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2" w:rsidRPr="002F1EC3" w:rsidRDefault="00E40C12" w:rsidP="00E40C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2F1EC3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40C12" w:rsidRPr="002F1EC3" w:rsidRDefault="00E40C12" w:rsidP="00E40C12">
      <w:pPr>
        <w:jc w:val="center"/>
        <w:rPr>
          <w:rFonts w:ascii="Times New Roman" w:hAnsi="Times New Roman"/>
          <w:sz w:val="28"/>
          <w:szCs w:val="28"/>
        </w:rPr>
      </w:pPr>
      <w:r w:rsidRPr="002F1EC3"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E40C12" w:rsidRDefault="00E40C12" w:rsidP="00E40C12">
      <w:pPr>
        <w:jc w:val="center"/>
        <w:rPr>
          <w:rFonts w:ascii="Times New Roman" w:hAnsi="Times New Roman"/>
          <w:sz w:val="28"/>
          <w:szCs w:val="28"/>
        </w:rPr>
      </w:pPr>
      <w:r w:rsidRPr="002F1EC3">
        <w:rPr>
          <w:rFonts w:ascii="Times New Roman" w:hAnsi="Times New Roman"/>
          <w:sz w:val="28"/>
          <w:szCs w:val="28"/>
        </w:rPr>
        <w:t>ЗИМИНСКИЙ РАЙОН</w:t>
      </w:r>
    </w:p>
    <w:p w:rsidR="00E40C12" w:rsidRPr="002F1EC3" w:rsidRDefault="00E40C12" w:rsidP="00E40C12">
      <w:pPr>
        <w:jc w:val="center"/>
        <w:rPr>
          <w:rFonts w:ascii="Times New Roman" w:hAnsi="Times New Roman"/>
          <w:sz w:val="28"/>
          <w:szCs w:val="28"/>
        </w:rPr>
      </w:pPr>
    </w:p>
    <w:p w:rsidR="00E40C12" w:rsidRDefault="00E40C12" w:rsidP="00E40C12">
      <w:pPr>
        <w:jc w:val="center"/>
        <w:rPr>
          <w:rFonts w:ascii="Times New Roman" w:hAnsi="Times New Roman"/>
          <w:sz w:val="28"/>
          <w:szCs w:val="28"/>
        </w:rPr>
      </w:pPr>
      <w:r w:rsidRPr="0026328A">
        <w:rPr>
          <w:rFonts w:ascii="Times New Roman" w:hAnsi="Times New Roman"/>
          <w:sz w:val="28"/>
          <w:szCs w:val="28"/>
        </w:rPr>
        <w:t>АДМИНИСТРАЦИЯ</w:t>
      </w:r>
    </w:p>
    <w:p w:rsidR="00E40C12" w:rsidRPr="002F1EC3" w:rsidRDefault="00E40C12" w:rsidP="00E40C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 СЕЛЬСКОГО ПОСЕЛЕНИЯ</w:t>
      </w:r>
    </w:p>
    <w:p w:rsidR="00E40C12" w:rsidRPr="0026328A" w:rsidRDefault="00E40C12" w:rsidP="00E40C12">
      <w:pPr>
        <w:jc w:val="center"/>
        <w:rPr>
          <w:rFonts w:ascii="Times New Roman" w:hAnsi="Times New Roman"/>
          <w:sz w:val="28"/>
          <w:szCs w:val="28"/>
        </w:rPr>
      </w:pPr>
    </w:p>
    <w:p w:rsidR="00E40C12" w:rsidRDefault="00E40C12" w:rsidP="00E40C12">
      <w:pPr>
        <w:jc w:val="center"/>
        <w:rPr>
          <w:rFonts w:ascii="Times New Roman" w:hAnsi="Times New Roman"/>
          <w:sz w:val="36"/>
          <w:szCs w:val="36"/>
        </w:rPr>
      </w:pPr>
      <w:r w:rsidRPr="0026328A">
        <w:rPr>
          <w:rFonts w:ascii="Times New Roman" w:hAnsi="Times New Roman"/>
          <w:sz w:val="36"/>
          <w:szCs w:val="36"/>
        </w:rPr>
        <w:t>ПОСТАНОВЛЕНИЕ</w:t>
      </w:r>
    </w:p>
    <w:p w:rsidR="00E40C12" w:rsidRDefault="00E40C12" w:rsidP="00E40C12">
      <w:pPr>
        <w:rPr>
          <w:rFonts w:ascii="Times New Roman" w:hAnsi="Times New Roman"/>
          <w:sz w:val="24"/>
          <w:szCs w:val="24"/>
        </w:rPr>
      </w:pPr>
    </w:p>
    <w:p w:rsidR="00E40C12" w:rsidRDefault="00E40C12" w:rsidP="00E40C12">
      <w:pPr>
        <w:rPr>
          <w:rFonts w:ascii="Times New Roman" w:hAnsi="Times New Roman"/>
          <w:sz w:val="24"/>
          <w:szCs w:val="24"/>
        </w:rPr>
      </w:pPr>
      <w:r w:rsidRPr="002F1EC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62433">
        <w:rPr>
          <w:rFonts w:ascii="Times New Roman" w:hAnsi="Times New Roman"/>
          <w:sz w:val="24"/>
          <w:szCs w:val="24"/>
        </w:rPr>
        <w:t>31</w:t>
      </w:r>
      <w:r w:rsidR="00BC2EBF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 xml:space="preserve">2023 г.                                      с. Кимильтей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2EBF">
        <w:rPr>
          <w:rFonts w:ascii="Times New Roman" w:hAnsi="Times New Roman"/>
          <w:sz w:val="24"/>
          <w:szCs w:val="24"/>
        </w:rPr>
        <w:t xml:space="preserve">                            №  76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40C12" w:rsidRDefault="00E40C12" w:rsidP="00E40C12">
      <w:pPr>
        <w:rPr>
          <w:rFonts w:ascii="Times New Roman" w:hAnsi="Times New Roman"/>
          <w:sz w:val="24"/>
          <w:szCs w:val="24"/>
        </w:rPr>
      </w:pPr>
    </w:p>
    <w:p w:rsidR="00E40C12" w:rsidRPr="00E40C12" w:rsidRDefault="009D1098" w:rsidP="00E40C12">
      <w:pPr>
        <w:rPr>
          <w:rFonts w:ascii="Times New Roman" w:hAnsi="Times New Roman"/>
          <w:sz w:val="24"/>
        </w:rPr>
      </w:pPr>
      <w:r w:rsidRPr="00E40C12">
        <w:rPr>
          <w:rFonts w:ascii="Times New Roman" w:hAnsi="Times New Roman"/>
          <w:sz w:val="24"/>
        </w:rPr>
        <w:t xml:space="preserve">Об утверждении муниципальной программы </w:t>
      </w:r>
    </w:p>
    <w:p w:rsidR="00E40C12" w:rsidRPr="00E40C12" w:rsidRDefault="009D1098" w:rsidP="00E40C12">
      <w:pPr>
        <w:rPr>
          <w:rFonts w:ascii="Times New Roman" w:hAnsi="Times New Roman"/>
          <w:sz w:val="24"/>
        </w:rPr>
      </w:pPr>
      <w:r w:rsidRPr="00E40C12">
        <w:rPr>
          <w:rFonts w:ascii="Times New Roman" w:hAnsi="Times New Roman"/>
          <w:sz w:val="24"/>
        </w:rPr>
        <w:t xml:space="preserve">"Использование и охрана земель на территории </w:t>
      </w:r>
    </w:p>
    <w:p w:rsidR="00B74533" w:rsidRDefault="00E40C12" w:rsidP="00E40C12">
      <w:pPr>
        <w:rPr>
          <w:rFonts w:ascii="Times New Roman" w:hAnsi="Times New Roman"/>
          <w:sz w:val="24"/>
        </w:rPr>
      </w:pPr>
      <w:r w:rsidRPr="00E40C12">
        <w:rPr>
          <w:rFonts w:ascii="Times New Roman" w:hAnsi="Times New Roman"/>
          <w:sz w:val="24"/>
        </w:rPr>
        <w:t>Кимильтейского сельского поселения</w:t>
      </w:r>
      <w:r>
        <w:rPr>
          <w:rFonts w:ascii="Times New Roman" w:hAnsi="Times New Roman"/>
          <w:sz w:val="24"/>
        </w:rPr>
        <w:t>»</w:t>
      </w:r>
      <w:r w:rsidRPr="00E40C12">
        <w:rPr>
          <w:rFonts w:ascii="Times New Roman" w:hAnsi="Times New Roman"/>
          <w:sz w:val="24"/>
        </w:rPr>
        <w:t xml:space="preserve"> на 2023-2027</w:t>
      </w:r>
      <w:r w:rsidR="009D1098" w:rsidRPr="00E40C12">
        <w:rPr>
          <w:rFonts w:ascii="Times New Roman" w:hAnsi="Times New Roman"/>
          <w:sz w:val="24"/>
        </w:rPr>
        <w:t xml:space="preserve"> годы</w:t>
      </w:r>
    </w:p>
    <w:p w:rsidR="00E40C12" w:rsidRPr="00E40C12" w:rsidRDefault="00E40C12" w:rsidP="00E40C12"/>
    <w:p w:rsidR="00B74533" w:rsidRDefault="00B74533">
      <w:pPr>
        <w:ind w:firstLine="720"/>
        <w:jc w:val="both"/>
      </w:pPr>
    </w:p>
    <w:p w:rsidR="00B74533" w:rsidRDefault="00E40C12" w:rsidP="006C049B">
      <w:pPr>
        <w:jc w:val="both"/>
      </w:pPr>
      <w:r>
        <w:rPr>
          <w:rFonts w:ascii="Times New Roman" w:hAnsi="Times New Roman"/>
          <w:sz w:val="24"/>
        </w:rPr>
        <w:t xml:space="preserve">            </w:t>
      </w:r>
      <w:r w:rsidR="009D1098">
        <w:rPr>
          <w:rFonts w:ascii="Times New Roman" w:hAnsi="Times New Roman"/>
          <w:sz w:val="24"/>
        </w:rPr>
        <w:t xml:space="preserve">В соответствии с </w:t>
      </w:r>
      <w:hyperlink r:id="rId5" w:history="1">
        <w:r w:rsidR="009D1098">
          <w:rPr>
            <w:rFonts w:ascii="Times New Roman" w:hAnsi="Times New Roman"/>
            <w:color w:val="0000FF"/>
            <w:sz w:val="24"/>
            <w:u w:val="single"/>
          </w:rPr>
          <w:t>Земельным кодексом</w:t>
        </w:r>
      </w:hyperlink>
      <w:r>
        <w:rPr>
          <w:rFonts w:ascii="Times New Roman" w:hAnsi="Times New Roman"/>
          <w:color w:val="0000FF"/>
          <w:sz w:val="24"/>
          <w:u w:val="single"/>
        </w:rPr>
        <w:t xml:space="preserve"> </w:t>
      </w:r>
      <w:r w:rsidR="009D1098">
        <w:rPr>
          <w:rFonts w:ascii="Times New Roman" w:hAnsi="Times New Roman"/>
          <w:sz w:val="24"/>
        </w:rPr>
        <w:t xml:space="preserve">Российской Федерации, </w:t>
      </w:r>
      <w:hyperlink r:id="rId6" w:history="1">
        <w:r w:rsidR="009D1098">
          <w:rPr>
            <w:rFonts w:ascii="Times New Roman" w:hAnsi="Times New Roman"/>
            <w:color w:val="0000FF"/>
            <w:sz w:val="24"/>
            <w:u w:val="single"/>
          </w:rPr>
          <w:t>Федеральным законом</w:t>
        </w:r>
      </w:hyperlink>
      <w:r>
        <w:rPr>
          <w:rFonts w:ascii="Times New Roman" w:hAnsi="Times New Roman"/>
          <w:color w:val="0000FF"/>
          <w:sz w:val="24"/>
          <w:u w:val="single"/>
        </w:rPr>
        <w:t xml:space="preserve"> </w:t>
      </w:r>
      <w:r w:rsidR="009D1098">
        <w:rPr>
          <w:rFonts w:ascii="Times New Roman" w:hAnsi="Times New Roman"/>
          <w:sz w:val="24"/>
        </w:rPr>
        <w:t xml:space="preserve">от 06.10.2003 N 131-ФЗ "Об общих принципах организации местного самоуправления в Российской Федерации", </w:t>
      </w:r>
      <w:hyperlink r:id="rId7" w:history="1">
        <w:r w:rsidR="009D1098">
          <w:rPr>
            <w:rFonts w:ascii="Times New Roman" w:hAnsi="Times New Roman"/>
            <w:color w:val="0000FF"/>
            <w:sz w:val="24"/>
            <w:u w:val="single"/>
          </w:rPr>
          <w:t>Федеральным законом</w:t>
        </w:r>
      </w:hyperlink>
      <w:r>
        <w:rPr>
          <w:rFonts w:ascii="Times New Roman" w:hAnsi="Times New Roman"/>
          <w:color w:val="0000FF"/>
          <w:sz w:val="24"/>
          <w:u w:val="single"/>
        </w:rPr>
        <w:t xml:space="preserve"> </w:t>
      </w:r>
      <w:r w:rsidR="009D1098">
        <w:rPr>
          <w:rFonts w:ascii="Times New Roman" w:hAnsi="Times New Roman"/>
          <w:sz w:val="24"/>
        </w:rPr>
        <w:t xml:space="preserve">от 10.01.2002 N 7-ФЗ "Об охране окружающей среды", Уставом </w:t>
      </w:r>
      <w:r>
        <w:rPr>
          <w:rFonts w:ascii="Times New Roman" w:hAnsi="Times New Roman"/>
          <w:sz w:val="24"/>
        </w:rPr>
        <w:t>Кимильтейского сельского поселения</w:t>
      </w:r>
      <w:r w:rsidR="009D1098">
        <w:rPr>
          <w:rFonts w:ascii="Times New Roman" w:hAnsi="Times New Roman"/>
          <w:sz w:val="24"/>
        </w:rPr>
        <w:t xml:space="preserve">, администрация </w:t>
      </w:r>
      <w:r>
        <w:rPr>
          <w:rFonts w:ascii="Times New Roman" w:hAnsi="Times New Roman"/>
          <w:sz w:val="24"/>
        </w:rPr>
        <w:t>Кимильтейского</w:t>
      </w:r>
      <w:r w:rsidR="009D1098">
        <w:rPr>
          <w:rFonts w:ascii="Times New Roman" w:hAnsi="Times New Roman"/>
          <w:sz w:val="24"/>
        </w:rPr>
        <w:t xml:space="preserve"> сельского поселения</w:t>
      </w:r>
    </w:p>
    <w:p w:rsidR="00B74533" w:rsidRDefault="009D1098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ПОСТАНОВЛЯЕТ:</w:t>
      </w:r>
    </w:p>
    <w:p w:rsidR="00B74533" w:rsidRDefault="00B74533">
      <w:pPr>
        <w:ind w:firstLine="720"/>
        <w:jc w:val="both"/>
      </w:pPr>
    </w:p>
    <w:p w:rsidR="00B74533" w:rsidRPr="006C049B" w:rsidRDefault="009D1098" w:rsidP="006C049B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6C049B">
        <w:rPr>
          <w:rFonts w:ascii="Times New Roman" w:hAnsi="Times New Roman"/>
          <w:sz w:val="24"/>
        </w:rPr>
        <w:t xml:space="preserve">Утвердить муниципальную программу "Использование и охрана земель на территории </w:t>
      </w:r>
      <w:r w:rsidR="00E40C12" w:rsidRPr="006C049B">
        <w:rPr>
          <w:rFonts w:ascii="Times New Roman" w:hAnsi="Times New Roman"/>
          <w:sz w:val="24"/>
        </w:rPr>
        <w:t>Кимильтейского сельского поселения»  на 2023 - 2027</w:t>
      </w:r>
      <w:r w:rsidRPr="006C049B">
        <w:rPr>
          <w:rFonts w:ascii="Times New Roman" w:hAnsi="Times New Roman"/>
          <w:sz w:val="24"/>
        </w:rPr>
        <w:t xml:space="preserve"> годы.</w:t>
      </w:r>
    </w:p>
    <w:p w:rsidR="006C049B" w:rsidRDefault="006C049B" w:rsidP="006C049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2. </w:t>
      </w:r>
      <w:r w:rsidRPr="006C049B">
        <w:rPr>
          <w:rFonts w:ascii="Times New Roman" w:hAnsi="Times New Roman"/>
          <w:sz w:val="24"/>
          <w:szCs w:val="24"/>
        </w:rPr>
        <w:t>Опубликовать настоящее решение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Pr="006C049B">
        <w:rPr>
          <w:rFonts w:ascii="Times New Roman" w:hAnsi="Times New Roman"/>
          <w:sz w:val="24"/>
          <w:szCs w:val="24"/>
        </w:rPr>
        <w:t>.р</w:t>
      </w:r>
      <w:proofErr w:type="gramEnd"/>
      <w:r w:rsidRPr="006C049B">
        <w:rPr>
          <w:rFonts w:ascii="Times New Roman" w:hAnsi="Times New Roman"/>
          <w:sz w:val="24"/>
          <w:szCs w:val="24"/>
        </w:rPr>
        <w:t>ф в информационно-телекоммуникационной сети «Интернет»</w:t>
      </w:r>
    </w:p>
    <w:p w:rsidR="00B74533" w:rsidRDefault="006C049B" w:rsidP="006C049B">
      <w:pPr>
        <w:jc w:val="both"/>
      </w:pPr>
      <w:r>
        <w:rPr>
          <w:rFonts w:ascii="Times New Roman" w:hAnsi="Times New Roman"/>
          <w:sz w:val="24"/>
        </w:rPr>
        <w:t xml:space="preserve">          3. </w:t>
      </w:r>
      <w:r w:rsidR="009D1098"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опубликования.</w:t>
      </w:r>
    </w:p>
    <w:p w:rsidR="00B74533" w:rsidRDefault="00B74533">
      <w:pPr>
        <w:ind w:firstLine="720"/>
        <w:jc w:val="both"/>
      </w:pPr>
    </w:p>
    <w:p w:rsidR="006C049B" w:rsidRDefault="006C049B">
      <w:pPr>
        <w:ind w:firstLine="720"/>
        <w:jc w:val="both"/>
      </w:pPr>
    </w:p>
    <w:p w:rsidR="00BC2EBF" w:rsidRDefault="00BC2EBF">
      <w:pPr>
        <w:ind w:firstLine="720"/>
        <w:jc w:val="both"/>
      </w:pPr>
    </w:p>
    <w:p w:rsidR="006C049B" w:rsidRPr="006C049B" w:rsidRDefault="006C049B" w:rsidP="006C049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C049B">
        <w:rPr>
          <w:rFonts w:ascii="Times New Roman" w:hAnsi="Times New Roman"/>
          <w:sz w:val="24"/>
          <w:szCs w:val="24"/>
        </w:rPr>
        <w:t xml:space="preserve">Глава Кимильтейского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049B">
        <w:rPr>
          <w:rFonts w:ascii="Times New Roman" w:hAnsi="Times New Roman"/>
          <w:sz w:val="24"/>
          <w:szCs w:val="24"/>
        </w:rPr>
        <w:t xml:space="preserve">               Н.Н.Андреев</w:t>
      </w:r>
    </w:p>
    <w:p w:rsidR="00E40C12" w:rsidRPr="006C049B" w:rsidRDefault="00E40C12">
      <w:pPr>
        <w:jc w:val="center"/>
        <w:rPr>
          <w:rFonts w:ascii="Times New Roman" w:hAnsi="Times New Roman"/>
          <w:sz w:val="24"/>
          <w:szCs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 w:rsidP="006C049B">
      <w:pPr>
        <w:rPr>
          <w:rFonts w:ascii="Times New Roman" w:hAnsi="Times New Roman"/>
          <w:sz w:val="24"/>
        </w:rPr>
      </w:pPr>
    </w:p>
    <w:p w:rsidR="006C049B" w:rsidRDefault="006C049B" w:rsidP="006C049B">
      <w:pPr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E40C12" w:rsidRDefault="00E40C12" w:rsidP="00E40C12">
      <w:pPr>
        <w:rPr>
          <w:rFonts w:ascii="Times New Roman" w:hAnsi="Times New Roman"/>
          <w:sz w:val="24"/>
        </w:rPr>
      </w:pPr>
    </w:p>
    <w:p w:rsidR="00E40C12" w:rsidRDefault="00E40C12">
      <w:pPr>
        <w:jc w:val="center"/>
        <w:rPr>
          <w:rFonts w:ascii="Times New Roman" w:hAnsi="Times New Roman"/>
          <w:sz w:val="24"/>
        </w:rPr>
      </w:pPr>
    </w:p>
    <w:p w:rsidR="00B74533" w:rsidRDefault="009D1098" w:rsidP="00E40C12">
      <w:pPr>
        <w:jc w:val="right"/>
      </w:pPr>
      <w:proofErr w:type="gramStart"/>
      <w:r>
        <w:rPr>
          <w:rFonts w:ascii="Times New Roman" w:hAnsi="Times New Roman"/>
          <w:sz w:val="24"/>
        </w:rPr>
        <w:t>Утверждена</w:t>
      </w:r>
      <w:proofErr w:type="gramEnd"/>
      <w:r>
        <w:rPr>
          <w:rFonts w:ascii="Times New Roman" w:hAnsi="Times New Roman"/>
          <w:sz w:val="24"/>
        </w:rPr>
        <w:t xml:space="preserve"> постановлением</w:t>
      </w:r>
    </w:p>
    <w:p w:rsidR="00B74533" w:rsidRDefault="009D1098" w:rsidP="00E40C12">
      <w:pPr>
        <w:jc w:val="right"/>
      </w:pPr>
      <w:r>
        <w:rPr>
          <w:rFonts w:ascii="Times New Roman" w:hAnsi="Times New Roman"/>
          <w:sz w:val="24"/>
        </w:rPr>
        <w:t xml:space="preserve">администрации </w:t>
      </w:r>
      <w:r w:rsidR="00E40C12">
        <w:rPr>
          <w:rFonts w:ascii="Times New Roman" w:hAnsi="Times New Roman"/>
          <w:sz w:val="24"/>
        </w:rPr>
        <w:t>Кимильтейского</w:t>
      </w:r>
    </w:p>
    <w:p w:rsidR="00B74533" w:rsidRDefault="009D1098" w:rsidP="00E40C12">
      <w:pPr>
        <w:jc w:val="right"/>
      </w:pPr>
      <w:r>
        <w:rPr>
          <w:rFonts w:ascii="Times New Roman" w:hAnsi="Times New Roman"/>
          <w:sz w:val="24"/>
        </w:rPr>
        <w:t>сельского поселения</w:t>
      </w:r>
    </w:p>
    <w:p w:rsidR="00B74533" w:rsidRDefault="00E40C12" w:rsidP="00E40C12">
      <w:pPr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BC2EBF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</w:t>
      </w:r>
      <w:r w:rsidR="009D1098">
        <w:rPr>
          <w:rFonts w:ascii="Times New Roman" w:hAnsi="Times New Roman"/>
          <w:sz w:val="24"/>
        </w:rPr>
        <w:t xml:space="preserve">от </w:t>
      </w:r>
      <w:r w:rsidR="00BC2EBF">
        <w:rPr>
          <w:rFonts w:ascii="Times New Roman" w:hAnsi="Times New Roman"/>
          <w:sz w:val="24"/>
        </w:rPr>
        <w:t>31.07.2023г. №</w:t>
      </w:r>
      <w:r>
        <w:rPr>
          <w:rFonts w:ascii="Times New Roman" w:hAnsi="Times New Roman"/>
          <w:sz w:val="24"/>
        </w:rPr>
        <w:t xml:space="preserve">  </w:t>
      </w:r>
      <w:r w:rsidR="00BC2EBF">
        <w:rPr>
          <w:rFonts w:ascii="Times New Roman" w:hAnsi="Times New Roman"/>
          <w:sz w:val="24"/>
        </w:rPr>
        <w:t>76</w:t>
      </w:r>
    </w:p>
    <w:p w:rsidR="00B74533" w:rsidRDefault="00B74533" w:rsidP="00E40C12">
      <w:pPr>
        <w:ind w:firstLine="720"/>
        <w:jc w:val="right"/>
      </w:pPr>
    </w:p>
    <w:p w:rsidR="00B74533" w:rsidRDefault="009D1098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МУНИЦИПАЛЬНАЯ ПРОГРАММА</w:t>
      </w:r>
    </w:p>
    <w:p w:rsidR="00B74533" w:rsidRDefault="009D1098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 xml:space="preserve">"Использование и охрана земель на территории </w:t>
      </w:r>
      <w:r w:rsidR="00E40C12">
        <w:rPr>
          <w:rFonts w:ascii="Times New Roman" w:hAnsi="Times New Roman"/>
          <w:b/>
          <w:sz w:val="24"/>
        </w:rPr>
        <w:t>Кимильтейского сельского поселения»  на 2023 - 2027</w:t>
      </w:r>
      <w:r>
        <w:rPr>
          <w:rFonts w:ascii="Times New Roman" w:hAnsi="Times New Roman"/>
          <w:b/>
          <w:sz w:val="24"/>
        </w:rPr>
        <w:t xml:space="preserve"> годы</w:t>
      </w:r>
    </w:p>
    <w:p w:rsidR="00B74533" w:rsidRDefault="00B74533">
      <w:pPr>
        <w:ind w:firstLine="720"/>
        <w:jc w:val="both"/>
      </w:pPr>
    </w:p>
    <w:p w:rsidR="00B74533" w:rsidRDefault="009D1098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1. 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5329"/>
      </w:tblGrid>
      <w:tr w:rsidR="00B74533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9D1098"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9D1098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Использование и охрана земель на территории </w:t>
            </w:r>
            <w:r w:rsidR="00E40C12">
              <w:rPr>
                <w:rFonts w:ascii="Times New Roman" w:hAnsi="Times New Roman"/>
                <w:sz w:val="24"/>
              </w:rPr>
              <w:t xml:space="preserve">Кимильтейского сельского поселения </w:t>
            </w:r>
            <w:r>
              <w:rPr>
                <w:rFonts w:ascii="Times New Roman" w:hAnsi="Times New Roman"/>
                <w:sz w:val="24"/>
              </w:rPr>
              <w:t xml:space="preserve"> (далее - Программа)</w:t>
            </w:r>
          </w:p>
        </w:tc>
      </w:tr>
      <w:tr w:rsidR="002E6860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 w:rsidP="002662EA"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 w:rsidP="002662EA">
            <w:r>
              <w:rPr>
                <w:rFonts w:ascii="Times New Roman" w:hAnsi="Times New Roman"/>
                <w:sz w:val="24"/>
              </w:rPr>
              <w:t>Администрация Кимильтейского сельского поселения</w:t>
            </w:r>
          </w:p>
        </w:tc>
      </w:tr>
      <w:tr w:rsidR="00B74533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2E6860">
            <w:r>
              <w:rPr>
                <w:rFonts w:ascii="Times New Roman" w:hAnsi="Times New Roman"/>
                <w:sz w:val="24"/>
              </w:rPr>
              <w:t>Участники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9D1098"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E6860">
              <w:rPr>
                <w:rFonts w:ascii="Times New Roman" w:hAnsi="Times New Roman"/>
                <w:sz w:val="24"/>
              </w:rPr>
              <w:t xml:space="preserve">Кимильтейского </w:t>
            </w:r>
            <w:r>
              <w:rPr>
                <w:rFonts w:ascii="Times New Roman" w:hAnsi="Times New Roman"/>
                <w:sz w:val="24"/>
              </w:rPr>
              <w:t xml:space="preserve">сельского </w:t>
            </w:r>
            <w:r w:rsidR="002E6860">
              <w:rPr>
                <w:rFonts w:ascii="Times New Roman" w:hAnsi="Times New Roman"/>
                <w:sz w:val="24"/>
              </w:rPr>
              <w:t>поселения,  иные организации, участвующие в реализации мероприятий муниципальной Программы</w:t>
            </w:r>
          </w:p>
        </w:tc>
      </w:tr>
      <w:tr w:rsidR="00207718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07718" w:rsidRDefault="00207718" w:rsidP="00207718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07718" w:rsidRDefault="002077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прав граждан на благоприятную окружающую среду;</w:t>
            </w:r>
          </w:p>
          <w:p w:rsidR="00207718" w:rsidRDefault="00207718" w:rsidP="002077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      </w:r>
          </w:p>
          <w:p w:rsidR="00207718" w:rsidRDefault="00207718" w:rsidP="002077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207718" w:rsidRDefault="00207718" w:rsidP="002077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207718" w:rsidRPr="00207718" w:rsidRDefault="00207718" w:rsidP="00207718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      </w:r>
          </w:p>
        </w:tc>
      </w:tr>
      <w:tr w:rsidR="00207718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07718" w:rsidRDefault="00207718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07718" w:rsidRPr="00207718" w:rsidRDefault="00207718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организации рационального использования и охраны земель, повышения биологического потенциала земель, улучшения условий для устойчивого земледелия, улучшения гидротермического режима, сокращения поверхностного стока, повышения плодородия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почв, оптимизация процессов почвообразования, увеличения водности рек и водоемов, создание условий для сохранения биологического разнообразия.</w:t>
            </w:r>
          </w:p>
        </w:tc>
      </w:tr>
      <w:tr w:rsidR="00B74533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9D1098">
            <w:r>
              <w:rPr>
                <w:rFonts w:ascii="Times New Roman" w:hAnsi="Times New Roman"/>
                <w:sz w:val="24"/>
              </w:rPr>
              <w:lastRenderedPageBreak/>
              <w:t>Сроки реализации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74533" w:rsidRDefault="002E6860">
            <w:r>
              <w:rPr>
                <w:rFonts w:ascii="Times New Roman" w:hAnsi="Times New Roman"/>
                <w:sz w:val="24"/>
              </w:rPr>
              <w:t>2023 - 2027</w:t>
            </w:r>
            <w:r w:rsidR="009D1098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2E6860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 w:rsidP="003F46DF">
            <w:r>
              <w:rPr>
                <w:rFonts w:ascii="Times New Roman" w:hAnsi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 w:rsidP="003F46DF">
            <w:r>
              <w:rPr>
                <w:rFonts w:ascii="Times New Roman" w:hAnsi="Times New Roman"/>
                <w:sz w:val="24"/>
              </w:rPr>
              <w:t>- благоустройство населенных пунктов;</w:t>
            </w:r>
          </w:p>
          <w:p w:rsidR="002E6860" w:rsidRDefault="002E6860" w:rsidP="003F46DF">
            <w:r>
              <w:rPr>
                <w:rFonts w:ascii="Times New Roman" w:hAnsi="Times New Roman"/>
                <w:sz w:val="24"/>
              </w:rPr>
              <w:t>- улучшение качественных характеристик земель;</w:t>
            </w:r>
          </w:p>
          <w:p w:rsidR="002E6860" w:rsidRDefault="002E6860" w:rsidP="003F46DF">
            <w:r>
              <w:rPr>
                <w:rFonts w:ascii="Times New Roman" w:hAnsi="Times New Roman"/>
                <w:sz w:val="24"/>
              </w:rPr>
              <w:t>- эффективное использование земель</w:t>
            </w:r>
          </w:p>
        </w:tc>
      </w:tr>
      <w:tr w:rsidR="002E6860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 w:rsidP="002E6860">
            <w:r>
              <w:rPr>
                <w:rFonts w:ascii="Times New Roman" w:hAnsi="Times New Roman"/>
                <w:sz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</w:tr>
      <w:tr w:rsidR="002E6860">
        <w:tc>
          <w:tcPr>
            <w:tcW w:w="4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>
            <w:r>
              <w:rPr>
                <w:rFonts w:ascii="Times New Roman" w:hAnsi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2E6860" w:rsidRDefault="002E6860">
            <w:pPr>
              <w:jc w:val="both"/>
            </w:pPr>
            <w:r>
              <w:rPr>
                <w:rFonts w:ascii="Times New Roman" w:hAnsi="Times New Roman"/>
                <w:sz w:val="24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 Благоустройство населенных пунктов</w:t>
            </w:r>
          </w:p>
        </w:tc>
      </w:tr>
    </w:tbl>
    <w:p w:rsidR="006F27A6" w:rsidRDefault="006F27A6" w:rsidP="006F27A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4533" w:rsidRPr="006F27A6" w:rsidRDefault="006F27A6" w:rsidP="006F27A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27A6">
        <w:rPr>
          <w:rFonts w:ascii="Times New Roman" w:hAnsi="Times New Roman"/>
          <w:b/>
          <w:sz w:val="24"/>
          <w:szCs w:val="24"/>
        </w:rPr>
        <w:t>2.Общая характеристика сферы реализации муниципальной программы</w:t>
      </w:r>
    </w:p>
    <w:p w:rsidR="006F27A6" w:rsidRDefault="006F27A6" w:rsidP="006F27A6">
      <w:pPr>
        <w:jc w:val="both"/>
        <w:rPr>
          <w:rFonts w:ascii="Arial" w:hAnsi="Arial"/>
          <w:sz w:val="24"/>
        </w:rPr>
      </w:pPr>
    </w:p>
    <w:p w:rsidR="006F27A6" w:rsidRPr="006F27A6" w:rsidRDefault="006F27A6" w:rsidP="006F27A6">
      <w:pPr>
        <w:ind w:firstLine="709"/>
        <w:jc w:val="both"/>
        <w:rPr>
          <w:rFonts w:ascii="Times New Roman" w:hAnsi="Times New Roman"/>
        </w:rPr>
      </w:pPr>
      <w:r w:rsidRPr="006F27A6">
        <w:rPr>
          <w:rFonts w:ascii="Times New Roman" w:hAnsi="Times New Roman"/>
          <w:sz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F27A6" w:rsidRPr="006F27A6" w:rsidRDefault="006F27A6" w:rsidP="006F27A6">
      <w:pPr>
        <w:ind w:firstLine="709"/>
        <w:jc w:val="both"/>
        <w:rPr>
          <w:rFonts w:ascii="Times New Roman" w:hAnsi="Times New Roman"/>
        </w:rPr>
      </w:pPr>
      <w:r w:rsidRPr="006F27A6">
        <w:rPr>
          <w:rFonts w:ascii="Times New Roman" w:hAnsi="Times New Roman"/>
          <w:sz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F27A6" w:rsidRDefault="006F27A6" w:rsidP="006F27A6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6F27A6" w:rsidRPr="006F27A6" w:rsidRDefault="00CC5110" w:rsidP="00CC5110">
      <w:pPr>
        <w:pStyle w:val="a8"/>
        <w:ind w:left="1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6F27A6" w:rsidRPr="006F27A6">
        <w:rPr>
          <w:rFonts w:ascii="Times New Roman" w:hAnsi="Times New Roman"/>
          <w:b/>
          <w:sz w:val="24"/>
        </w:rPr>
        <w:t>Содержание проблемы и обоснование необходимости ее решения</w:t>
      </w:r>
    </w:p>
    <w:p w:rsidR="006F27A6" w:rsidRPr="006F27A6" w:rsidRDefault="006F27A6" w:rsidP="006F27A6">
      <w:pPr>
        <w:pStyle w:val="a8"/>
        <w:ind w:left="1680"/>
        <w:jc w:val="both"/>
        <w:rPr>
          <w:rFonts w:ascii="Times New Roman" w:hAnsi="Times New Roman"/>
        </w:rPr>
      </w:pPr>
    </w:p>
    <w:p w:rsidR="006F27A6" w:rsidRDefault="006F27A6" w:rsidP="006F27A6">
      <w:pPr>
        <w:ind w:firstLine="709"/>
        <w:jc w:val="both"/>
        <w:rPr>
          <w:rFonts w:ascii="Times New Roman" w:hAnsi="Times New Roman"/>
          <w:b/>
          <w:sz w:val="24"/>
        </w:rPr>
      </w:pPr>
      <w:r w:rsidRPr="006F27A6">
        <w:rPr>
          <w:rFonts w:ascii="Times New Roman" w:hAnsi="Times New Roman"/>
          <w:sz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F27A6">
        <w:rPr>
          <w:rFonts w:ascii="Times New Roman" w:hAnsi="Times New Roman"/>
          <w:sz w:val="24"/>
        </w:rPr>
        <w:t>задачи обеспечения условий устойчивого развития сельского поселения</w:t>
      </w:r>
      <w:proofErr w:type="gramEnd"/>
      <w:r w:rsidRPr="006F27A6">
        <w:rPr>
          <w:rFonts w:ascii="Times New Roman" w:hAnsi="Times New Roman"/>
          <w:sz w:val="24"/>
        </w:rPr>
        <w:t>.</w:t>
      </w:r>
      <w:r w:rsidRPr="006F27A6">
        <w:rPr>
          <w:rFonts w:ascii="Times New Roman" w:hAnsi="Times New Roman"/>
          <w:b/>
          <w:sz w:val="24"/>
        </w:rPr>
        <w:t xml:space="preserve"> 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 xml:space="preserve">Программа "Использование и охрана земель на территории </w:t>
      </w:r>
      <w:r w:rsidR="00E40C12">
        <w:rPr>
          <w:rFonts w:ascii="Times New Roman" w:hAnsi="Times New Roman"/>
          <w:sz w:val="24"/>
        </w:rPr>
        <w:t xml:space="preserve">Кимильтейского сельского поселения </w:t>
      </w:r>
      <w:r w:rsidR="006F27A6">
        <w:rPr>
          <w:rFonts w:ascii="Times New Roman" w:hAnsi="Times New Roman"/>
          <w:sz w:val="24"/>
        </w:rPr>
        <w:t xml:space="preserve"> на 2023 - 2027</w:t>
      </w:r>
      <w:r>
        <w:rPr>
          <w:rFonts w:ascii="Times New Roman" w:hAnsi="Times New Roman"/>
          <w:sz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B74533" w:rsidRPr="006F27A6" w:rsidRDefault="009D1098" w:rsidP="006F27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Проблемы устойчивого социально-экономического развития территории </w:t>
      </w:r>
      <w:r w:rsidR="002E6860">
        <w:rPr>
          <w:rFonts w:ascii="Times New Roman" w:hAnsi="Times New Roman"/>
          <w:sz w:val="24"/>
        </w:rPr>
        <w:t>Кимильтейского</w:t>
      </w:r>
      <w:r w:rsidR="00CC51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и экологически безопасной жизнедеятельности его жителей на </w:t>
      </w:r>
      <w:r w:rsidRPr="006F27A6">
        <w:rPr>
          <w:rFonts w:ascii="Times New Roman" w:hAnsi="Times New Roman"/>
          <w:sz w:val="24"/>
        </w:rPr>
        <w:t>современном этапе тесно связаны с решением вопросов охраны и использования земель.</w:t>
      </w:r>
    </w:p>
    <w:p w:rsidR="00B74533" w:rsidRPr="006F27A6" w:rsidRDefault="00CC5110">
      <w:pPr>
        <w:spacing w:before="240" w:after="12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4</w:t>
      </w:r>
      <w:r w:rsidR="00D463E9">
        <w:rPr>
          <w:rFonts w:ascii="Times New Roman" w:hAnsi="Times New Roman"/>
          <w:b/>
          <w:sz w:val="24"/>
        </w:rPr>
        <w:t xml:space="preserve">. Цели и </w:t>
      </w:r>
      <w:r w:rsidR="009D1098" w:rsidRPr="006F27A6">
        <w:rPr>
          <w:rFonts w:ascii="Times New Roman" w:hAnsi="Times New Roman"/>
          <w:b/>
          <w:sz w:val="24"/>
        </w:rPr>
        <w:t>задачи</w:t>
      </w:r>
      <w:r w:rsidR="00D463E9">
        <w:rPr>
          <w:rFonts w:ascii="Times New Roman" w:hAnsi="Times New Roman"/>
          <w:b/>
          <w:sz w:val="24"/>
        </w:rPr>
        <w:t xml:space="preserve"> муниципальной </w:t>
      </w:r>
      <w:r w:rsidR="009D1098" w:rsidRPr="006F27A6">
        <w:rPr>
          <w:rFonts w:ascii="Times New Roman" w:hAnsi="Times New Roman"/>
          <w:b/>
          <w:sz w:val="24"/>
        </w:rPr>
        <w:t xml:space="preserve"> Программы</w:t>
      </w:r>
    </w:p>
    <w:p w:rsidR="00B74533" w:rsidRPr="006F27A6" w:rsidRDefault="00B74533">
      <w:pPr>
        <w:ind w:firstLine="720"/>
        <w:jc w:val="both"/>
        <w:rPr>
          <w:rFonts w:ascii="Times New Roman" w:hAnsi="Times New Roman"/>
        </w:rPr>
      </w:pPr>
    </w:p>
    <w:p w:rsidR="00207718" w:rsidRPr="006F27A6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F27A6">
        <w:rPr>
          <w:rFonts w:ascii="Times New Roman" w:hAnsi="Times New Roman"/>
          <w:sz w:val="24"/>
          <w:szCs w:val="24"/>
        </w:rPr>
        <w:t>Цели Программы: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обеспечение прав граждан на благоприятную окружающую среду;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сохранение, восстановление и повышение плодородия почв биологического разнообразия, оптимизация процессов почвообразования, охрана и восстановление плодородия нарушенных земель;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повышение эффективности использования и охраны земель на территории сельского поселения.</w:t>
      </w:r>
    </w:p>
    <w:p w:rsidR="00207718" w:rsidRPr="00207718" w:rsidRDefault="00207718" w:rsidP="00207718">
      <w:pPr>
        <w:autoSpaceDE w:val="0"/>
        <w:autoSpaceDN w:val="0"/>
        <w:adjustRightInd w:val="0"/>
        <w:ind w:firstLine="720"/>
        <w:jc w:val="both"/>
        <w:rPr>
          <w:rFonts w:cs="Calibri"/>
          <w:szCs w:val="22"/>
        </w:rPr>
      </w:pP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Программы: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улучшение условий для устойчивого земледелия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создание условий для сохранения и повышения плодородия почв,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сокращения поверхностного стока;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оптимизации процессов почвообразования;</w:t>
      </w:r>
    </w:p>
    <w:p w:rsidR="00207718" w:rsidRDefault="00207718" w:rsidP="0020771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увеличения водности рек и водоемов;</w:t>
      </w:r>
    </w:p>
    <w:p w:rsidR="00207718" w:rsidRPr="00D463E9" w:rsidRDefault="00207718" w:rsidP="00D463E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077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создания условий для сохранения биологического разнообразия.</w:t>
      </w:r>
    </w:p>
    <w:p w:rsidR="00B74533" w:rsidRDefault="00CC5110" w:rsidP="00D463E9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5</w:t>
      </w:r>
      <w:r w:rsidR="009D1098">
        <w:rPr>
          <w:rFonts w:ascii="Times New Roman" w:hAnsi="Times New Roman"/>
          <w:b/>
          <w:sz w:val="24"/>
        </w:rPr>
        <w:t>. </w:t>
      </w:r>
      <w:r w:rsidR="006F27A6">
        <w:rPr>
          <w:rFonts w:ascii="Times New Roman" w:hAnsi="Times New Roman"/>
          <w:b/>
          <w:sz w:val="24"/>
        </w:rPr>
        <w:t>Сроки реализации  и р</w:t>
      </w:r>
      <w:r w:rsidR="009D1098">
        <w:rPr>
          <w:rFonts w:ascii="Times New Roman" w:hAnsi="Times New Roman"/>
          <w:b/>
          <w:sz w:val="24"/>
        </w:rPr>
        <w:t xml:space="preserve">есурсное обеспечение </w:t>
      </w:r>
      <w:r w:rsidR="006F27A6">
        <w:rPr>
          <w:rFonts w:ascii="Times New Roman" w:hAnsi="Times New Roman"/>
          <w:b/>
          <w:sz w:val="24"/>
        </w:rPr>
        <w:t xml:space="preserve">муниципальной </w:t>
      </w:r>
      <w:r w:rsidR="00D463E9">
        <w:rPr>
          <w:rFonts w:ascii="Times New Roman" w:hAnsi="Times New Roman"/>
          <w:b/>
          <w:sz w:val="24"/>
        </w:rPr>
        <w:t>п</w:t>
      </w:r>
      <w:r w:rsidR="009D1098">
        <w:rPr>
          <w:rFonts w:ascii="Times New Roman" w:hAnsi="Times New Roman"/>
          <w:b/>
          <w:sz w:val="24"/>
        </w:rPr>
        <w:t>рограммы</w:t>
      </w:r>
    </w:p>
    <w:p w:rsidR="00D463E9" w:rsidRDefault="00D463E9" w:rsidP="00D463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Сроки реализации целей</w:t>
      </w:r>
      <w:r w:rsidRPr="00414AAA">
        <w:rPr>
          <w:rFonts w:ascii="Times New Roman" w:hAnsi="Times New Roman"/>
          <w:sz w:val="24"/>
          <w:szCs w:val="24"/>
        </w:rPr>
        <w:t xml:space="preserve"> и задач программы  2023 - 2027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B74533" w:rsidRDefault="00D463E9" w:rsidP="00D463E9">
      <w:pPr>
        <w:jc w:val="both"/>
      </w:pPr>
      <w:r>
        <w:rPr>
          <w:rFonts w:ascii="Times New Roman" w:hAnsi="Times New Roman"/>
          <w:sz w:val="24"/>
        </w:rPr>
        <w:t xml:space="preserve">             </w:t>
      </w:r>
      <w:r w:rsidR="009D1098">
        <w:rPr>
          <w:rFonts w:ascii="Times New Roman" w:hAnsi="Times New Roman"/>
          <w:sz w:val="24"/>
        </w:rPr>
        <w:t>Финансирование мероприятий Программы не предусмотрено.</w:t>
      </w:r>
    </w:p>
    <w:p w:rsidR="00CC5110" w:rsidRDefault="00CC5110" w:rsidP="00CC5110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6.Перечень мероприятий муниципальной программы</w:t>
      </w:r>
    </w:p>
    <w:p w:rsidR="00CC5110" w:rsidRDefault="00CC5110" w:rsidP="00CC5110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"Использование и охрана земель на территории Кимильтейского сельского поселения» на 2023 - 2025 годы</w:t>
      </w:r>
    </w:p>
    <w:p w:rsidR="00CC5110" w:rsidRDefault="00CC5110" w:rsidP="00CC5110">
      <w:pPr>
        <w:ind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742"/>
        <w:gridCol w:w="2154"/>
        <w:gridCol w:w="1984"/>
        <w:gridCol w:w="1361"/>
      </w:tblGrid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Срок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</w:tc>
      </w:tr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right="3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Организация регулярных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мероприятий по очистке территории сельского поселения от мусора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lastRenderedPageBreak/>
              <w:t>Кимильтейского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сельского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требует </w:t>
            </w:r>
            <w:r>
              <w:rPr>
                <w:rFonts w:ascii="Times New Roman" w:hAnsi="Times New Roman"/>
                <w:sz w:val="24"/>
              </w:rPr>
              <w:lastRenderedPageBreak/>
              <w:t>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firstLine="720"/>
              <w:jc w:val="both"/>
            </w:pP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2023-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</w:tr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right="3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Осуществление мероприятий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hAnsi="Times New Roman"/>
                <w:sz w:val="24"/>
              </w:rPr>
              <w:t>агрохимикатами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Кимильтейского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сельского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firstLine="720"/>
              <w:jc w:val="both"/>
            </w:pP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2023-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</w:tr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both"/>
            </w:pPr>
            <w:r>
              <w:rPr>
                <w:rFonts w:ascii="Times New Roman" w:hAnsi="Times New Roman"/>
                <w:sz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Кимильтейского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сельского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firstLine="720"/>
              <w:jc w:val="both"/>
            </w:pP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2023-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</w:tr>
      <w:tr w:rsidR="00BC0D83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C0D83" w:rsidRDefault="00BC0D83" w:rsidP="008360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C0D83" w:rsidRDefault="00BC0D83" w:rsidP="008360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C0D83" w:rsidRDefault="00BC0D83" w:rsidP="008360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C0D83" w:rsidRDefault="00BC0D83" w:rsidP="008360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BC0D83" w:rsidRDefault="00BC0D83" w:rsidP="008360A8">
            <w:pPr>
              <w:ind w:firstLine="720"/>
              <w:jc w:val="both"/>
            </w:pPr>
          </w:p>
        </w:tc>
      </w:tr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BC0D83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CC5110">
            <w:pPr>
              <w:ind w:right="36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своевременной уплатой земельного налога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Кимильтейского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сельского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firstLine="720"/>
              <w:jc w:val="both"/>
            </w:pP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2023-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</w:tr>
      <w:tr w:rsidR="00CC5110" w:rsidTr="008360A8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BC0D83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both"/>
            </w:pPr>
            <w:r>
              <w:rPr>
                <w:rFonts w:ascii="Times New Roman" w:hAnsi="Times New Roman"/>
                <w:sz w:val="24"/>
              </w:rPr>
              <w:t>Разъяснение гражданам земельного законодательства РФ</w:t>
            </w:r>
          </w:p>
        </w:tc>
        <w:tc>
          <w:tcPr>
            <w:tcW w:w="21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Кимильтейского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сельского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CC5110" w:rsidRDefault="00CC5110" w:rsidP="008360A8">
            <w:pPr>
              <w:ind w:firstLine="720"/>
              <w:jc w:val="both"/>
            </w:pP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2023-</w:t>
            </w:r>
          </w:p>
          <w:p w:rsidR="00CC5110" w:rsidRDefault="00CC5110" w:rsidP="008360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2027 г.</w:t>
            </w:r>
          </w:p>
        </w:tc>
      </w:tr>
    </w:tbl>
    <w:p w:rsidR="00CC5110" w:rsidRDefault="00CC5110" w:rsidP="00CC5110">
      <w:pPr>
        <w:ind w:firstLine="720"/>
        <w:jc w:val="both"/>
      </w:pPr>
    </w:p>
    <w:p w:rsidR="00B74533" w:rsidRDefault="00BC0D83" w:rsidP="00D463E9">
      <w:pPr>
        <w:spacing w:before="240" w:after="120"/>
        <w:ind w:firstLine="720"/>
        <w:jc w:val="center"/>
      </w:pPr>
      <w:r>
        <w:rPr>
          <w:rFonts w:ascii="Times New Roman" w:hAnsi="Times New Roman"/>
          <w:b/>
          <w:sz w:val="24"/>
        </w:rPr>
        <w:t>7</w:t>
      </w:r>
      <w:r w:rsidR="009D1098">
        <w:rPr>
          <w:rFonts w:ascii="Times New Roman" w:hAnsi="Times New Roman"/>
          <w:b/>
          <w:sz w:val="24"/>
        </w:rPr>
        <w:t xml:space="preserve">. Механизм реализации </w:t>
      </w:r>
      <w:r>
        <w:rPr>
          <w:rFonts w:ascii="Times New Roman" w:hAnsi="Times New Roman"/>
          <w:b/>
          <w:sz w:val="24"/>
        </w:rPr>
        <w:t>муниципальной п</w:t>
      </w:r>
      <w:r w:rsidR="009D1098">
        <w:rPr>
          <w:rFonts w:ascii="Times New Roman" w:hAnsi="Times New Roman"/>
          <w:b/>
          <w:sz w:val="24"/>
        </w:rPr>
        <w:t>рограммы</w:t>
      </w:r>
      <w:r>
        <w:rPr>
          <w:rFonts w:ascii="Times New Roman" w:hAnsi="Times New Roman"/>
          <w:b/>
          <w:sz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</w:rPr>
        <w:t>контроль за</w:t>
      </w:r>
      <w:proofErr w:type="gramEnd"/>
      <w:r>
        <w:rPr>
          <w:rFonts w:ascii="Times New Roman" w:hAnsi="Times New Roman"/>
          <w:b/>
          <w:sz w:val="24"/>
        </w:rPr>
        <w:t xml:space="preserve"> ходом ее реализации </w:t>
      </w:r>
    </w:p>
    <w:p w:rsidR="009D1098" w:rsidRDefault="009D1098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2E6860">
        <w:rPr>
          <w:rFonts w:ascii="Times New Roman" w:hAnsi="Times New Roman"/>
          <w:sz w:val="24"/>
        </w:rPr>
        <w:t>Кимильтейского</w:t>
      </w:r>
      <w:r w:rsidR="002077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поселения.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>Исполнители программы осуществляют: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>- нормативно-правое и методическое обеспечение реализации Программы;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lastRenderedPageBreak/>
        <w:t>- организацию информационной и разъяснительной работы, направленной на освещение целей и задач Программы;</w:t>
      </w:r>
    </w:p>
    <w:p w:rsidR="00B74533" w:rsidRDefault="009D1098">
      <w:pPr>
        <w:ind w:firstLine="720"/>
        <w:jc w:val="both"/>
      </w:pPr>
      <w:r>
        <w:rPr>
          <w:rFonts w:ascii="Times New Roman" w:hAnsi="Times New Roman"/>
          <w:sz w:val="24"/>
        </w:rPr>
        <w:t>- с целью охраны земель проводят инвентаризацию земель поселения.</w:t>
      </w:r>
    </w:p>
    <w:p w:rsidR="00BC0D83" w:rsidRPr="009D1098" w:rsidRDefault="009D1098" w:rsidP="009D1098">
      <w:pPr>
        <w:ind w:firstLine="720"/>
        <w:jc w:val="both"/>
      </w:pPr>
      <w:r>
        <w:rPr>
          <w:rFonts w:ascii="Times New Roman" w:hAnsi="Times New Roman"/>
          <w:sz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Отчет о реализации Программы должен содержать: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завершенных в течение года мероприятий по Программе;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не завершенных в течение года мероприятий Программы и процент их не завершения;</w:t>
      </w:r>
    </w:p>
    <w:p w:rsidR="00BC0D83" w:rsidRDefault="00BC0D83" w:rsidP="00BC0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9D1098" w:rsidRDefault="009D1098" w:rsidP="009D1098">
      <w:pPr>
        <w:ind w:firstLine="28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D1098" w:rsidRPr="00BC0D83" w:rsidRDefault="009D1098" w:rsidP="009D1098">
      <w:pPr>
        <w:ind w:firstLine="283"/>
        <w:jc w:val="center"/>
      </w:pPr>
      <w:r w:rsidRPr="00BC0D83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Оценка эффективности реализации муниципальной программы.</w:t>
      </w:r>
    </w:p>
    <w:p w:rsidR="009D1098" w:rsidRPr="009D1098" w:rsidRDefault="009D1098" w:rsidP="009D10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</w:p>
    <w:p w:rsidR="009D1098" w:rsidRPr="009D1098" w:rsidRDefault="009D1098" w:rsidP="009D10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098">
        <w:rPr>
          <w:rFonts w:ascii="Times New Roman" w:hAnsi="Times New Roman"/>
          <w:sz w:val="24"/>
          <w:szCs w:val="24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CC5110" w:rsidRPr="009D1098" w:rsidRDefault="00CC5110">
      <w:pPr>
        <w:ind w:firstLine="720"/>
        <w:jc w:val="both"/>
        <w:rPr>
          <w:rFonts w:ascii="Times New Roman" w:hAnsi="Times New Roman"/>
        </w:rPr>
      </w:pPr>
    </w:p>
    <w:sectPr w:rsidR="00CC5110" w:rsidRPr="009D1098" w:rsidSect="00B745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6D8"/>
    <w:multiLevelType w:val="hybridMultilevel"/>
    <w:tmpl w:val="A934ACF0"/>
    <w:lvl w:ilvl="0" w:tplc="86E46C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533"/>
    <w:rsid w:val="00207718"/>
    <w:rsid w:val="002E6860"/>
    <w:rsid w:val="006C049B"/>
    <w:rsid w:val="006F27A6"/>
    <w:rsid w:val="00962433"/>
    <w:rsid w:val="009D1098"/>
    <w:rsid w:val="00B74533"/>
    <w:rsid w:val="00B80D0F"/>
    <w:rsid w:val="00BC0D83"/>
    <w:rsid w:val="00BC2EBF"/>
    <w:rsid w:val="00CC5110"/>
    <w:rsid w:val="00D463E9"/>
    <w:rsid w:val="00E40C12"/>
    <w:rsid w:val="00F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4533"/>
  </w:style>
  <w:style w:type="paragraph" w:styleId="10">
    <w:name w:val="heading 1"/>
    <w:next w:val="a"/>
    <w:link w:val="11"/>
    <w:uiPriority w:val="9"/>
    <w:qFormat/>
    <w:rsid w:val="00B7453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7453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745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745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7453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4533"/>
  </w:style>
  <w:style w:type="paragraph" w:styleId="21">
    <w:name w:val="toc 2"/>
    <w:next w:val="a"/>
    <w:link w:val="22"/>
    <w:uiPriority w:val="39"/>
    <w:rsid w:val="00B745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453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745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45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745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745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745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7453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7453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745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7453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7453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7453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74533"/>
    <w:rPr>
      <w:color w:val="0000FF"/>
      <w:u w:val="single"/>
    </w:rPr>
  </w:style>
  <w:style w:type="character" w:styleId="a3">
    <w:name w:val="Hyperlink"/>
    <w:link w:val="12"/>
    <w:rsid w:val="00B74533"/>
    <w:rPr>
      <w:color w:val="0000FF"/>
      <w:u w:val="single"/>
    </w:rPr>
  </w:style>
  <w:style w:type="paragraph" w:customStyle="1" w:styleId="Footnote">
    <w:name w:val="Footnote"/>
    <w:link w:val="Footnote0"/>
    <w:rsid w:val="00B7453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7453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7453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745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7453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745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745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453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745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453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745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453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7453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7453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745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7453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7453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74533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6C049B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212535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86367/0" TargetMode="External"/><Relationship Id="rId5" Type="http://schemas.openxmlformats.org/officeDocument/2006/relationships/hyperlink" Target="https://municipal.garant.ru/document/redirect/12124624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Kimiltey</cp:lastModifiedBy>
  <cp:revision>7</cp:revision>
  <cp:lastPrinted>2023-07-31T03:17:00Z</cp:lastPrinted>
  <dcterms:created xsi:type="dcterms:W3CDTF">2023-07-18T05:06:00Z</dcterms:created>
  <dcterms:modified xsi:type="dcterms:W3CDTF">2023-07-31T03:17:00Z</dcterms:modified>
</cp:coreProperties>
</file>