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FA" w:rsidRDefault="001D41FA" w:rsidP="001B436A">
      <w:pPr>
        <w:pStyle w:val="a3"/>
        <w:spacing w:before="0" w:beforeAutospacing="0" w:after="0" w:afterAutospacing="0" w:line="180" w:lineRule="atLeast"/>
        <w:ind w:firstLine="540"/>
        <w:rPr>
          <w:b/>
          <w:sz w:val="26"/>
          <w:szCs w:val="26"/>
        </w:rPr>
      </w:pPr>
    </w:p>
    <w:p w:rsidR="001D41FA" w:rsidRDefault="001D41FA" w:rsidP="001D41FA">
      <w:pPr>
        <w:pStyle w:val="a3"/>
        <w:spacing w:before="0" w:beforeAutospacing="0" w:after="0" w:afterAutospacing="0" w:line="180" w:lineRule="atLeast"/>
        <w:ind w:firstLine="540"/>
        <w:jc w:val="center"/>
        <w:rPr>
          <w:b/>
          <w:sz w:val="26"/>
          <w:szCs w:val="26"/>
        </w:rPr>
      </w:pPr>
      <w:r>
        <w:rPr>
          <w:b/>
          <w:noProof/>
          <w:sz w:val="26"/>
          <w:szCs w:val="26"/>
        </w:rPr>
        <w:drawing>
          <wp:inline distT="0" distB="0" distL="0" distR="0" wp14:anchorId="1391929B">
            <wp:extent cx="3322320" cy="1237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2320" cy="1237615"/>
                    </a:xfrm>
                    <a:prstGeom prst="rect">
                      <a:avLst/>
                    </a:prstGeom>
                    <a:noFill/>
                  </pic:spPr>
                </pic:pic>
              </a:graphicData>
            </a:graphic>
          </wp:inline>
        </w:drawing>
      </w:r>
    </w:p>
    <w:p w:rsidR="001D41FA" w:rsidRDefault="001D41FA" w:rsidP="001D41FA">
      <w:pPr>
        <w:pStyle w:val="a3"/>
        <w:spacing w:before="0" w:beforeAutospacing="0" w:after="0" w:afterAutospacing="0" w:line="180" w:lineRule="atLeast"/>
        <w:ind w:firstLine="540"/>
        <w:jc w:val="center"/>
        <w:rPr>
          <w:b/>
          <w:sz w:val="26"/>
          <w:szCs w:val="26"/>
        </w:rPr>
      </w:pPr>
    </w:p>
    <w:p w:rsidR="001D41FA" w:rsidRPr="001D41FA" w:rsidRDefault="001D41FA" w:rsidP="001D41FA">
      <w:pPr>
        <w:pStyle w:val="a3"/>
        <w:spacing w:before="0" w:beforeAutospacing="0" w:after="0" w:afterAutospacing="0" w:line="180" w:lineRule="atLeast"/>
        <w:ind w:firstLine="540"/>
        <w:jc w:val="center"/>
        <w:rPr>
          <w:b/>
          <w:color w:val="0070C0"/>
          <w:sz w:val="26"/>
          <w:szCs w:val="26"/>
        </w:rPr>
      </w:pPr>
      <w:r w:rsidRPr="001D41FA">
        <w:rPr>
          <w:b/>
          <w:color w:val="0070C0"/>
          <w:sz w:val="26"/>
          <w:szCs w:val="26"/>
        </w:rPr>
        <w:t>Зиминская межрайонная прокуратура разъясняет</w:t>
      </w:r>
    </w:p>
    <w:p w:rsidR="001D41FA" w:rsidRDefault="001D41FA" w:rsidP="001D41FA">
      <w:pPr>
        <w:pStyle w:val="a3"/>
        <w:spacing w:before="0" w:beforeAutospacing="0" w:after="0" w:afterAutospacing="0" w:line="180" w:lineRule="atLeast"/>
        <w:ind w:firstLine="540"/>
        <w:jc w:val="center"/>
        <w:rPr>
          <w:b/>
          <w:sz w:val="26"/>
          <w:szCs w:val="26"/>
        </w:rPr>
      </w:pPr>
    </w:p>
    <w:p w:rsidR="001B436A" w:rsidRPr="001D41FA" w:rsidRDefault="001B436A" w:rsidP="001B436A">
      <w:pPr>
        <w:pStyle w:val="a3"/>
        <w:spacing w:before="0" w:beforeAutospacing="0" w:after="0" w:afterAutospacing="0" w:line="180" w:lineRule="atLeast"/>
        <w:ind w:firstLine="540"/>
        <w:rPr>
          <w:b/>
          <w:color w:val="C00000"/>
          <w:sz w:val="26"/>
          <w:szCs w:val="26"/>
        </w:rPr>
      </w:pPr>
      <w:r w:rsidRPr="001D41FA">
        <w:rPr>
          <w:b/>
          <w:color w:val="C00000"/>
          <w:sz w:val="26"/>
          <w:szCs w:val="26"/>
        </w:rPr>
        <w:t>Голосование на выборах Президента Российской Федерации в 2024 году</w:t>
      </w:r>
    </w:p>
    <w:p w:rsidR="001B436A" w:rsidRPr="00591375" w:rsidRDefault="001B436A" w:rsidP="00CE7C63">
      <w:pPr>
        <w:pStyle w:val="a3"/>
        <w:spacing w:before="0" w:beforeAutospacing="0" w:after="0" w:afterAutospacing="0" w:line="180" w:lineRule="atLeast"/>
        <w:ind w:firstLine="540"/>
        <w:jc w:val="both"/>
        <w:rPr>
          <w:sz w:val="26"/>
          <w:szCs w:val="26"/>
        </w:rPr>
      </w:pP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Гражданин Российской Федерации, достигший на день голосования 18 лет, имеет право избирать Президента Российской Федерации.</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 xml:space="preserve">Голосование избирателей на выборах Президента Российской Федерации проводится на избирательных участках, образованных в соответствии с требованиями, </w:t>
      </w:r>
      <w:r w:rsidR="001B436A" w:rsidRPr="00591375">
        <w:rPr>
          <w:sz w:val="26"/>
          <w:szCs w:val="26"/>
        </w:rPr>
        <w:t>установленными федеральным законом</w:t>
      </w:r>
      <w:r w:rsidRPr="00591375">
        <w:rPr>
          <w:sz w:val="26"/>
          <w:szCs w:val="26"/>
        </w:rPr>
        <w:t>.</w:t>
      </w:r>
    </w:p>
    <w:p w:rsidR="001B436A" w:rsidRPr="00591375" w:rsidRDefault="001B436A" w:rsidP="00591375">
      <w:pPr>
        <w:pStyle w:val="a3"/>
        <w:spacing w:before="0" w:beforeAutospacing="0" w:after="0" w:afterAutospacing="0"/>
        <w:ind w:firstLine="539"/>
        <w:jc w:val="both"/>
        <w:rPr>
          <w:sz w:val="26"/>
          <w:szCs w:val="26"/>
        </w:rPr>
      </w:pPr>
      <w:r w:rsidRPr="00591375">
        <w:rPr>
          <w:sz w:val="26"/>
          <w:szCs w:val="26"/>
        </w:rPr>
        <w:t>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Нужный избирательный участок можно найти на сайте Ц</w:t>
      </w:r>
      <w:r w:rsidR="00591375">
        <w:rPr>
          <w:sz w:val="26"/>
          <w:szCs w:val="26"/>
        </w:rPr>
        <w:t>ентральной избирательной комиссии РФ</w:t>
      </w:r>
      <w:r w:rsidRPr="00591375">
        <w:rPr>
          <w:sz w:val="26"/>
          <w:szCs w:val="26"/>
        </w:rPr>
        <w:t>.</w:t>
      </w:r>
    </w:p>
    <w:p w:rsidR="00591375" w:rsidRPr="00591375" w:rsidRDefault="00591375" w:rsidP="00591375">
      <w:pPr>
        <w:pStyle w:val="a3"/>
        <w:spacing w:before="0" w:beforeAutospacing="0" w:after="0" w:afterAutospacing="0"/>
        <w:ind w:firstLine="539"/>
        <w:jc w:val="both"/>
        <w:rPr>
          <w:sz w:val="26"/>
          <w:szCs w:val="26"/>
        </w:rPr>
      </w:pPr>
      <w:r>
        <w:rPr>
          <w:sz w:val="26"/>
          <w:szCs w:val="26"/>
        </w:rPr>
        <w:t xml:space="preserve">Особенностью данных выборов является то, что проголосовать на них можно путем дистанционного электронного голосования (ДЭГ), однако для этого необходимо подать заявление на портале </w:t>
      </w:r>
      <w:proofErr w:type="spellStart"/>
      <w:r>
        <w:rPr>
          <w:sz w:val="26"/>
          <w:szCs w:val="26"/>
        </w:rPr>
        <w:t>Госуслуг</w:t>
      </w:r>
      <w:proofErr w:type="spellEnd"/>
      <w:r>
        <w:rPr>
          <w:sz w:val="26"/>
          <w:szCs w:val="26"/>
        </w:rPr>
        <w:t xml:space="preserve"> до 24</w:t>
      </w:r>
      <w:r w:rsidR="005F4956" w:rsidRPr="005F4956">
        <w:rPr>
          <w:sz w:val="26"/>
          <w:szCs w:val="26"/>
        </w:rPr>
        <w:t>:00</w:t>
      </w:r>
      <w:r>
        <w:rPr>
          <w:sz w:val="26"/>
          <w:szCs w:val="26"/>
        </w:rPr>
        <w:t xml:space="preserve"> (</w:t>
      </w:r>
      <w:proofErr w:type="spellStart"/>
      <w:r w:rsidR="005F4956">
        <w:rPr>
          <w:sz w:val="26"/>
          <w:szCs w:val="26"/>
        </w:rPr>
        <w:t>мск</w:t>
      </w:r>
      <w:proofErr w:type="spellEnd"/>
      <w:r w:rsidR="005F4956">
        <w:rPr>
          <w:sz w:val="26"/>
          <w:szCs w:val="26"/>
        </w:rPr>
        <w:t>) 11 марта 2024.</w:t>
      </w:r>
    </w:p>
    <w:p w:rsidR="001B436A" w:rsidRPr="00591375" w:rsidRDefault="00FE48C6" w:rsidP="0077034E">
      <w:pPr>
        <w:pStyle w:val="a3"/>
        <w:spacing w:before="0" w:beforeAutospacing="0" w:after="0" w:afterAutospacing="0"/>
        <w:ind w:firstLine="539"/>
        <w:jc w:val="both"/>
        <w:rPr>
          <w:sz w:val="26"/>
          <w:szCs w:val="26"/>
        </w:rPr>
      </w:pPr>
      <w:r w:rsidRPr="00591375">
        <w:rPr>
          <w:sz w:val="26"/>
          <w:szCs w:val="26"/>
        </w:rPr>
        <w:t>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w:t>
      </w:r>
      <w:r w:rsidR="0077034E">
        <w:rPr>
          <w:sz w:val="26"/>
          <w:szCs w:val="26"/>
        </w:rPr>
        <w:t xml:space="preserve"> Срок подачи такого заявления также ограничен (</w:t>
      </w:r>
      <w:r w:rsidRPr="00591375">
        <w:rPr>
          <w:sz w:val="26"/>
          <w:szCs w:val="26"/>
        </w:rPr>
        <w:t>не позднее чем за 3 дня до дня (первого дня) голосования</w:t>
      </w:r>
      <w:r w:rsidR="0077034E">
        <w:rPr>
          <w:sz w:val="26"/>
          <w:szCs w:val="26"/>
        </w:rPr>
        <w:t>)</w:t>
      </w:r>
      <w:r w:rsidR="001B436A" w:rsidRPr="00591375">
        <w:rPr>
          <w:sz w:val="26"/>
          <w:szCs w:val="26"/>
        </w:rPr>
        <w:t>.</w:t>
      </w:r>
    </w:p>
    <w:p w:rsidR="001B436A" w:rsidRPr="00591375" w:rsidRDefault="001B436A" w:rsidP="00591375">
      <w:pPr>
        <w:pStyle w:val="a3"/>
        <w:spacing w:before="0" w:beforeAutospacing="0" w:after="0" w:afterAutospacing="0"/>
        <w:ind w:firstLine="539"/>
        <w:jc w:val="both"/>
        <w:rPr>
          <w:sz w:val="26"/>
          <w:szCs w:val="26"/>
        </w:rPr>
      </w:pPr>
      <w:r w:rsidRPr="00591375">
        <w:rPr>
          <w:sz w:val="26"/>
          <w:szCs w:val="26"/>
        </w:rPr>
        <w:t xml:space="preserve">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w:t>
      </w:r>
    </w:p>
    <w:p w:rsidR="001B436A" w:rsidRPr="00591375" w:rsidRDefault="001B436A" w:rsidP="00591375">
      <w:pPr>
        <w:pStyle w:val="a3"/>
        <w:spacing w:before="0" w:beforeAutospacing="0" w:after="0" w:afterAutospacing="0"/>
        <w:ind w:firstLine="539"/>
        <w:jc w:val="both"/>
        <w:rPr>
          <w:sz w:val="26"/>
          <w:szCs w:val="26"/>
        </w:rPr>
      </w:pPr>
      <w:r w:rsidRPr="00591375">
        <w:rPr>
          <w:sz w:val="26"/>
          <w:szCs w:val="26"/>
        </w:rPr>
        <w:t xml:space="preserve">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w:t>
      </w:r>
      <w:r w:rsidRPr="00591375">
        <w:rPr>
          <w:sz w:val="26"/>
          <w:szCs w:val="26"/>
        </w:rPr>
        <w:lastRenderedPageBreak/>
        <w:t>в список избирателей по месту жительства он утрачивает право быть включенным в список избирателей по месту нахождения.</w:t>
      </w:r>
    </w:p>
    <w:p w:rsidR="00CE7C63" w:rsidRPr="00591375" w:rsidRDefault="001B436A" w:rsidP="00591375">
      <w:pPr>
        <w:pStyle w:val="a3"/>
        <w:spacing w:before="0" w:beforeAutospacing="0" w:after="0" w:afterAutospacing="0"/>
        <w:ind w:firstLine="539"/>
        <w:jc w:val="both"/>
        <w:rPr>
          <w:sz w:val="26"/>
          <w:szCs w:val="26"/>
        </w:rPr>
      </w:pPr>
      <w:r w:rsidRPr="00591375">
        <w:rPr>
          <w:sz w:val="26"/>
          <w:szCs w:val="26"/>
        </w:rPr>
        <w:t>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w:t>
      </w:r>
    </w:p>
    <w:p w:rsidR="005B15F0" w:rsidRPr="00591375" w:rsidRDefault="005B15F0" w:rsidP="00591375">
      <w:pPr>
        <w:pStyle w:val="a3"/>
        <w:spacing w:before="0" w:beforeAutospacing="0" w:after="0" w:afterAutospacing="0"/>
        <w:ind w:firstLine="539"/>
        <w:jc w:val="both"/>
        <w:rPr>
          <w:sz w:val="26"/>
          <w:szCs w:val="26"/>
        </w:rPr>
      </w:pPr>
      <w:r w:rsidRPr="00591375">
        <w:rPr>
          <w:sz w:val="26"/>
          <w:szCs w:val="26"/>
        </w:rPr>
        <w:t>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5B15F0" w:rsidRPr="00591375" w:rsidRDefault="005B15F0" w:rsidP="00591375">
      <w:pPr>
        <w:pStyle w:val="a3"/>
        <w:spacing w:before="0" w:beforeAutospacing="0" w:after="0" w:afterAutospacing="0"/>
        <w:ind w:firstLine="539"/>
        <w:jc w:val="both"/>
        <w:rPr>
          <w:sz w:val="26"/>
          <w:szCs w:val="26"/>
        </w:rPr>
      </w:pPr>
      <w:r w:rsidRPr="00591375">
        <w:rPr>
          <w:sz w:val="26"/>
          <w:szCs w:val="26"/>
        </w:rPr>
        <w:t>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B0D26" w:rsidRPr="00591375" w:rsidRDefault="00FB0D26" w:rsidP="00591375">
      <w:pPr>
        <w:pStyle w:val="a3"/>
        <w:spacing w:before="0" w:beforeAutospacing="0" w:after="0" w:afterAutospacing="0"/>
        <w:ind w:firstLine="539"/>
        <w:jc w:val="both"/>
        <w:rPr>
          <w:sz w:val="26"/>
          <w:szCs w:val="26"/>
        </w:rPr>
      </w:pPr>
      <w:r w:rsidRPr="00591375">
        <w:rPr>
          <w:sz w:val="26"/>
          <w:szCs w:val="26"/>
        </w:rPr>
        <w:t>Избиратель может быть включен в список избирателей только на одном избирательном участке.</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Голосование проводится с 8 до 20 часов по местному времени.</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w:t>
      </w:r>
    </w:p>
    <w:p w:rsidR="00CE7C63" w:rsidRPr="00591375" w:rsidRDefault="00CE7C63" w:rsidP="00591375">
      <w:pPr>
        <w:pStyle w:val="a3"/>
        <w:spacing w:before="0" w:beforeAutospacing="0" w:after="0" w:afterAutospacing="0"/>
        <w:ind w:firstLine="539"/>
        <w:jc w:val="both"/>
        <w:rPr>
          <w:sz w:val="26"/>
          <w:szCs w:val="26"/>
        </w:rPr>
      </w:pPr>
      <w:r w:rsidRPr="00591375">
        <w:rPr>
          <w:sz w:val="26"/>
          <w:szCs w:val="26"/>
        </w:rPr>
        <w:t>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w:t>
      </w:r>
    </w:p>
    <w:p w:rsidR="001B436A" w:rsidRPr="00591375" w:rsidRDefault="00FE48C6" w:rsidP="00591375">
      <w:pPr>
        <w:pStyle w:val="a3"/>
        <w:spacing w:before="0" w:beforeAutospacing="0" w:after="0" w:afterAutospacing="0"/>
        <w:ind w:firstLine="539"/>
        <w:jc w:val="both"/>
        <w:rPr>
          <w:sz w:val="26"/>
          <w:szCs w:val="26"/>
        </w:rPr>
      </w:pPr>
      <w:r w:rsidRPr="00591375">
        <w:rPr>
          <w:sz w:val="26"/>
          <w:szCs w:val="26"/>
        </w:rPr>
        <w:t xml:space="preserve">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w:t>
      </w:r>
    </w:p>
    <w:p w:rsidR="00FE48C6" w:rsidRPr="00591375" w:rsidRDefault="00FE48C6" w:rsidP="00591375">
      <w:pPr>
        <w:pStyle w:val="a3"/>
        <w:spacing w:before="0" w:beforeAutospacing="0" w:after="0" w:afterAutospacing="0"/>
        <w:ind w:firstLine="539"/>
        <w:jc w:val="both"/>
        <w:rPr>
          <w:sz w:val="26"/>
          <w:szCs w:val="26"/>
        </w:rPr>
      </w:pPr>
      <w:r w:rsidRPr="00591375">
        <w:rPr>
          <w:sz w:val="26"/>
          <w:szCs w:val="26"/>
        </w:rPr>
        <w:lastRenderedPageBreak/>
        <w:t>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FF63FF" w:rsidRDefault="00FE48C6" w:rsidP="0077034E">
      <w:pPr>
        <w:pStyle w:val="a3"/>
        <w:spacing w:before="0" w:beforeAutospacing="0" w:after="0" w:afterAutospacing="0"/>
        <w:ind w:firstLine="539"/>
        <w:jc w:val="both"/>
        <w:rPr>
          <w:sz w:val="26"/>
          <w:szCs w:val="26"/>
        </w:rPr>
      </w:pPr>
      <w:r w:rsidRPr="00591375">
        <w:rPr>
          <w:sz w:val="26"/>
          <w:szCs w:val="26"/>
        </w:rPr>
        <w:t>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w:t>
      </w:r>
    </w:p>
    <w:p w:rsidR="001D41FA" w:rsidRDefault="001D41FA" w:rsidP="0077034E">
      <w:pPr>
        <w:pStyle w:val="a3"/>
        <w:spacing w:before="0" w:beforeAutospacing="0" w:after="0" w:afterAutospacing="0"/>
        <w:ind w:firstLine="539"/>
        <w:jc w:val="both"/>
        <w:rPr>
          <w:sz w:val="26"/>
          <w:szCs w:val="26"/>
        </w:rPr>
      </w:pPr>
    </w:p>
    <w:p w:rsidR="001D41FA" w:rsidRDefault="001D41FA" w:rsidP="001D41FA">
      <w:pPr>
        <w:pStyle w:val="a3"/>
        <w:spacing w:before="0" w:beforeAutospacing="0" w:after="0" w:afterAutospacing="0"/>
        <w:jc w:val="both"/>
        <w:rPr>
          <w:sz w:val="26"/>
          <w:szCs w:val="26"/>
        </w:rPr>
      </w:pPr>
      <w:r>
        <w:rPr>
          <w:sz w:val="26"/>
          <w:szCs w:val="26"/>
        </w:rPr>
        <w:t xml:space="preserve">Помощник </w:t>
      </w:r>
      <w:proofErr w:type="spellStart"/>
      <w:r>
        <w:rPr>
          <w:sz w:val="26"/>
          <w:szCs w:val="26"/>
        </w:rPr>
        <w:t>Зиминского</w:t>
      </w:r>
      <w:proofErr w:type="spellEnd"/>
      <w:r>
        <w:rPr>
          <w:sz w:val="26"/>
          <w:szCs w:val="26"/>
        </w:rPr>
        <w:t xml:space="preserve"> межрайонного прокурора</w:t>
      </w:r>
    </w:p>
    <w:p w:rsidR="001D41FA" w:rsidRPr="00591375" w:rsidRDefault="001D41FA" w:rsidP="001D41FA">
      <w:pPr>
        <w:pStyle w:val="a3"/>
        <w:spacing w:before="0" w:beforeAutospacing="0" w:after="0" w:afterAutospacing="0"/>
        <w:jc w:val="both"/>
        <w:rPr>
          <w:sz w:val="26"/>
          <w:szCs w:val="26"/>
        </w:rPr>
      </w:pPr>
      <w:r>
        <w:rPr>
          <w:sz w:val="26"/>
          <w:szCs w:val="26"/>
        </w:rPr>
        <w:t xml:space="preserve">юрист 3 класса                                                                                                  </w:t>
      </w:r>
      <w:bookmarkStart w:id="0" w:name="_GoBack"/>
      <w:bookmarkEnd w:id="0"/>
      <w:r>
        <w:rPr>
          <w:sz w:val="26"/>
          <w:szCs w:val="26"/>
        </w:rPr>
        <w:t xml:space="preserve"> А.Г. Шин </w:t>
      </w:r>
    </w:p>
    <w:sectPr w:rsidR="001D41FA" w:rsidRPr="0059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3"/>
    <w:rsid w:val="00111234"/>
    <w:rsid w:val="001B436A"/>
    <w:rsid w:val="001D41FA"/>
    <w:rsid w:val="00444ED2"/>
    <w:rsid w:val="00591375"/>
    <w:rsid w:val="005B15F0"/>
    <w:rsid w:val="005F4956"/>
    <w:rsid w:val="0077034E"/>
    <w:rsid w:val="00896652"/>
    <w:rsid w:val="00CE7C63"/>
    <w:rsid w:val="00E73853"/>
    <w:rsid w:val="00FB0D26"/>
    <w:rsid w:val="00FE48C6"/>
    <w:rsid w:val="00FF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48C4"/>
  <w15:chartTrackingRefBased/>
  <w15:docId w15:val="{F3B95698-DD5A-45B0-9003-B5641A0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C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488">
      <w:bodyDiv w:val="1"/>
      <w:marLeft w:val="0"/>
      <w:marRight w:val="0"/>
      <w:marTop w:val="0"/>
      <w:marBottom w:val="0"/>
      <w:divBdr>
        <w:top w:val="none" w:sz="0" w:space="0" w:color="auto"/>
        <w:left w:val="none" w:sz="0" w:space="0" w:color="auto"/>
        <w:bottom w:val="none" w:sz="0" w:space="0" w:color="auto"/>
        <w:right w:val="none" w:sz="0" w:space="0" w:color="auto"/>
      </w:divBdr>
    </w:div>
    <w:div w:id="60522093">
      <w:bodyDiv w:val="1"/>
      <w:marLeft w:val="0"/>
      <w:marRight w:val="0"/>
      <w:marTop w:val="0"/>
      <w:marBottom w:val="0"/>
      <w:divBdr>
        <w:top w:val="none" w:sz="0" w:space="0" w:color="auto"/>
        <w:left w:val="none" w:sz="0" w:space="0" w:color="auto"/>
        <w:bottom w:val="none" w:sz="0" w:space="0" w:color="auto"/>
        <w:right w:val="none" w:sz="0" w:space="0" w:color="auto"/>
      </w:divBdr>
    </w:div>
    <w:div w:id="114953256">
      <w:bodyDiv w:val="1"/>
      <w:marLeft w:val="0"/>
      <w:marRight w:val="0"/>
      <w:marTop w:val="0"/>
      <w:marBottom w:val="0"/>
      <w:divBdr>
        <w:top w:val="none" w:sz="0" w:space="0" w:color="auto"/>
        <w:left w:val="none" w:sz="0" w:space="0" w:color="auto"/>
        <w:bottom w:val="none" w:sz="0" w:space="0" w:color="auto"/>
        <w:right w:val="none" w:sz="0" w:space="0" w:color="auto"/>
      </w:divBdr>
    </w:div>
    <w:div w:id="147677308">
      <w:bodyDiv w:val="1"/>
      <w:marLeft w:val="0"/>
      <w:marRight w:val="0"/>
      <w:marTop w:val="0"/>
      <w:marBottom w:val="0"/>
      <w:divBdr>
        <w:top w:val="none" w:sz="0" w:space="0" w:color="auto"/>
        <w:left w:val="none" w:sz="0" w:space="0" w:color="auto"/>
        <w:bottom w:val="none" w:sz="0" w:space="0" w:color="auto"/>
        <w:right w:val="none" w:sz="0" w:space="0" w:color="auto"/>
      </w:divBdr>
    </w:div>
    <w:div w:id="267080336">
      <w:bodyDiv w:val="1"/>
      <w:marLeft w:val="0"/>
      <w:marRight w:val="0"/>
      <w:marTop w:val="0"/>
      <w:marBottom w:val="0"/>
      <w:divBdr>
        <w:top w:val="none" w:sz="0" w:space="0" w:color="auto"/>
        <w:left w:val="none" w:sz="0" w:space="0" w:color="auto"/>
        <w:bottom w:val="none" w:sz="0" w:space="0" w:color="auto"/>
        <w:right w:val="none" w:sz="0" w:space="0" w:color="auto"/>
      </w:divBdr>
    </w:div>
    <w:div w:id="284237061">
      <w:bodyDiv w:val="1"/>
      <w:marLeft w:val="0"/>
      <w:marRight w:val="0"/>
      <w:marTop w:val="0"/>
      <w:marBottom w:val="0"/>
      <w:divBdr>
        <w:top w:val="none" w:sz="0" w:space="0" w:color="auto"/>
        <w:left w:val="none" w:sz="0" w:space="0" w:color="auto"/>
        <w:bottom w:val="none" w:sz="0" w:space="0" w:color="auto"/>
        <w:right w:val="none" w:sz="0" w:space="0" w:color="auto"/>
      </w:divBdr>
    </w:div>
    <w:div w:id="332147218">
      <w:bodyDiv w:val="1"/>
      <w:marLeft w:val="0"/>
      <w:marRight w:val="0"/>
      <w:marTop w:val="0"/>
      <w:marBottom w:val="0"/>
      <w:divBdr>
        <w:top w:val="none" w:sz="0" w:space="0" w:color="auto"/>
        <w:left w:val="none" w:sz="0" w:space="0" w:color="auto"/>
        <w:bottom w:val="none" w:sz="0" w:space="0" w:color="auto"/>
        <w:right w:val="none" w:sz="0" w:space="0" w:color="auto"/>
      </w:divBdr>
    </w:div>
    <w:div w:id="392507977">
      <w:bodyDiv w:val="1"/>
      <w:marLeft w:val="0"/>
      <w:marRight w:val="0"/>
      <w:marTop w:val="0"/>
      <w:marBottom w:val="0"/>
      <w:divBdr>
        <w:top w:val="none" w:sz="0" w:space="0" w:color="auto"/>
        <w:left w:val="none" w:sz="0" w:space="0" w:color="auto"/>
        <w:bottom w:val="none" w:sz="0" w:space="0" w:color="auto"/>
        <w:right w:val="none" w:sz="0" w:space="0" w:color="auto"/>
      </w:divBdr>
    </w:div>
    <w:div w:id="420495483">
      <w:bodyDiv w:val="1"/>
      <w:marLeft w:val="0"/>
      <w:marRight w:val="0"/>
      <w:marTop w:val="0"/>
      <w:marBottom w:val="0"/>
      <w:divBdr>
        <w:top w:val="none" w:sz="0" w:space="0" w:color="auto"/>
        <w:left w:val="none" w:sz="0" w:space="0" w:color="auto"/>
        <w:bottom w:val="none" w:sz="0" w:space="0" w:color="auto"/>
        <w:right w:val="none" w:sz="0" w:space="0" w:color="auto"/>
      </w:divBdr>
    </w:div>
    <w:div w:id="442841404">
      <w:bodyDiv w:val="1"/>
      <w:marLeft w:val="0"/>
      <w:marRight w:val="0"/>
      <w:marTop w:val="0"/>
      <w:marBottom w:val="0"/>
      <w:divBdr>
        <w:top w:val="none" w:sz="0" w:space="0" w:color="auto"/>
        <w:left w:val="none" w:sz="0" w:space="0" w:color="auto"/>
        <w:bottom w:val="none" w:sz="0" w:space="0" w:color="auto"/>
        <w:right w:val="none" w:sz="0" w:space="0" w:color="auto"/>
      </w:divBdr>
    </w:div>
    <w:div w:id="590049771">
      <w:bodyDiv w:val="1"/>
      <w:marLeft w:val="0"/>
      <w:marRight w:val="0"/>
      <w:marTop w:val="0"/>
      <w:marBottom w:val="0"/>
      <w:divBdr>
        <w:top w:val="none" w:sz="0" w:space="0" w:color="auto"/>
        <w:left w:val="none" w:sz="0" w:space="0" w:color="auto"/>
        <w:bottom w:val="none" w:sz="0" w:space="0" w:color="auto"/>
        <w:right w:val="none" w:sz="0" w:space="0" w:color="auto"/>
      </w:divBdr>
    </w:div>
    <w:div w:id="714936886">
      <w:bodyDiv w:val="1"/>
      <w:marLeft w:val="0"/>
      <w:marRight w:val="0"/>
      <w:marTop w:val="0"/>
      <w:marBottom w:val="0"/>
      <w:divBdr>
        <w:top w:val="none" w:sz="0" w:space="0" w:color="auto"/>
        <w:left w:val="none" w:sz="0" w:space="0" w:color="auto"/>
        <w:bottom w:val="none" w:sz="0" w:space="0" w:color="auto"/>
        <w:right w:val="none" w:sz="0" w:space="0" w:color="auto"/>
      </w:divBdr>
    </w:div>
    <w:div w:id="777528614">
      <w:bodyDiv w:val="1"/>
      <w:marLeft w:val="0"/>
      <w:marRight w:val="0"/>
      <w:marTop w:val="0"/>
      <w:marBottom w:val="0"/>
      <w:divBdr>
        <w:top w:val="none" w:sz="0" w:space="0" w:color="auto"/>
        <w:left w:val="none" w:sz="0" w:space="0" w:color="auto"/>
        <w:bottom w:val="none" w:sz="0" w:space="0" w:color="auto"/>
        <w:right w:val="none" w:sz="0" w:space="0" w:color="auto"/>
      </w:divBdr>
    </w:div>
    <w:div w:id="1143307058">
      <w:bodyDiv w:val="1"/>
      <w:marLeft w:val="0"/>
      <w:marRight w:val="0"/>
      <w:marTop w:val="0"/>
      <w:marBottom w:val="0"/>
      <w:divBdr>
        <w:top w:val="none" w:sz="0" w:space="0" w:color="auto"/>
        <w:left w:val="none" w:sz="0" w:space="0" w:color="auto"/>
        <w:bottom w:val="none" w:sz="0" w:space="0" w:color="auto"/>
        <w:right w:val="none" w:sz="0" w:space="0" w:color="auto"/>
      </w:divBdr>
    </w:div>
    <w:div w:id="1163739792">
      <w:bodyDiv w:val="1"/>
      <w:marLeft w:val="0"/>
      <w:marRight w:val="0"/>
      <w:marTop w:val="0"/>
      <w:marBottom w:val="0"/>
      <w:divBdr>
        <w:top w:val="none" w:sz="0" w:space="0" w:color="auto"/>
        <w:left w:val="none" w:sz="0" w:space="0" w:color="auto"/>
        <w:bottom w:val="none" w:sz="0" w:space="0" w:color="auto"/>
        <w:right w:val="none" w:sz="0" w:space="0" w:color="auto"/>
      </w:divBdr>
    </w:div>
    <w:div w:id="1206484563">
      <w:bodyDiv w:val="1"/>
      <w:marLeft w:val="0"/>
      <w:marRight w:val="0"/>
      <w:marTop w:val="0"/>
      <w:marBottom w:val="0"/>
      <w:divBdr>
        <w:top w:val="none" w:sz="0" w:space="0" w:color="auto"/>
        <w:left w:val="none" w:sz="0" w:space="0" w:color="auto"/>
        <w:bottom w:val="none" w:sz="0" w:space="0" w:color="auto"/>
        <w:right w:val="none" w:sz="0" w:space="0" w:color="auto"/>
      </w:divBdr>
    </w:div>
    <w:div w:id="1398550348">
      <w:bodyDiv w:val="1"/>
      <w:marLeft w:val="0"/>
      <w:marRight w:val="0"/>
      <w:marTop w:val="0"/>
      <w:marBottom w:val="0"/>
      <w:divBdr>
        <w:top w:val="none" w:sz="0" w:space="0" w:color="auto"/>
        <w:left w:val="none" w:sz="0" w:space="0" w:color="auto"/>
        <w:bottom w:val="none" w:sz="0" w:space="0" w:color="auto"/>
        <w:right w:val="none" w:sz="0" w:space="0" w:color="auto"/>
      </w:divBdr>
    </w:div>
    <w:div w:id="1415979801">
      <w:bodyDiv w:val="1"/>
      <w:marLeft w:val="0"/>
      <w:marRight w:val="0"/>
      <w:marTop w:val="0"/>
      <w:marBottom w:val="0"/>
      <w:divBdr>
        <w:top w:val="none" w:sz="0" w:space="0" w:color="auto"/>
        <w:left w:val="none" w:sz="0" w:space="0" w:color="auto"/>
        <w:bottom w:val="none" w:sz="0" w:space="0" w:color="auto"/>
        <w:right w:val="none" w:sz="0" w:space="0" w:color="auto"/>
      </w:divBdr>
    </w:div>
    <w:div w:id="1567836938">
      <w:bodyDiv w:val="1"/>
      <w:marLeft w:val="0"/>
      <w:marRight w:val="0"/>
      <w:marTop w:val="0"/>
      <w:marBottom w:val="0"/>
      <w:divBdr>
        <w:top w:val="none" w:sz="0" w:space="0" w:color="auto"/>
        <w:left w:val="none" w:sz="0" w:space="0" w:color="auto"/>
        <w:bottom w:val="none" w:sz="0" w:space="0" w:color="auto"/>
        <w:right w:val="none" w:sz="0" w:space="0" w:color="auto"/>
      </w:divBdr>
    </w:div>
    <w:div w:id="1619069988">
      <w:bodyDiv w:val="1"/>
      <w:marLeft w:val="0"/>
      <w:marRight w:val="0"/>
      <w:marTop w:val="0"/>
      <w:marBottom w:val="0"/>
      <w:divBdr>
        <w:top w:val="none" w:sz="0" w:space="0" w:color="auto"/>
        <w:left w:val="none" w:sz="0" w:space="0" w:color="auto"/>
        <w:bottom w:val="none" w:sz="0" w:space="0" w:color="auto"/>
        <w:right w:val="none" w:sz="0" w:space="0" w:color="auto"/>
      </w:divBdr>
    </w:div>
    <w:div w:id="1789203136">
      <w:bodyDiv w:val="1"/>
      <w:marLeft w:val="0"/>
      <w:marRight w:val="0"/>
      <w:marTop w:val="0"/>
      <w:marBottom w:val="0"/>
      <w:divBdr>
        <w:top w:val="none" w:sz="0" w:space="0" w:color="auto"/>
        <w:left w:val="none" w:sz="0" w:space="0" w:color="auto"/>
        <w:bottom w:val="none" w:sz="0" w:space="0" w:color="auto"/>
        <w:right w:val="none" w:sz="0" w:space="0" w:color="auto"/>
      </w:divBdr>
    </w:div>
    <w:div w:id="1936209137">
      <w:bodyDiv w:val="1"/>
      <w:marLeft w:val="0"/>
      <w:marRight w:val="0"/>
      <w:marTop w:val="0"/>
      <w:marBottom w:val="0"/>
      <w:divBdr>
        <w:top w:val="none" w:sz="0" w:space="0" w:color="auto"/>
        <w:left w:val="none" w:sz="0" w:space="0" w:color="auto"/>
        <w:bottom w:val="none" w:sz="0" w:space="0" w:color="auto"/>
        <w:right w:val="none" w:sz="0" w:space="0" w:color="auto"/>
      </w:divBdr>
    </w:div>
    <w:div w:id="20246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Дубанова Ольга Владимировна</cp:lastModifiedBy>
  <cp:revision>7</cp:revision>
  <dcterms:created xsi:type="dcterms:W3CDTF">2024-01-23T05:47:00Z</dcterms:created>
  <dcterms:modified xsi:type="dcterms:W3CDTF">2024-03-12T01:35:00Z</dcterms:modified>
</cp:coreProperties>
</file>