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64" w:rsidRPr="00BF4E1F" w:rsidRDefault="00552464" w:rsidP="00552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1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52464" w:rsidRDefault="00552464" w:rsidP="00552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E1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52464" w:rsidRDefault="00552464" w:rsidP="00552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552464" w:rsidRPr="008C1DCB" w:rsidRDefault="00552464" w:rsidP="00552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464" w:rsidRPr="003939E0" w:rsidRDefault="00552464" w:rsidP="00552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9E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52464" w:rsidRPr="003939E0" w:rsidRDefault="00552464" w:rsidP="00552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9E0">
        <w:rPr>
          <w:rFonts w:ascii="Times New Roman" w:hAnsi="Times New Roman" w:cs="Times New Roman"/>
          <w:sz w:val="28"/>
          <w:szCs w:val="28"/>
        </w:rPr>
        <w:t xml:space="preserve">Кимильтейского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39E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9E0">
        <w:rPr>
          <w:rFonts w:ascii="Times New Roman" w:hAnsi="Times New Roman" w:cs="Times New Roman"/>
          <w:sz w:val="28"/>
          <w:szCs w:val="28"/>
        </w:rPr>
        <w:t>бразования</w:t>
      </w:r>
    </w:p>
    <w:p w:rsidR="00552464" w:rsidRPr="00D74B1F" w:rsidRDefault="00552464" w:rsidP="00552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64" w:rsidRPr="00BF4E1F" w:rsidRDefault="00552464" w:rsidP="0055246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F4E1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4E1F">
        <w:rPr>
          <w:rFonts w:ascii="Times New Roman" w:hAnsi="Times New Roman" w:cs="Times New Roman"/>
          <w:sz w:val="32"/>
          <w:szCs w:val="32"/>
        </w:rPr>
        <w:t xml:space="preserve"> О С ТА Н О В Л Е Н И Е</w:t>
      </w:r>
    </w:p>
    <w:p w:rsidR="00552464" w:rsidRPr="00D74B1F" w:rsidRDefault="00552464" w:rsidP="00552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64" w:rsidRPr="00422634" w:rsidRDefault="00552464" w:rsidP="00552464">
      <w:pPr>
        <w:jc w:val="left"/>
        <w:rPr>
          <w:rFonts w:ascii="Times New Roman" w:hAnsi="Times New Roman" w:cs="Times New Roman"/>
          <w:sz w:val="24"/>
          <w:szCs w:val="24"/>
        </w:rPr>
      </w:pPr>
      <w:r w:rsidRPr="003939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11.04.2019</w:t>
      </w:r>
      <w:r w:rsidRPr="003939E0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939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39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939E0"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Pr="003939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39E0">
        <w:rPr>
          <w:rFonts w:ascii="Times New Roman" w:hAnsi="Times New Roman" w:cs="Times New Roman"/>
          <w:sz w:val="24"/>
          <w:szCs w:val="24"/>
        </w:rPr>
        <w:t xml:space="preserve"> </w:t>
      </w:r>
      <w:r w:rsidR="009E7B41">
        <w:rPr>
          <w:rFonts w:ascii="Times New Roman" w:hAnsi="Times New Roman" w:cs="Times New Roman"/>
          <w:sz w:val="24"/>
          <w:szCs w:val="24"/>
        </w:rPr>
        <w:t xml:space="preserve">     № 22</w:t>
      </w:r>
    </w:p>
    <w:p w:rsidR="00552464" w:rsidRPr="00D74B1F" w:rsidRDefault="00552464" w:rsidP="0055246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52464" w:rsidRDefault="00552464" w:rsidP="005524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74AB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установлении тарифов на подвоз 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464" w:rsidRDefault="00552464" w:rsidP="005524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потребителей 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коммунального</w:t>
      </w:r>
      <w:proofErr w:type="gramEnd"/>
    </w:p>
    <w:p w:rsidR="00552464" w:rsidRDefault="00552464" w:rsidP="005524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 Кимильтейского МО» (ИНН </w:t>
      </w:r>
      <w:r w:rsidRPr="0076049B">
        <w:rPr>
          <w:rFonts w:ascii="Times New Roman" w:hAnsi="Times New Roman" w:cs="Times New Roman"/>
          <w:sz w:val="24"/>
          <w:szCs w:val="24"/>
        </w:rPr>
        <w:t>3814031998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2464" w:rsidRDefault="00552464" w:rsidP="005524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52464" w:rsidRDefault="00552464" w:rsidP="005524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552464" w:rsidRDefault="00552464" w:rsidP="005524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52464" w:rsidRPr="00274AB1" w:rsidRDefault="00552464" w:rsidP="005524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52464" w:rsidRPr="00014E0C" w:rsidRDefault="00552464" w:rsidP="005524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</w:t>
      </w:r>
      <w:proofErr w:type="gramStart"/>
      <w:r w:rsidRPr="00D74B1F">
        <w:rPr>
          <w:rFonts w:ascii="Times New Roman" w:hAnsi="Times New Roman" w:cs="Times New Roman"/>
          <w:sz w:val="24"/>
          <w:szCs w:val="24"/>
        </w:rPr>
        <w:t>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Методическими указаниями по расчету регулируемых тарифов в сфере водоснабжения и водоотведения,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74B1F">
        <w:rPr>
          <w:rFonts w:ascii="Times New Roman" w:hAnsi="Times New Roman" w:cs="Times New Roman"/>
          <w:sz w:val="24"/>
          <w:szCs w:val="24"/>
        </w:rPr>
        <w:t xml:space="preserve"> приказом ФСТ Российской Федерации от 27 декабря 2013 года № 1746-э, Положением о тарифной комиссии, утвержденным постановлением  администрации Кимильтейского муниципального</w:t>
      </w:r>
      <w:proofErr w:type="gramEnd"/>
      <w:r w:rsidRPr="00D74B1F">
        <w:rPr>
          <w:rFonts w:ascii="Times New Roman" w:hAnsi="Times New Roman" w:cs="Times New Roman"/>
          <w:sz w:val="24"/>
          <w:szCs w:val="24"/>
        </w:rPr>
        <w:t xml:space="preserve"> образования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4B1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74B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4B1F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>№ 16</w:t>
      </w:r>
      <w:r w:rsidRPr="00D74B1F">
        <w:rPr>
          <w:rFonts w:ascii="Times New Roman" w:hAnsi="Times New Roman" w:cs="Times New Roman"/>
          <w:sz w:val="24"/>
          <w:szCs w:val="24"/>
        </w:rPr>
        <w:t xml:space="preserve">, Уставом Кимильтейского МО, решением тарифной комиссии Кимильтейского МО от </w:t>
      </w:r>
      <w:r>
        <w:rPr>
          <w:rFonts w:ascii="Times New Roman" w:hAnsi="Times New Roman" w:cs="Times New Roman"/>
          <w:sz w:val="24"/>
          <w:szCs w:val="24"/>
        </w:rPr>
        <w:t xml:space="preserve">11 апреля </w:t>
      </w:r>
      <w:r w:rsidRPr="00D74B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4B1F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01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Кимильтейского муниципального образования</w:t>
      </w:r>
    </w:p>
    <w:p w:rsidR="00552464" w:rsidRPr="00D74B1F" w:rsidRDefault="00552464" w:rsidP="00552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464" w:rsidRDefault="00552464" w:rsidP="005524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74B1F">
        <w:rPr>
          <w:rFonts w:ascii="Times New Roman" w:hAnsi="Times New Roman" w:cs="Times New Roman"/>
          <w:sz w:val="24"/>
          <w:szCs w:val="24"/>
        </w:rPr>
        <w:t>:</w:t>
      </w:r>
      <w:r w:rsidRPr="009A2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464" w:rsidRDefault="00552464" w:rsidP="005524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464" w:rsidRDefault="00552464" w:rsidP="0055246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043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Установить тарифы на подвоз воды для потребителей МКУ «Служба коммунального хозяйства Ким</w:t>
      </w:r>
      <w:r w:rsidR="009E7B41">
        <w:rPr>
          <w:rFonts w:ascii="Times New Roman" w:hAnsi="Times New Roman" w:cs="Times New Roman"/>
          <w:sz w:val="24"/>
          <w:szCs w:val="24"/>
        </w:rPr>
        <w:t>ильтейского МО» на территории К</w:t>
      </w:r>
      <w:r>
        <w:rPr>
          <w:rFonts w:ascii="Times New Roman" w:hAnsi="Times New Roman" w:cs="Times New Roman"/>
          <w:sz w:val="24"/>
          <w:szCs w:val="24"/>
        </w:rPr>
        <w:t>имильтейского муниципального образования согласно приложению 1.</w:t>
      </w:r>
    </w:p>
    <w:p w:rsidR="00552464" w:rsidRDefault="00552464" w:rsidP="0055246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Тарифы, установленные в пункте 1 настоящего постановления, действуют с 12 апреля 2019 г. по 31 декабря 2019 г.</w:t>
      </w:r>
    </w:p>
    <w:p w:rsidR="00552464" w:rsidRDefault="00552464" w:rsidP="0055246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подлежит официальному опубликованию.</w:t>
      </w:r>
    </w:p>
    <w:p w:rsidR="00552464" w:rsidRDefault="00552464" w:rsidP="0055246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исполнения настоящего постановления оставляю за собой.</w:t>
      </w:r>
    </w:p>
    <w:p w:rsidR="00552464" w:rsidRPr="00234EF1" w:rsidRDefault="00552464" w:rsidP="005524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464" w:rsidRDefault="00552464" w:rsidP="0055246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E7B41" w:rsidRPr="00213717" w:rsidRDefault="009E7B41" w:rsidP="0055246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2464" w:rsidRPr="005729C1" w:rsidRDefault="00552464" w:rsidP="00552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464" w:rsidRDefault="00552464" w:rsidP="00552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Кимильтей</w:t>
      </w:r>
      <w:r w:rsidRPr="00D74B1F">
        <w:rPr>
          <w:rFonts w:ascii="Times New Roman" w:hAnsi="Times New Roman" w:cs="Times New Roman"/>
          <w:sz w:val="24"/>
          <w:szCs w:val="24"/>
        </w:rPr>
        <w:t xml:space="preserve">ского  </w:t>
      </w:r>
    </w:p>
    <w:p w:rsidR="00552464" w:rsidRDefault="00552464" w:rsidP="005524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Pr="00D74B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Н.Н.Андреев                                            </w:t>
      </w:r>
    </w:p>
    <w:p w:rsidR="0055246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246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246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246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2464" w:rsidRPr="00A65C4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52464" w:rsidRPr="00A65C4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к п</w:t>
      </w:r>
      <w:r w:rsidRPr="00A65C4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55246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 Кимильтейского </w:t>
      </w:r>
    </w:p>
    <w:p w:rsidR="00552464" w:rsidRPr="00A65C4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246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 апреля</w:t>
      </w:r>
      <w:r w:rsidRPr="00A65C44">
        <w:rPr>
          <w:rFonts w:ascii="Times New Roman" w:hAnsi="Times New Roman" w:cs="Times New Roman"/>
          <w:sz w:val="24"/>
          <w:szCs w:val="24"/>
        </w:rPr>
        <w:t xml:space="preserve"> 201</w:t>
      </w:r>
      <w:r w:rsidR="009E7B41">
        <w:rPr>
          <w:rFonts w:ascii="Times New Roman" w:hAnsi="Times New Roman" w:cs="Times New Roman"/>
          <w:sz w:val="24"/>
          <w:szCs w:val="24"/>
        </w:rPr>
        <w:t>9 года №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46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2464" w:rsidRPr="00A65C4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2464" w:rsidRPr="00DC1175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2464" w:rsidRDefault="00552464" w:rsidP="00552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Тарифы на подвоз воды для потребителей МКУ «Служба коммунального хозяйства Кимильтейского МО» на территории Кимильтейского муниципального образования </w:t>
      </w:r>
    </w:p>
    <w:p w:rsidR="00552464" w:rsidRPr="00DC1175" w:rsidRDefault="00552464" w:rsidP="005524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52464" w:rsidTr="00936418">
        <w:tc>
          <w:tcPr>
            <w:tcW w:w="3190" w:type="dxa"/>
          </w:tcPr>
          <w:p w:rsidR="00552464" w:rsidRDefault="00552464" w:rsidP="009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абонентов</w:t>
            </w:r>
          </w:p>
        </w:tc>
        <w:tc>
          <w:tcPr>
            <w:tcW w:w="3190" w:type="dxa"/>
          </w:tcPr>
          <w:p w:rsidR="00552464" w:rsidRDefault="00552464" w:rsidP="009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191" w:type="dxa"/>
          </w:tcPr>
          <w:p w:rsidR="00552464" w:rsidRDefault="00552464" w:rsidP="009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(руб./куб. м)</w:t>
            </w:r>
          </w:p>
        </w:tc>
      </w:tr>
      <w:tr w:rsidR="00552464" w:rsidTr="00936418">
        <w:trPr>
          <w:trHeight w:val="461"/>
        </w:trPr>
        <w:tc>
          <w:tcPr>
            <w:tcW w:w="3190" w:type="dxa"/>
            <w:vMerge w:val="restart"/>
          </w:tcPr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3190" w:type="dxa"/>
          </w:tcPr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12.04.2019 г. по 30.06.2019</w:t>
            </w:r>
          </w:p>
        </w:tc>
        <w:tc>
          <w:tcPr>
            <w:tcW w:w="3191" w:type="dxa"/>
          </w:tcPr>
          <w:p w:rsidR="00552464" w:rsidRDefault="00552464" w:rsidP="009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64" w:rsidRDefault="00552464" w:rsidP="009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310,70</w:t>
            </w:r>
          </w:p>
        </w:tc>
      </w:tr>
      <w:tr w:rsidR="00552464" w:rsidTr="00936418">
        <w:trPr>
          <w:trHeight w:val="297"/>
        </w:trPr>
        <w:tc>
          <w:tcPr>
            <w:tcW w:w="3190" w:type="dxa"/>
            <w:vMerge/>
          </w:tcPr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3191" w:type="dxa"/>
          </w:tcPr>
          <w:p w:rsidR="00552464" w:rsidRDefault="00552464" w:rsidP="009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64" w:rsidRDefault="00552464" w:rsidP="009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310,70</w:t>
            </w:r>
          </w:p>
        </w:tc>
      </w:tr>
      <w:tr w:rsidR="00552464" w:rsidTr="00936418">
        <w:tc>
          <w:tcPr>
            <w:tcW w:w="3190" w:type="dxa"/>
            <w:vMerge w:val="restart"/>
          </w:tcPr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3190" w:type="dxa"/>
          </w:tcPr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12.04.2019 г. по 30.06.2019</w:t>
            </w:r>
          </w:p>
        </w:tc>
        <w:tc>
          <w:tcPr>
            <w:tcW w:w="3191" w:type="dxa"/>
          </w:tcPr>
          <w:p w:rsidR="00552464" w:rsidRDefault="00552464" w:rsidP="009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64" w:rsidRDefault="00552464" w:rsidP="009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372,84</w:t>
            </w:r>
          </w:p>
        </w:tc>
      </w:tr>
      <w:tr w:rsidR="00552464" w:rsidTr="00936418">
        <w:tc>
          <w:tcPr>
            <w:tcW w:w="3190" w:type="dxa"/>
            <w:vMerge/>
          </w:tcPr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64" w:rsidRDefault="00552464" w:rsidP="0093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3191" w:type="dxa"/>
          </w:tcPr>
          <w:p w:rsidR="00552464" w:rsidRDefault="00552464" w:rsidP="009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64" w:rsidRDefault="00552464" w:rsidP="0093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372,84</w:t>
            </w:r>
          </w:p>
        </w:tc>
      </w:tr>
    </w:tbl>
    <w:p w:rsidR="00552464" w:rsidRPr="00DC1175" w:rsidRDefault="00552464" w:rsidP="00552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464" w:rsidRPr="00A65C44" w:rsidRDefault="00552464" w:rsidP="00552464">
      <w:pPr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52464" w:rsidRPr="005729C1" w:rsidRDefault="00552464" w:rsidP="00552464">
      <w:pPr>
        <w:jc w:val="center"/>
        <w:rPr>
          <w:sz w:val="24"/>
          <w:szCs w:val="24"/>
        </w:rPr>
      </w:pPr>
      <w:r w:rsidRPr="005729C1">
        <w:rPr>
          <w:sz w:val="24"/>
          <w:szCs w:val="24"/>
        </w:rPr>
        <w:t xml:space="preserve">                    </w:t>
      </w:r>
    </w:p>
    <w:p w:rsidR="00552464" w:rsidRDefault="00552464" w:rsidP="00552464">
      <w:pPr>
        <w:jc w:val="center"/>
        <w:rPr>
          <w:sz w:val="24"/>
          <w:szCs w:val="24"/>
        </w:rPr>
      </w:pPr>
    </w:p>
    <w:p w:rsidR="00552464" w:rsidRDefault="00552464" w:rsidP="00552464">
      <w:pPr>
        <w:jc w:val="center"/>
        <w:rPr>
          <w:sz w:val="24"/>
          <w:szCs w:val="24"/>
        </w:rPr>
      </w:pPr>
      <w:r w:rsidRPr="005729C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52464" w:rsidRDefault="00552464" w:rsidP="00552464">
      <w:pPr>
        <w:jc w:val="center"/>
        <w:rPr>
          <w:sz w:val="24"/>
          <w:szCs w:val="24"/>
        </w:rPr>
      </w:pPr>
    </w:p>
    <w:p w:rsidR="00552464" w:rsidRDefault="00552464" w:rsidP="005524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00DB"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552464" w:rsidRPr="002B00DB" w:rsidRDefault="00552464" w:rsidP="005524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2B0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Н.Н.Андреев</w:t>
      </w:r>
    </w:p>
    <w:p w:rsidR="00552464" w:rsidRPr="002B00DB" w:rsidRDefault="00552464" w:rsidP="00552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464" w:rsidRPr="005729C1" w:rsidRDefault="00552464" w:rsidP="00552464">
      <w:pPr>
        <w:spacing w:line="240" w:lineRule="auto"/>
        <w:jc w:val="left"/>
        <w:rPr>
          <w:sz w:val="24"/>
          <w:szCs w:val="24"/>
        </w:rPr>
      </w:pPr>
    </w:p>
    <w:p w:rsidR="00552464" w:rsidRPr="005729C1" w:rsidRDefault="00552464" w:rsidP="00552464">
      <w:pPr>
        <w:jc w:val="left"/>
        <w:rPr>
          <w:sz w:val="24"/>
          <w:szCs w:val="24"/>
        </w:rPr>
      </w:pPr>
    </w:p>
    <w:p w:rsidR="00552464" w:rsidRPr="00D74B1F" w:rsidRDefault="00552464" w:rsidP="00552464">
      <w:pPr>
        <w:rPr>
          <w:sz w:val="24"/>
          <w:szCs w:val="24"/>
        </w:rPr>
      </w:pPr>
    </w:p>
    <w:p w:rsidR="006A0A1A" w:rsidRDefault="006A0A1A"/>
    <w:sectPr w:rsidR="006A0A1A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464"/>
    <w:rsid w:val="00552464"/>
    <w:rsid w:val="006A0A1A"/>
    <w:rsid w:val="006A4F12"/>
    <w:rsid w:val="009E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64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464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5246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2019-04-09T05:35:00Z</cp:lastPrinted>
  <dcterms:created xsi:type="dcterms:W3CDTF">2019-04-09T03:21:00Z</dcterms:created>
  <dcterms:modified xsi:type="dcterms:W3CDTF">2019-04-09T05:35:00Z</dcterms:modified>
</cp:coreProperties>
</file>