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4" w:rsidRPr="001031D7" w:rsidRDefault="00CC1004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CC1004" w:rsidRPr="001031D7" w:rsidRDefault="00CC1004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145BBB" w:rsidRDefault="004D03EE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145BBB" w:rsidRPr="001031D7" w:rsidRDefault="00145BBB" w:rsidP="00145BBB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1004" w:rsidRPr="001031D7" w:rsidRDefault="004D03EE" w:rsidP="00145BBB">
      <w:pPr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 xml:space="preserve">КИМИЛЬТЕЙСКОЕ </w:t>
      </w:r>
      <w:r w:rsidR="00145BBB">
        <w:rPr>
          <w:b/>
          <w:sz w:val="28"/>
          <w:szCs w:val="28"/>
        </w:rPr>
        <w:t>СЕЛЬСКОЕ ПОСЕЛЕНИЕ</w:t>
      </w:r>
    </w:p>
    <w:p w:rsidR="00CC1004" w:rsidRDefault="00CC1004" w:rsidP="00CC1004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CC1004" w:rsidRDefault="00CC1004" w:rsidP="00CC1004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BBB">
        <w:rPr>
          <w:rFonts w:ascii="Times New Roman" w:hAnsi="Times New Roman" w:cs="Times New Roman"/>
          <w:sz w:val="24"/>
          <w:szCs w:val="24"/>
        </w:rPr>
        <w:t>22</w:t>
      </w:r>
      <w:r w:rsidR="001607F3">
        <w:rPr>
          <w:rFonts w:ascii="Times New Roman" w:hAnsi="Times New Roman" w:cs="Times New Roman"/>
          <w:sz w:val="24"/>
          <w:szCs w:val="24"/>
        </w:rPr>
        <w:t>.03.202</w:t>
      </w:r>
      <w:r w:rsidR="00145BBB">
        <w:rPr>
          <w:rFonts w:ascii="Times New Roman" w:hAnsi="Times New Roman" w:cs="Times New Roman"/>
          <w:sz w:val="24"/>
          <w:szCs w:val="24"/>
        </w:rPr>
        <w:t>3</w:t>
      </w:r>
      <w:r w:rsidR="00C1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0522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45B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57">
        <w:rPr>
          <w:rFonts w:ascii="Times New Roman" w:hAnsi="Times New Roman" w:cs="Times New Roman"/>
          <w:sz w:val="24"/>
          <w:szCs w:val="24"/>
        </w:rPr>
        <w:t xml:space="preserve">№ </w:t>
      </w:r>
      <w:r w:rsidR="00145BBB">
        <w:rPr>
          <w:rFonts w:ascii="Times New Roman" w:hAnsi="Times New Roman" w:cs="Times New Roman"/>
          <w:sz w:val="24"/>
          <w:szCs w:val="24"/>
        </w:rPr>
        <w:t>30</w:t>
      </w:r>
    </w:p>
    <w:p w:rsidR="00CC1004" w:rsidRDefault="00CC1004" w:rsidP="00CC100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C1004" w:rsidRDefault="00CC1004" w:rsidP="00CC1004">
      <w:pPr>
        <w:jc w:val="both"/>
      </w:pPr>
      <w:r>
        <w:t xml:space="preserve">О мерах по предупреждению чрезвычайной ситуации  </w:t>
      </w:r>
    </w:p>
    <w:p w:rsidR="00CC1004" w:rsidRDefault="00CC1004" w:rsidP="00CC1004">
      <w:pPr>
        <w:jc w:val="both"/>
      </w:pPr>
      <w:r>
        <w:t xml:space="preserve">и пожаров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</w:t>
      </w:r>
      <w:r w:rsidR="00145BBB">
        <w:t>23</w:t>
      </w:r>
      <w:r>
        <w:t xml:space="preserve"> г. в </w:t>
      </w:r>
    </w:p>
    <w:p w:rsidR="00CC1004" w:rsidRDefault="00CC1004" w:rsidP="00CC1004">
      <w:pPr>
        <w:jc w:val="both"/>
      </w:pPr>
      <w:r>
        <w:t xml:space="preserve">Кимильтейском </w:t>
      </w:r>
      <w:r w:rsidR="00145BBB">
        <w:t xml:space="preserve">сельском </w:t>
      </w:r>
      <w:proofErr w:type="gramStart"/>
      <w:r w:rsidR="00145BBB">
        <w:t>поселении</w:t>
      </w:r>
      <w:proofErr w:type="gramEnd"/>
      <w:r>
        <w:t xml:space="preserve">.  </w:t>
      </w:r>
    </w:p>
    <w:p w:rsidR="00CC1004" w:rsidRDefault="00CC1004" w:rsidP="00CC1004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</w:t>
      </w:r>
      <w:r w:rsidR="004D03EE">
        <w:t xml:space="preserve"> в весеннее – летний период 20</w:t>
      </w:r>
      <w:r w:rsidR="001607F3">
        <w:t>22</w:t>
      </w:r>
      <w:r>
        <w:t xml:space="preserve"> г. на территории Кимильтейского </w:t>
      </w:r>
      <w:r w:rsidR="00145BBB">
        <w:t>сельского поселения</w:t>
      </w:r>
      <w:r>
        <w:t xml:space="preserve">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Уставом Кимильтейского </w:t>
      </w:r>
      <w:r w:rsidR="00145BBB">
        <w:t>сельского поселения</w:t>
      </w:r>
      <w:proofErr w:type="gramEnd"/>
    </w:p>
    <w:p w:rsidR="00CC1004" w:rsidRDefault="00CC1004" w:rsidP="00CC1004">
      <w:pPr>
        <w:rPr>
          <w:sz w:val="16"/>
          <w:szCs w:val="16"/>
        </w:rPr>
      </w:pPr>
      <w:r>
        <w:t xml:space="preserve"> </w:t>
      </w:r>
    </w:p>
    <w:p w:rsidR="00CC1004" w:rsidRPr="004D03EE" w:rsidRDefault="00CC1004" w:rsidP="004D03EE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CC1004" w:rsidRDefault="00CC1004" w:rsidP="00CC1004">
      <w:pPr>
        <w:rPr>
          <w:sz w:val="16"/>
          <w:szCs w:val="16"/>
        </w:rPr>
      </w:pPr>
    </w:p>
    <w:p w:rsidR="00CC1004" w:rsidRDefault="00CC1004" w:rsidP="00CC1004">
      <w:pPr>
        <w:pStyle w:val="a5"/>
        <w:numPr>
          <w:ilvl w:val="0"/>
          <w:numId w:val="1"/>
        </w:numPr>
        <w:ind w:left="0" w:firstLine="284"/>
        <w:jc w:val="both"/>
      </w:pPr>
      <w:r>
        <w:t xml:space="preserve">В срок до </w:t>
      </w:r>
      <w:r w:rsidR="00145BBB">
        <w:t xml:space="preserve">30 </w:t>
      </w:r>
      <w:r w:rsidR="001607F3">
        <w:t>апреля</w:t>
      </w:r>
      <w:r>
        <w:t xml:space="preserve"> 20</w:t>
      </w:r>
      <w:r w:rsidR="00145BBB">
        <w:t>23</w:t>
      </w:r>
      <w:r>
        <w:t xml:space="preserve"> г. произвести проверку противопожарного состояния  жилого сектора в селах Кимильтей, Баргадай, Перевоз, пос. </w:t>
      </w:r>
      <w:proofErr w:type="gramStart"/>
      <w:r>
        <w:t>ст. ж</w:t>
      </w:r>
      <w:proofErr w:type="gramEnd"/>
      <w:r>
        <w:t>/</w:t>
      </w:r>
      <w:proofErr w:type="spellStart"/>
      <w:r>
        <w:t>д</w:t>
      </w:r>
      <w:proofErr w:type="spellEnd"/>
      <w:r>
        <w:t xml:space="preserve"> Перевоз, </w:t>
      </w:r>
      <w:proofErr w:type="spellStart"/>
      <w:r w:rsidR="00C12D74">
        <w:t>уч</w:t>
      </w:r>
      <w:proofErr w:type="spellEnd"/>
      <w:r w:rsidR="00C12D74">
        <w:t>. Феофановский</w:t>
      </w:r>
      <w:r w:rsidR="00145BBB">
        <w:t>, с. Буря, с. Кундулун, д. Черемшанка</w:t>
      </w:r>
      <w:r w:rsidR="00C12D74">
        <w:t xml:space="preserve"> </w:t>
      </w:r>
      <w:r>
        <w:t>состояние источников водоснабжения (гидрантов) – ответственный директор ОГКУ</w:t>
      </w:r>
      <w:proofErr w:type="gramStart"/>
      <w:r>
        <w:t>«П</w:t>
      </w:r>
      <w:proofErr w:type="gramEnd"/>
      <w:r>
        <w:t>ротивопожарная служба Иркутской области» пост ППЧ № 115</w:t>
      </w:r>
      <w:r>
        <w:rPr>
          <w:sz w:val="28"/>
          <w:szCs w:val="28"/>
        </w:rPr>
        <w:t xml:space="preserve">  </w:t>
      </w:r>
      <w:proofErr w:type="spellStart"/>
      <w:r w:rsidR="00C12D74">
        <w:t>Рютин</w:t>
      </w:r>
      <w:proofErr w:type="spellEnd"/>
      <w:r w:rsidR="00C12D74">
        <w:t xml:space="preserve"> И. В.</w:t>
      </w:r>
      <w:r>
        <w:t xml:space="preserve"> </w:t>
      </w:r>
    </w:p>
    <w:p w:rsidR="00CC1004" w:rsidRDefault="00CC1004" w:rsidP="00CC1004">
      <w:pPr>
        <w:pStyle w:val="a5"/>
        <w:numPr>
          <w:ilvl w:val="0"/>
          <w:numId w:val="1"/>
        </w:numPr>
        <w:ind w:hanging="436"/>
        <w:jc w:val="both"/>
      </w:pPr>
      <w:r>
        <w:t xml:space="preserve">Утвердить план мероприятий по предупреждению чрезвычайной ситуации  и пожаров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</w:t>
      </w:r>
      <w:r w:rsidR="001607F3">
        <w:t>2</w:t>
      </w:r>
      <w:r w:rsidR="00145BBB">
        <w:t>3</w:t>
      </w:r>
      <w:r w:rsidR="001607F3">
        <w:t xml:space="preserve"> г. (приложение</w:t>
      </w:r>
      <w:r>
        <w:t>)</w:t>
      </w:r>
    </w:p>
    <w:p w:rsidR="00CC1004" w:rsidRDefault="00A161C3" w:rsidP="00CC1004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Директору</w:t>
      </w:r>
      <w:r w:rsidR="00CC1004">
        <w:t xml:space="preserve"> </w:t>
      </w:r>
      <w:proofErr w:type="spellStart"/>
      <w:r>
        <w:t>Ким</w:t>
      </w:r>
      <w:r w:rsidR="00145BBB">
        <w:t>и</w:t>
      </w:r>
      <w:r>
        <w:t>льтейской</w:t>
      </w:r>
      <w:proofErr w:type="spellEnd"/>
      <w:r>
        <w:t xml:space="preserve"> СОШ</w:t>
      </w:r>
      <w:r w:rsidR="00CC1004">
        <w:t xml:space="preserve"> </w:t>
      </w:r>
      <w:proofErr w:type="spellStart"/>
      <w:r w:rsidR="00CC1004">
        <w:t>Клешковой</w:t>
      </w:r>
      <w:proofErr w:type="spellEnd"/>
      <w:r w:rsidR="00CC1004">
        <w:t xml:space="preserve"> С.В., </w:t>
      </w:r>
      <w:r>
        <w:t xml:space="preserve">учителям начальных классов: </w:t>
      </w:r>
      <w:proofErr w:type="spellStart"/>
      <w:r w:rsidR="00CC1004">
        <w:t>Каргапольцевой</w:t>
      </w:r>
      <w:proofErr w:type="spellEnd"/>
      <w:r w:rsidR="00CC1004">
        <w:t xml:space="preserve"> А.А., </w:t>
      </w:r>
      <w:proofErr w:type="spellStart"/>
      <w:r w:rsidR="00CC1004">
        <w:t>Оперда</w:t>
      </w:r>
      <w:proofErr w:type="spellEnd"/>
      <w:r w:rsidR="00CC1004">
        <w:t xml:space="preserve"> К.Н., директору </w:t>
      </w:r>
      <w:r w:rsidR="001607F3" w:rsidRPr="001607F3">
        <w:t>Иркутской области Х</w:t>
      </w:r>
      <w:r w:rsidR="001607F3">
        <w:t>ТТ</w:t>
      </w:r>
      <w:r w:rsidR="001607F3" w:rsidRPr="001607F3">
        <w:t xml:space="preserve"> г. Саянска «филиал Кимильтей»</w:t>
      </w:r>
      <w:r w:rsidR="00CC1004">
        <w:t xml:space="preserve"> </w:t>
      </w:r>
      <w:proofErr w:type="spellStart"/>
      <w:r w:rsidR="001607F3">
        <w:t>Кренделевой</w:t>
      </w:r>
      <w:proofErr w:type="spellEnd"/>
      <w:r w:rsidR="001607F3">
        <w:t xml:space="preserve"> В.Е</w:t>
      </w:r>
      <w:r w:rsidR="00CC1004">
        <w:t>.:</w:t>
      </w:r>
    </w:p>
    <w:p w:rsidR="00CC1004" w:rsidRDefault="00CC1004" w:rsidP="00CC1004">
      <w:pPr>
        <w:pStyle w:val="a5"/>
        <w:ind w:left="0" w:firstLine="720"/>
        <w:jc w:val="both"/>
      </w:pPr>
      <w:r>
        <w:t>-организовать проведение занятий с учащимися образовательных учреждений о необходимости соблюдения правил пожарной безопасности.</w:t>
      </w:r>
    </w:p>
    <w:p w:rsidR="00C40F4B" w:rsidRDefault="00C40F4B" w:rsidP="00C40F4B">
      <w:pPr>
        <w:pStyle w:val="a5"/>
        <w:ind w:left="0" w:firstLine="284"/>
        <w:jc w:val="both"/>
      </w:pPr>
      <w:r>
        <w:t xml:space="preserve">4.    Провести плановые отжиги сухой растительности на территории Кимильтейского </w:t>
      </w:r>
      <w:r w:rsidR="00145BBB">
        <w:t>сельского поселения</w:t>
      </w:r>
      <w:r>
        <w:t>.</w:t>
      </w:r>
    </w:p>
    <w:p w:rsidR="00CC1004" w:rsidRDefault="00C40F4B" w:rsidP="00C40F4B">
      <w:pPr>
        <w:ind w:firstLine="284"/>
        <w:jc w:val="both"/>
      </w:pPr>
      <w:r>
        <w:t xml:space="preserve">5.   </w:t>
      </w:r>
      <w:r w:rsidR="00CC1004">
        <w:t>Запрещается в жилом секторе и помещениях орган</w:t>
      </w:r>
      <w:r>
        <w:t xml:space="preserve">изаций всех форм собственности, </w:t>
      </w:r>
      <w:r w:rsidR="00CC1004">
        <w:t>использование теплогенерирующих установок.</w:t>
      </w:r>
    </w:p>
    <w:p w:rsidR="00CC1004" w:rsidRDefault="00C40F4B" w:rsidP="00C40F4B">
      <w:pPr>
        <w:tabs>
          <w:tab w:val="left" w:pos="142"/>
        </w:tabs>
        <w:ind w:firstLine="284"/>
        <w:jc w:val="both"/>
      </w:pPr>
      <w:r>
        <w:t xml:space="preserve">6.   </w:t>
      </w:r>
      <w:r w:rsidR="00CC1004">
        <w:t xml:space="preserve">Рекомендовать руководителям предприятий, организаций и учреждений не зависимо от форм собственности в соответствии с действующим законодательством </w:t>
      </w:r>
      <w:proofErr w:type="gramStart"/>
      <w:r w:rsidR="00CC1004">
        <w:t>обеспечить</w:t>
      </w:r>
      <w:proofErr w:type="gramEnd"/>
      <w:r w:rsidR="00CC1004">
        <w:t>: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противопожарную защиту подведомственных объектов, организацию разработки мер пожарной безопасности и их реализацию;</w:t>
      </w:r>
    </w:p>
    <w:p w:rsidR="00CC1004" w:rsidRDefault="00CC1004" w:rsidP="00CC1004">
      <w:pPr>
        <w:pStyle w:val="a5"/>
        <w:ind w:left="0"/>
        <w:jc w:val="both"/>
      </w:pPr>
      <w:r>
        <w:t xml:space="preserve">          - провести дополнительный инструктаж с рабочими и служащими  о мерах пожарной безопасности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</w:t>
      </w:r>
      <w:r w:rsidR="001607F3">
        <w:t>2</w:t>
      </w:r>
      <w:r w:rsidR="00145BBB">
        <w:t>3</w:t>
      </w:r>
      <w:r>
        <w:t xml:space="preserve"> г. Копии документов о проведенных мероприятиях пред</w:t>
      </w:r>
      <w:r w:rsidR="00145BBB">
        <w:t>оставить главе Кимильтейского СП</w:t>
      </w:r>
      <w:r>
        <w:t>.</w:t>
      </w:r>
    </w:p>
    <w:p w:rsidR="00CC1004" w:rsidRDefault="00C40F4B" w:rsidP="00CC1004">
      <w:pPr>
        <w:jc w:val="both"/>
      </w:pPr>
      <w:r>
        <w:t xml:space="preserve">     7</w:t>
      </w:r>
      <w:r w:rsidR="00CC1004">
        <w:t xml:space="preserve">. Жителям сел Кимильтейского </w:t>
      </w:r>
      <w:r w:rsidR="00145BBB">
        <w:t>сельского поселения</w:t>
      </w:r>
      <w:r w:rsidR="00C12D74">
        <w:t xml:space="preserve"> очистить придомовую </w:t>
      </w:r>
      <w:r w:rsidR="00CC1004">
        <w:t xml:space="preserve">территорию от сгораемых материалов (мусора, </w:t>
      </w:r>
      <w:r w:rsidR="00C12D74">
        <w:t xml:space="preserve">сухой растительности, </w:t>
      </w:r>
      <w:r w:rsidR="00CC1004">
        <w:t>отходы деревообработки).</w:t>
      </w:r>
    </w:p>
    <w:p w:rsidR="00CC1004" w:rsidRDefault="00C40F4B" w:rsidP="00CC1004">
      <w:pPr>
        <w:jc w:val="both"/>
      </w:pPr>
      <w:r>
        <w:lastRenderedPageBreak/>
        <w:t xml:space="preserve">     8</w:t>
      </w:r>
      <w:r w:rsidR="00CC1004">
        <w:t xml:space="preserve">. На период проведения праздничных и выходных дней с 1 по 10 мая, а также в случае установления на территориях </w:t>
      </w:r>
      <w:r w:rsidR="00145BBB">
        <w:t>сельского поселения</w:t>
      </w:r>
      <w:r w:rsidR="00CC1004">
        <w:t xml:space="preserve"> особого противопожарного режима: </w:t>
      </w:r>
    </w:p>
    <w:p w:rsidR="00CC1004" w:rsidRDefault="00CC1004" w:rsidP="00CC1004">
      <w:pPr>
        <w:jc w:val="both"/>
      </w:pPr>
      <w:r>
        <w:t xml:space="preserve">  - </w:t>
      </w:r>
      <w:r w:rsidR="00145BBB">
        <w:t xml:space="preserve">  </w:t>
      </w:r>
      <w:r>
        <w:t xml:space="preserve">установить круглосуточное дежурство ответственных лиц работников администрации; </w:t>
      </w:r>
    </w:p>
    <w:p w:rsidR="00CC1004" w:rsidRDefault="00CC1004" w:rsidP="00CC1004">
      <w:pPr>
        <w:jc w:val="both"/>
      </w:pPr>
      <w:r>
        <w:t xml:space="preserve">  - продолжить патрулирование населенных пунктов силами добровольцев по недопущению поджогов сухой травы и сжигания мусора;</w:t>
      </w:r>
    </w:p>
    <w:p w:rsidR="00CC1004" w:rsidRDefault="00CC1004" w:rsidP="00CC1004">
      <w:pPr>
        <w:jc w:val="both"/>
      </w:pPr>
      <w:r>
        <w:t xml:space="preserve">  - на сходах продолжить работу с населением о необходимости  соблюдения правил пожарной безопасности в быту, на территории населенных пунктов и в лесных массивах;</w:t>
      </w:r>
    </w:p>
    <w:p w:rsidR="00CC1004" w:rsidRDefault="00CC1004" w:rsidP="00CC1004">
      <w:pPr>
        <w:jc w:val="both"/>
      </w:pPr>
      <w:r>
        <w:t xml:space="preserve">  - уделять особое внимание по профилактике пожаров в неблагополучных и малообеспеченных слоях населения.</w:t>
      </w:r>
    </w:p>
    <w:p w:rsidR="00CC1004" w:rsidRDefault="00C40F4B" w:rsidP="00CC1004">
      <w:pPr>
        <w:jc w:val="both"/>
      </w:pPr>
      <w:r>
        <w:t xml:space="preserve">     9</w:t>
      </w:r>
      <w:r w:rsidR="00CC1004">
        <w:t>. Продолжить отчистку минерализованных полос вокруг населенных пунктов и территорий прилегающих полей.</w:t>
      </w:r>
    </w:p>
    <w:p w:rsidR="00CC1004" w:rsidRDefault="00C40F4B" w:rsidP="00CC1004">
      <w:pPr>
        <w:jc w:val="both"/>
      </w:pPr>
      <w:r>
        <w:t xml:space="preserve">    10</w:t>
      </w:r>
      <w:r w:rsidR="004D03EE">
        <w:t>. У</w:t>
      </w:r>
      <w:r w:rsidR="00CC1004">
        <w:t xml:space="preserve">делить особое внимание обеспечению пожарной безопасности в период проведения сельскохозяйственных работ.        </w:t>
      </w:r>
    </w:p>
    <w:p w:rsidR="00CC1004" w:rsidRDefault="00C40F4B" w:rsidP="00CC1004">
      <w:pPr>
        <w:tabs>
          <w:tab w:val="left" w:pos="1059"/>
        </w:tabs>
        <w:jc w:val="both"/>
      </w:pPr>
      <w:r>
        <w:t xml:space="preserve">    11</w:t>
      </w:r>
      <w:r w:rsidR="00CC1004">
        <w:t xml:space="preserve">.  Опубликовать настоящее постановление в  информационно-аналитическом  издании администрации Кимильтейского </w:t>
      </w:r>
      <w:r w:rsidR="00145BBB">
        <w:t>сельского поселения</w:t>
      </w:r>
      <w:r w:rsidR="00CC1004">
        <w:t xml:space="preserve"> «Информационный вестник».</w:t>
      </w:r>
    </w:p>
    <w:p w:rsidR="00CC1004" w:rsidRDefault="00C40F4B" w:rsidP="00CC1004">
      <w:pPr>
        <w:tabs>
          <w:tab w:val="left" w:pos="1059"/>
        </w:tabs>
        <w:jc w:val="both"/>
      </w:pPr>
      <w:r>
        <w:t xml:space="preserve">    12</w:t>
      </w:r>
      <w:r w:rsidR="00CC1004">
        <w:t xml:space="preserve">. </w:t>
      </w:r>
      <w:proofErr w:type="gramStart"/>
      <w:r w:rsidR="00CC1004">
        <w:t>Контроль за</w:t>
      </w:r>
      <w:proofErr w:type="gramEnd"/>
      <w:r w:rsidR="00CC1004">
        <w:t xml:space="preserve"> исполнением настоящего постановления оставляю за собой.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  <w:r>
        <w:t xml:space="preserve">Глава Кимильтейского </w:t>
      </w:r>
    </w:p>
    <w:p w:rsidR="00CC1004" w:rsidRDefault="00145BBB" w:rsidP="00CC1004">
      <w:pPr>
        <w:tabs>
          <w:tab w:val="left" w:pos="1059"/>
        </w:tabs>
        <w:jc w:val="both"/>
      </w:pPr>
      <w:r>
        <w:t xml:space="preserve">сельского поселения                                                                                                </w:t>
      </w:r>
      <w:r w:rsidR="00A161C3">
        <w:t>Н.Н. Андреев</w:t>
      </w: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A161C3" w:rsidRDefault="00A161C3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145BBB" w:rsidRDefault="00145BBB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jc w:val="right"/>
      </w:pPr>
      <w:r>
        <w:lastRenderedPageBreak/>
        <w:t xml:space="preserve">Приложение </w:t>
      </w:r>
    </w:p>
    <w:p w:rsidR="00CC1004" w:rsidRDefault="000522D0" w:rsidP="00CC1004">
      <w:pPr>
        <w:jc w:val="right"/>
      </w:pPr>
      <w:r>
        <w:t>к</w:t>
      </w:r>
      <w:r w:rsidR="00CC1004">
        <w:t xml:space="preserve"> постановлению главы администрации </w:t>
      </w:r>
    </w:p>
    <w:p w:rsidR="00CC1004" w:rsidRDefault="00CC1004" w:rsidP="00CC1004">
      <w:pPr>
        <w:jc w:val="right"/>
      </w:pPr>
      <w:r>
        <w:t xml:space="preserve">Кимильтейского </w:t>
      </w:r>
      <w:r w:rsidR="00145BBB">
        <w:t>сельского поселения</w:t>
      </w:r>
    </w:p>
    <w:p w:rsidR="00CC1004" w:rsidRDefault="00CC1004" w:rsidP="00CC1004">
      <w:pPr>
        <w:jc w:val="right"/>
      </w:pPr>
      <w:r>
        <w:t xml:space="preserve">№ </w:t>
      </w:r>
      <w:r w:rsidR="00145BBB">
        <w:t>30</w:t>
      </w:r>
      <w:r>
        <w:t xml:space="preserve"> от  </w:t>
      </w:r>
      <w:r w:rsidR="00145BBB">
        <w:t>22.03.2023</w:t>
      </w:r>
      <w:r>
        <w:t xml:space="preserve"> г.</w:t>
      </w:r>
    </w:p>
    <w:p w:rsidR="00CC1004" w:rsidRDefault="00CC1004" w:rsidP="00CC1004">
      <w:pPr>
        <w:jc w:val="center"/>
      </w:pPr>
    </w:p>
    <w:p w:rsidR="00CC1004" w:rsidRDefault="00CC1004" w:rsidP="00CC1004">
      <w:pPr>
        <w:jc w:val="center"/>
      </w:pPr>
    </w:p>
    <w:p w:rsidR="00CC1004" w:rsidRDefault="00CC1004" w:rsidP="00CC1004">
      <w:r>
        <w:t xml:space="preserve">                                                                    ПЛАН </w:t>
      </w:r>
    </w:p>
    <w:p w:rsidR="00CC1004" w:rsidRDefault="00CC1004" w:rsidP="00CC1004">
      <w:r>
        <w:t xml:space="preserve">                        мероприятий по предупреждению чрезвычайной ситуации  </w:t>
      </w:r>
    </w:p>
    <w:p w:rsidR="00CC1004" w:rsidRDefault="00CC1004" w:rsidP="00145BBB">
      <w:r>
        <w:t xml:space="preserve">                                        и пожаров в </w:t>
      </w:r>
      <w:proofErr w:type="spellStart"/>
      <w:proofErr w:type="gramStart"/>
      <w:r>
        <w:t>весенне</w:t>
      </w:r>
      <w:proofErr w:type="spellEnd"/>
      <w:r>
        <w:t xml:space="preserve"> - летний</w:t>
      </w:r>
      <w:proofErr w:type="gramEnd"/>
      <w:r>
        <w:t xml:space="preserve"> период 20</w:t>
      </w:r>
      <w:r w:rsidR="00145BBB">
        <w:t>23</w:t>
      </w:r>
      <w:r>
        <w:t xml:space="preserve"> г.</w:t>
      </w:r>
    </w:p>
    <w:p w:rsidR="00CC1004" w:rsidRDefault="00CC1004" w:rsidP="00CC1004">
      <w:pPr>
        <w:jc w:val="center"/>
      </w:pPr>
    </w:p>
    <w:tbl>
      <w:tblPr>
        <w:tblStyle w:val="a6"/>
        <w:tblW w:w="0" w:type="auto"/>
        <w:tblLook w:val="04A0"/>
      </w:tblPr>
      <w:tblGrid>
        <w:gridCol w:w="637"/>
        <w:gridCol w:w="3809"/>
        <w:gridCol w:w="2041"/>
        <w:gridCol w:w="3084"/>
      </w:tblGrid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CC1004" w:rsidRDefault="00CC1004" w:rsidP="0033146F">
            <w:pPr>
              <w:jc w:val="center"/>
              <w:rPr>
                <w:lang w:eastAsia="en-US"/>
              </w:rPr>
            </w:pP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145B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инструктаж по противопожарной безопасности с жителями сел Кимильтейского </w:t>
            </w:r>
            <w:r w:rsidR="00145BBB">
              <w:rPr>
                <w:lang w:eastAsia="en-US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145BBB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CC1004">
              <w:rPr>
                <w:lang w:eastAsia="en-US"/>
              </w:rPr>
              <w:t>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 Н.Н</w:t>
            </w:r>
            <w:r w:rsidR="00145BBB">
              <w:rPr>
                <w:sz w:val="24"/>
                <w:szCs w:val="24"/>
                <w:lang w:eastAsia="en-US"/>
              </w:rPr>
              <w:t>.- Глава Кимильтейского СП</w:t>
            </w:r>
            <w:r w:rsidR="00CC1004">
              <w:rPr>
                <w:sz w:val="24"/>
                <w:szCs w:val="24"/>
                <w:lang w:eastAsia="en-US"/>
              </w:rPr>
              <w:t xml:space="preserve">   </w:t>
            </w:r>
          </w:p>
          <w:p w:rsidR="00CC1004" w:rsidRDefault="00C12D74" w:rsidP="0033146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план эвакуации населения на случай чрезвычайной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145BBB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 xml:space="preserve">Глава Кимильтейского </w:t>
            </w:r>
            <w:r w:rsidR="00145BBB">
              <w:rPr>
                <w:sz w:val="24"/>
                <w:szCs w:val="24"/>
                <w:lang w:eastAsia="en-US"/>
              </w:rPr>
              <w:t>СП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42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Изготовить листовки и распространить среди населения</w:t>
            </w:r>
          </w:p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«О правилах пользования огнем», «Правила поведения в лесу»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- </w:t>
            </w:r>
            <w:r w:rsidR="000510C8">
              <w:rPr>
                <w:sz w:val="24"/>
                <w:szCs w:val="24"/>
                <w:lang w:eastAsia="en-US"/>
              </w:rPr>
              <w:t xml:space="preserve">Глава Кимильтейского </w:t>
            </w:r>
            <w:r w:rsidR="00AC4C42">
              <w:rPr>
                <w:sz w:val="24"/>
                <w:szCs w:val="24"/>
                <w:lang w:eastAsia="en-US"/>
              </w:rPr>
              <w:t>СП</w:t>
            </w:r>
          </w:p>
          <w:p w:rsidR="00CC1004" w:rsidRDefault="00C12D74" w:rsidP="0033146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Рютин</w:t>
            </w:r>
            <w:proofErr w:type="spellEnd"/>
            <w:r>
              <w:rPr>
                <w:lang w:eastAsia="en-US"/>
              </w:rPr>
              <w:t xml:space="preserve"> И.В.</w:t>
            </w:r>
            <w:r w:rsidR="00CC1004">
              <w:rPr>
                <w:lang w:eastAsia="en-US"/>
              </w:rPr>
              <w:t xml:space="preserve"> – директор ОГКУ</w:t>
            </w:r>
            <w:proofErr w:type="gramStart"/>
            <w:r w:rsidR="00CC1004">
              <w:rPr>
                <w:lang w:eastAsia="en-US"/>
              </w:rPr>
              <w:t>«П</w:t>
            </w:r>
            <w:proofErr w:type="gramEnd"/>
            <w:r w:rsidR="00CC1004">
              <w:rPr>
                <w:lang w:eastAsia="en-US"/>
              </w:rPr>
              <w:t>ротивопожарная служба Иркутской области» пост ППЧ № 115</w:t>
            </w:r>
            <w:r w:rsidR="00CC1004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C1004" w:rsidTr="003314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CC1004" w:rsidP="00AC4C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организации мобильных групп в селах Кимильтейского </w:t>
            </w:r>
            <w:r w:rsidR="00AC4C42">
              <w:rPr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AC4C42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04" w:rsidRDefault="00A161C3" w:rsidP="003314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 Н.Н.</w:t>
            </w:r>
            <w:r w:rsidR="00CC1004">
              <w:rPr>
                <w:lang w:eastAsia="en-US"/>
              </w:rPr>
              <w:t xml:space="preserve"> – </w:t>
            </w:r>
            <w:r w:rsidR="000510C8">
              <w:rPr>
                <w:sz w:val="24"/>
                <w:szCs w:val="24"/>
                <w:lang w:eastAsia="en-US"/>
              </w:rPr>
              <w:t xml:space="preserve">Глава Кимильтейского </w:t>
            </w:r>
            <w:r w:rsidR="00AC4C42">
              <w:rPr>
                <w:sz w:val="24"/>
                <w:szCs w:val="24"/>
                <w:lang w:eastAsia="en-US"/>
              </w:rPr>
              <w:t>СП</w:t>
            </w:r>
          </w:p>
        </w:tc>
      </w:tr>
    </w:tbl>
    <w:p w:rsidR="00CC1004" w:rsidRDefault="00CC1004" w:rsidP="00CC1004">
      <w:pPr>
        <w:jc w:val="center"/>
      </w:pPr>
    </w:p>
    <w:p w:rsidR="00CC1004" w:rsidRDefault="00CC1004" w:rsidP="00CC1004"/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CC1004" w:rsidRDefault="00CC1004" w:rsidP="00CC1004">
      <w:pPr>
        <w:tabs>
          <w:tab w:val="left" w:pos="1059"/>
        </w:tabs>
        <w:jc w:val="both"/>
      </w:pPr>
    </w:p>
    <w:p w:rsidR="0098692F" w:rsidRDefault="0098692F"/>
    <w:sectPr w:rsidR="0098692F" w:rsidSect="0098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04"/>
    <w:rsid w:val="000510C8"/>
    <w:rsid w:val="000522D0"/>
    <w:rsid w:val="0009044C"/>
    <w:rsid w:val="000928C4"/>
    <w:rsid w:val="001031D7"/>
    <w:rsid w:val="00144AEF"/>
    <w:rsid w:val="00145BBB"/>
    <w:rsid w:val="001607F3"/>
    <w:rsid w:val="004D03EE"/>
    <w:rsid w:val="005F2BA3"/>
    <w:rsid w:val="00665C07"/>
    <w:rsid w:val="00775122"/>
    <w:rsid w:val="00794AA1"/>
    <w:rsid w:val="008A1E30"/>
    <w:rsid w:val="0098692F"/>
    <w:rsid w:val="00A161C3"/>
    <w:rsid w:val="00A22899"/>
    <w:rsid w:val="00AC4C42"/>
    <w:rsid w:val="00B837AE"/>
    <w:rsid w:val="00B924A6"/>
    <w:rsid w:val="00C12D74"/>
    <w:rsid w:val="00C40F4B"/>
    <w:rsid w:val="00CC1004"/>
    <w:rsid w:val="00DB4B50"/>
    <w:rsid w:val="00E45BF1"/>
    <w:rsid w:val="00E85757"/>
    <w:rsid w:val="00FA62DF"/>
    <w:rsid w:val="00FA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1004"/>
    <w:pPr>
      <w:jc w:val="center"/>
    </w:pPr>
  </w:style>
  <w:style w:type="character" w:customStyle="1" w:styleId="a4">
    <w:name w:val="Основной текст Знак"/>
    <w:basedOn w:val="a0"/>
    <w:link w:val="a3"/>
    <w:rsid w:val="00CC1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004"/>
    <w:pPr>
      <w:ind w:left="720"/>
      <w:contextualSpacing/>
    </w:pPr>
  </w:style>
  <w:style w:type="paragraph" w:customStyle="1" w:styleId="ConsNonformat">
    <w:name w:val="ConsNonformat"/>
    <w:uiPriority w:val="99"/>
    <w:rsid w:val="00CC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6">
    <w:name w:val="Table Grid"/>
    <w:basedOn w:val="a1"/>
    <w:uiPriority w:val="59"/>
    <w:rsid w:val="00CC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5</cp:revision>
  <cp:lastPrinted>2023-03-27T01:33:00Z</cp:lastPrinted>
  <dcterms:created xsi:type="dcterms:W3CDTF">2022-03-02T02:46:00Z</dcterms:created>
  <dcterms:modified xsi:type="dcterms:W3CDTF">2023-03-27T01:33:00Z</dcterms:modified>
</cp:coreProperties>
</file>