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20B48" w:rsidRDefault="00620B48"/>
    <w:p w:rsidR="00111706" w:rsidRDefault="00111706" w:rsidP="00111706">
      <w:pPr>
        <w:keepNext/>
        <w:keepLines/>
        <w:spacing w:after="0"/>
        <w:jc w:val="center"/>
        <w:outlineLvl w:val="0"/>
        <w:rPr>
          <w:rFonts w:ascii="Times New Roman" w:hAnsi="Times New Roman" w:cs="Times New Roman"/>
          <w:bCs/>
          <w:sz w:val="28"/>
          <w:szCs w:val="28"/>
        </w:rPr>
      </w:pPr>
    </w:p>
    <w:p w:rsidR="009A6282" w:rsidRDefault="009A6282" w:rsidP="00111706">
      <w:pPr>
        <w:keepNext/>
        <w:keepLines/>
        <w:spacing w:after="0"/>
        <w:jc w:val="center"/>
        <w:outlineLvl w:val="0"/>
        <w:rPr>
          <w:rFonts w:ascii="Times New Roman" w:hAnsi="Times New Roman" w:cs="Times New Roman"/>
          <w:bCs/>
          <w:sz w:val="28"/>
          <w:szCs w:val="28"/>
        </w:rPr>
      </w:pPr>
    </w:p>
    <w:p w:rsidR="00111706" w:rsidRDefault="009A6282" w:rsidP="00111706">
      <w:pPr>
        <w:keepNext/>
        <w:keepLines/>
        <w:spacing w:after="0"/>
        <w:jc w:val="center"/>
        <w:outlineLvl w:val="0"/>
        <w:rPr>
          <w:rFonts w:ascii="Times New Roman" w:hAnsi="Times New Roman" w:cs="Times New Roman"/>
          <w:bCs/>
          <w:sz w:val="28"/>
          <w:szCs w:val="28"/>
        </w:rPr>
      </w:pPr>
      <w:r>
        <w:rPr>
          <w:rFonts w:ascii="Times New Roman" w:hAnsi="Times New Roman" w:cs="Times New Roman"/>
          <w:bCs/>
          <w:sz w:val="28"/>
          <w:szCs w:val="28"/>
        </w:rPr>
        <w:t xml:space="preserve"> </w:t>
      </w:r>
      <w:r w:rsidR="00111706">
        <w:rPr>
          <w:rFonts w:ascii="Times New Roman" w:hAnsi="Times New Roman" w:cs="Times New Roman"/>
          <w:bCs/>
          <w:sz w:val="28"/>
          <w:szCs w:val="28"/>
        </w:rPr>
        <w:t>РОССИЙСКАЯ ФЕДЕРАЦИЯ</w:t>
      </w:r>
    </w:p>
    <w:p w:rsidR="00111706" w:rsidRDefault="00111706" w:rsidP="00111706">
      <w:pPr>
        <w:keepNext/>
        <w:keepLines/>
        <w:spacing w:after="0"/>
        <w:jc w:val="center"/>
        <w:outlineLvl w:val="0"/>
        <w:rPr>
          <w:rFonts w:ascii="Times New Roman" w:hAnsi="Times New Roman" w:cs="Times New Roman"/>
          <w:bCs/>
          <w:sz w:val="28"/>
          <w:szCs w:val="28"/>
        </w:rPr>
      </w:pPr>
      <w:r>
        <w:rPr>
          <w:rFonts w:ascii="Times New Roman" w:hAnsi="Times New Roman" w:cs="Times New Roman"/>
          <w:bCs/>
          <w:sz w:val="28"/>
          <w:szCs w:val="28"/>
        </w:rPr>
        <w:t>ИРКУТСКАЯ ОБЛАСТЬ</w:t>
      </w:r>
    </w:p>
    <w:p w:rsidR="00111706" w:rsidRDefault="00111706" w:rsidP="00111706">
      <w:pPr>
        <w:keepNext/>
        <w:keepLines/>
        <w:spacing w:after="0"/>
        <w:jc w:val="center"/>
        <w:outlineLvl w:val="0"/>
        <w:rPr>
          <w:rFonts w:ascii="Times New Roman" w:hAnsi="Times New Roman" w:cs="Times New Roman"/>
          <w:bCs/>
          <w:sz w:val="28"/>
          <w:szCs w:val="28"/>
        </w:rPr>
      </w:pPr>
      <w:r>
        <w:rPr>
          <w:rFonts w:ascii="Times New Roman" w:hAnsi="Times New Roman" w:cs="Times New Roman"/>
          <w:bCs/>
          <w:sz w:val="28"/>
          <w:szCs w:val="28"/>
        </w:rPr>
        <w:t xml:space="preserve"> ЗИМИНСКИЙ РАЙОН</w:t>
      </w:r>
    </w:p>
    <w:p w:rsidR="00111706" w:rsidRDefault="00111706" w:rsidP="00111706">
      <w:pPr>
        <w:keepNext/>
        <w:keepLines/>
        <w:spacing w:after="0"/>
        <w:jc w:val="center"/>
        <w:outlineLvl w:val="0"/>
        <w:rPr>
          <w:rFonts w:ascii="Times New Roman" w:hAnsi="Times New Roman" w:cs="Times New Roman"/>
          <w:bCs/>
          <w:sz w:val="28"/>
          <w:szCs w:val="28"/>
        </w:rPr>
      </w:pPr>
      <w:r>
        <w:rPr>
          <w:rFonts w:ascii="Times New Roman" w:hAnsi="Times New Roman" w:cs="Times New Roman"/>
          <w:bCs/>
          <w:sz w:val="28"/>
          <w:szCs w:val="28"/>
        </w:rPr>
        <w:t>Администрация</w:t>
      </w:r>
    </w:p>
    <w:p w:rsidR="00111706" w:rsidRDefault="00111706" w:rsidP="00111706">
      <w:pPr>
        <w:keepNext/>
        <w:keepLines/>
        <w:spacing w:after="0"/>
        <w:jc w:val="center"/>
        <w:outlineLvl w:val="0"/>
        <w:rPr>
          <w:rFonts w:ascii="Times New Roman" w:hAnsi="Times New Roman" w:cs="Times New Roman"/>
          <w:bCs/>
          <w:sz w:val="28"/>
          <w:szCs w:val="28"/>
        </w:rPr>
      </w:pPr>
      <w:r>
        <w:rPr>
          <w:rFonts w:ascii="Times New Roman" w:hAnsi="Times New Roman" w:cs="Times New Roman"/>
          <w:bCs/>
          <w:sz w:val="28"/>
          <w:szCs w:val="28"/>
        </w:rPr>
        <w:t>Кимильтейского муниципального образования</w:t>
      </w:r>
    </w:p>
    <w:p w:rsidR="00111706" w:rsidRDefault="00111706" w:rsidP="00111706">
      <w:pPr>
        <w:keepNext/>
        <w:keepLines/>
        <w:spacing w:after="0"/>
        <w:jc w:val="center"/>
        <w:outlineLvl w:val="0"/>
        <w:rPr>
          <w:rFonts w:ascii="Times New Roman" w:hAnsi="Times New Roman" w:cs="Times New Roman"/>
          <w:bCs/>
          <w:sz w:val="28"/>
          <w:szCs w:val="28"/>
        </w:rPr>
      </w:pPr>
    </w:p>
    <w:p w:rsidR="00111706" w:rsidRDefault="00111706" w:rsidP="00111706">
      <w:pPr>
        <w:keepNext/>
        <w:keepLines/>
        <w:spacing w:after="0"/>
        <w:jc w:val="center"/>
        <w:outlineLvl w:val="0"/>
        <w:rPr>
          <w:rFonts w:ascii="Times New Roman" w:hAnsi="Times New Roman" w:cs="Times New Roman"/>
          <w:b/>
          <w:bCs/>
          <w:sz w:val="36"/>
          <w:szCs w:val="28"/>
        </w:rPr>
      </w:pPr>
      <w:r>
        <w:rPr>
          <w:rFonts w:ascii="Times New Roman" w:hAnsi="Times New Roman" w:cs="Times New Roman"/>
          <w:b/>
          <w:bCs/>
          <w:sz w:val="36"/>
          <w:szCs w:val="28"/>
        </w:rPr>
        <w:t>П О С Т А Н О В Л Е Н И Е</w:t>
      </w:r>
    </w:p>
    <w:p w:rsidR="00111706" w:rsidRDefault="00111706" w:rsidP="00111706">
      <w:pPr>
        <w:keepNext/>
        <w:keepLines/>
        <w:spacing w:after="0"/>
        <w:jc w:val="center"/>
        <w:outlineLvl w:val="0"/>
        <w:rPr>
          <w:rFonts w:ascii="Times New Roman" w:hAnsi="Times New Roman" w:cs="Times New Roman"/>
          <w:bCs/>
          <w:sz w:val="28"/>
          <w:szCs w:val="28"/>
        </w:rPr>
      </w:pPr>
    </w:p>
    <w:p w:rsidR="00111706" w:rsidRDefault="00111706" w:rsidP="00111706">
      <w:pPr>
        <w:keepNext/>
        <w:keepLines/>
        <w:spacing w:after="0"/>
        <w:jc w:val="center"/>
        <w:outlineLvl w:val="0"/>
        <w:rPr>
          <w:rFonts w:ascii="Times New Roman" w:hAnsi="Times New Roman" w:cs="Times New Roman"/>
          <w:bCs/>
          <w:sz w:val="24"/>
          <w:szCs w:val="24"/>
        </w:rPr>
      </w:pPr>
      <w:r>
        <w:rPr>
          <w:rFonts w:ascii="Times New Roman" w:hAnsi="Times New Roman" w:cs="Times New Roman"/>
          <w:bCs/>
          <w:sz w:val="24"/>
          <w:szCs w:val="24"/>
        </w:rPr>
        <w:t>от 30.03.2022 года                                 с. Кимильтей                                                     № 33</w:t>
      </w:r>
    </w:p>
    <w:p w:rsidR="00111706" w:rsidRDefault="00111706" w:rsidP="00111706">
      <w:pPr>
        <w:spacing w:after="0"/>
        <w:jc w:val="both"/>
        <w:rPr>
          <w:rFonts w:ascii="Times New Roman" w:hAnsi="Times New Roman" w:cs="Times New Roman"/>
          <w:sz w:val="24"/>
          <w:szCs w:val="24"/>
        </w:rPr>
      </w:pPr>
    </w:p>
    <w:p w:rsidR="00111706" w:rsidRDefault="00111706" w:rsidP="0011170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Об утверждении проекта </w:t>
      </w:r>
    </w:p>
    <w:p w:rsidR="00111706" w:rsidRDefault="00111706" w:rsidP="0011170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«Обустройство сквера Аллея Славы</w:t>
      </w:r>
    </w:p>
    <w:p w:rsidR="00111706" w:rsidRDefault="00111706" w:rsidP="0011170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в с. Кимильтей», Иркутская область, </w:t>
      </w:r>
    </w:p>
    <w:p w:rsidR="00111706" w:rsidRDefault="00111706" w:rsidP="0011170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Зиминский район, с. Кимильтей, </w:t>
      </w:r>
    </w:p>
    <w:p w:rsidR="00111706" w:rsidRDefault="00111706" w:rsidP="0011170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ул.Ленина, 2А на 2023 год</w:t>
      </w:r>
    </w:p>
    <w:p w:rsidR="00111706" w:rsidRDefault="00111706" w:rsidP="00111706">
      <w:pPr>
        <w:spacing w:after="0"/>
        <w:jc w:val="both"/>
        <w:rPr>
          <w:rFonts w:ascii="Times New Roman" w:hAnsi="Times New Roman" w:cs="Times New Roman"/>
          <w:sz w:val="24"/>
          <w:szCs w:val="24"/>
        </w:rPr>
      </w:pPr>
    </w:p>
    <w:p w:rsidR="00111706" w:rsidRDefault="00111706" w:rsidP="00111706">
      <w:pPr>
        <w:pStyle w:val="ConsPlusNormal"/>
        <w:spacing w:before="220"/>
        <w:ind w:firstLine="540"/>
        <w:jc w:val="both"/>
        <w:rPr>
          <w:rFonts w:ascii="Times New Roman" w:hAnsi="Times New Roman" w:cs="Times New Roman"/>
          <w:sz w:val="24"/>
          <w:szCs w:val="24"/>
        </w:rPr>
      </w:pPr>
      <w:r>
        <w:rPr>
          <w:rFonts w:ascii="Times New Roman" w:hAnsi="Times New Roman" w:cs="Times New Roman"/>
          <w:sz w:val="24"/>
          <w:szCs w:val="24"/>
        </w:rPr>
        <w:tab/>
        <w:t xml:space="preserve">В целях создания и обустройства зон отдыха, оборудование сельского сквера, в соответствии с  Федеральным законом от 6 октября 2003 года №131-ФЗ «Об общих принципах организации местного самоуправления в Российской Федерации», </w:t>
      </w:r>
      <w:bookmarkStart w:id="0" w:name="_Hlk61001841"/>
      <w:r>
        <w:rPr>
          <w:rFonts w:ascii="Times New Roman" w:hAnsi="Times New Roman" w:cs="Times New Roman"/>
          <w:sz w:val="24"/>
          <w:szCs w:val="24"/>
        </w:rPr>
        <w:t>в соответствии с пунктом</w:t>
      </w:r>
      <w:hyperlink r:id="rId8" w:history="1">
        <w:r>
          <w:rPr>
            <w:rStyle w:val="af"/>
            <w:rFonts w:ascii="Times New Roman" w:hAnsi="Times New Roman" w:cs="Times New Roman"/>
            <w:sz w:val="24"/>
            <w:szCs w:val="24"/>
          </w:rPr>
          <w:t>3</w:t>
        </w:r>
      </w:hyperlink>
      <w:bookmarkEnd w:id="0"/>
      <w:r>
        <w:rPr>
          <w:rFonts w:ascii="Times New Roman" w:hAnsi="Times New Roman" w:cs="Times New Roman"/>
          <w:sz w:val="24"/>
          <w:szCs w:val="24"/>
        </w:rPr>
        <w:t>Положения о предоставлении и расходовании субсидий из областного бюджета местным бюджетам в целях софинансирования расходных обязательств муниципальных образований Иркутской области на реализацию общественно значимых проектов по благоустройству сельских территорий, утвержденным постановлением Правительства Иркутской области от 20 декабря 2019 года № 1112-пп., ст. ст. 23, 46 Устава Кимильтейского муниципального образования, администрация Кимильтейского муниципального образования:</w:t>
      </w:r>
    </w:p>
    <w:p w:rsidR="00111706" w:rsidRDefault="00111706" w:rsidP="00111706">
      <w:pPr>
        <w:spacing w:after="0"/>
        <w:jc w:val="center"/>
        <w:rPr>
          <w:rFonts w:ascii="Times New Roman" w:hAnsi="Times New Roman" w:cs="Times New Roman"/>
          <w:b/>
          <w:sz w:val="24"/>
          <w:szCs w:val="24"/>
        </w:rPr>
      </w:pPr>
    </w:p>
    <w:p w:rsidR="00111706" w:rsidRDefault="00111706" w:rsidP="00111706">
      <w:pPr>
        <w:spacing w:after="0"/>
        <w:jc w:val="center"/>
        <w:rPr>
          <w:rFonts w:ascii="Times New Roman" w:hAnsi="Times New Roman" w:cs="Times New Roman"/>
          <w:b/>
          <w:sz w:val="24"/>
          <w:szCs w:val="24"/>
        </w:rPr>
      </w:pPr>
      <w:r>
        <w:rPr>
          <w:rFonts w:ascii="Times New Roman" w:hAnsi="Times New Roman" w:cs="Times New Roman"/>
          <w:b/>
          <w:sz w:val="24"/>
          <w:szCs w:val="24"/>
        </w:rPr>
        <w:t>ПОСТАНОВЛЯЕТ:</w:t>
      </w:r>
    </w:p>
    <w:p w:rsidR="00111706" w:rsidRDefault="00111706" w:rsidP="00111706">
      <w:pPr>
        <w:spacing w:after="0"/>
        <w:jc w:val="center"/>
        <w:rPr>
          <w:rFonts w:ascii="Times New Roman" w:hAnsi="Times New Roman" w:cs="Times New Roman"/>
          <w:b/>
          <w:sz w:val="24"/>
          <w:szCs w:val="24"/>
        </w:rPr>
      </w:pPr>
    </w:p>
    <w:p w:rsidR="00111706" w:rsidRDefault="00111706" w:rsidP="00111706">
      <w:pPr>
        <w:pStyle w:val="ConsPlusNormal"/>
        <w:jc w:val="both"/>
        <w:rPr>
          <w:rFonts w:ascii="Times New Roman" w:hAnsi="Times New Roman" w:cs="Times New Roman"/>
          <w:sz w:val="24"/>
          <w:szCs w:val="24"/>
        </w:rPr>
      </w:pPr>
      <w:r>
        <w:rPr>
          <w:rFonts w:ascii="Times New Roman" w:hAnsi="Times New Roman" w:cs="Times New Roman"/>
          <w:sz w:val="24"/>
          <w:szCs w:val="24"/>
        </w:rPr>
        <w:tab/>
        <w:t>1. Утвердить проект «Обустройство сквера Аллея Славы в с. Кимильтей», Иркутская область, Зиминский район, с. Кимильтей, ул.Ленина, 2А на 2023 год.</w:t>
      </w:r>
    </w:p>
    <w:p w:rsidR="00111706" w:rsidRDefault="00111706" w:rsidP="00111706">
      <w:pPr>
        <w:suppressAutoHyphens/>
        <w:spacing w:after="0"/>
        <w:ind w:firstLine="709"/>
        <w:jc w:val="both"/>
        <w:rPr>
          <w:rFonts w:ascii="Times New Roman" w:hAnsi="Times New Roman" w:cs="Times New Roman"/>
          <w:sz w:val="24"/>
          <w:szCs w:val="24"/>
        </w:rPr>
      </w:pPr>
      <w:r>
        <w:rPr>
          <w:rFonts w:ascii="Times New Roman" w:hAnsi="Times New Roman" w:cs="Times New Roman"/>
          <w:sz w:val="24"/>
          <w:szCs w:val="24"/>
        </w:rPr>
        <w:t>2. Настоящее постановление опубликовать в информационно-аналитическом издании Кимильтейского муниципального образования «Информационный вестник» и разместить на сайте администрации Кимильтейского муниципального образования Зиминского района: кимильтей.рф.</w:t>
      </w:r>
    </w:p>
    <w:p w:rsidR="00111706" w:rsidRDefault="00111706" w:rsidP="00111706">
      <w:pPr>
        <w:spacing w:after="0"/>
        <w:ind w:firstLine="708"/>
        <w:jc w:val="both"/>
        <w:rPr>
          <w:rFonts w:ascii="Times New Roman" w:hAnsi="Times New Roman" w:cs="Times New Roman"/>
          <w:sz w:val="24"/>
          <w:szCs w:val="24"/>
        </w:rPr>
      </w:pPr>
      <w:r>
        <w:rPr>
          <w:rFonts w:ascii="Times New Roman" w:hAnsi="Times New Roman" w:cs="Times New Roman"/>
          <w:sz w:val="24"/>
          <w:szCs w:val="24"/>
        </w:rPr>
        <w:t>3.  Настоящее решение вступает в силу после его официального опубликования.</w:t>
      </w:r>
    </w:p>
    <w:p w:rsidR="00111706" w:rsidRDefault="00111706" w:rsidP="00111706">
      <w:pPr>
        <w:spacing w:after="0"/>
        <w:ind w:firstLine="708"/>
        <w:jc w:val="both"/>
        <w:rPr>
          <w:rFonts w:ascii="Times New Roman" w:hAnsi="Times New Roman" w:cs="Times New Roman"/>
          <w:sz w:val="24"/>
          <w:szCs w:val="24"/>
        </w:rPr>
      </w:pPr>
      <w:r>
        <w:rPr>
          <w:rFonts w:ascii="Times New Roman" w:hAnsi="Times New Roman" w:cs="Times New Roman"/>
          <w:sz w:val="24"/>
          <w:szCs w:val="24"/>
        </w:rPr>
        <w:t>4.  Контроль за исполнением данного постановления оставляю за собой.</w:t>
      </w:r>
    </w:p>
    <w:p w:rsidR="00111706" w:rsidRDefault="00111706" w:rsidP="00111706">
      <w:pPr>
        <w:spacing w:after="0"/>
        <w:ind w:firstLine="708"/>
        <w:jc w:val="both"/>
        <w:rPr>
          <w:rFonts w:ascii="Times New Roman" w:hAnsi="Times New Roman" w:cs="Times New Roman"/>
          <w:sz w:val="24"/>
          <w:szCs w:val="24"/>
        </w:rPr>
      </w:pPr>
    </w:p>
    <w:p w:rsidR="00111706" w:rsidRDefault="00111706" w:rsidP="00111706">
      <w:pPr>
        <w:spacing w:after="0"/>
        <w:jc w:val="both"/>
        <w:rPr>
          <w:rFonts w:ascii="Times New Roman" w:hAnsi="Times New Roman" w:cs="Times New Roman"/>
          <w:sz w:val="24"/>
          <w:szCs w:val="24"/>
        </w:rPr>
      </w:pPr>
    </w:p>
    <w:p w:rsidR="00111706" w:rsidRDefault="00111706" w:rsidP="00111706">
      <w:pPr>
        <w:spacing w:after="0"/>
        <w:jc w:val="both"/>
        <w:rPr>
          <w:rFonts w:ascii="Times New Roman" w:hAnsi="Times New Roman" w:cs="Times New Roman"/>
          <w:sz w:val="24"/>
          <w:szCs w:val="24"/>
        </w:rPr>
      </w:pPr>
      <w:r>
        <w:rPr>
          <w:rFonts w:ascii="Times New Roman" w:hAnsi="Times New Roman" w:cs="Times New Roman"/>
          <w:sz w:val="24"/>
          <w:szCs w:val="24"/>
        </w:rPr>
        <w:t>Глава Кимильтейского</w:t>
      </w:r>
    </w:p>
    <w:p w:rsidR="00111706" w:rsidRDefault="00111706" w:rsidP="00111706">
      <w:pPr>
        <w:pStyle w:val="ConsPlusNormal"/>
        <w:rPr>
          <w:rFonts w:ascii="Times New Roman" w:hAnsi="Times New Roman" w:cs="Times New Roman"/>
          <w:b/>
          <w:sz w:val="24"/>
          <w:szCs w:val="24"/>
        </w:rPr>
      </w:pPr>
      <w:r>
        <w:rPr>
          <w:rFonts w:ascii="Times New Roman" w:hAnsi="Times New Roman" w:cs="Times New Roman"/>
          <w:sz w:val="24"/>
          <w:szCs w:val="24"/>
        </w:rPr>
        <w:t>муниципального образования</w:t>
      </w:r>
      <w:r>
        <w:rPr>
          <w:rFonts w:ascii="Times New Roman" w:hAnsi="Times New Roman" w:cs="Times New Roman"/>
          <w:sz w:val="24"/>
          <w:szCs w:val="24"/>
        </w:rPr>
        <w:tab/>
        <w:t xml:space="preserve">                                                                Н.Н. Андреев</w:t>
      </w:r>
    </w:p>
    <w:p w:rsidR="00111706" w:rsidRDefault="00111706" w:rsidP="00111706">
      <w:pPr>
        <w:pStyle w:val="ConsPlusNormal"/>
        <w:rPr>
          <w:rFonts w:ascii="Times New Roman" w:hAnsi="Times New Roman" w:cs="Times New Roman"/>
          <w:b/>
          <w:sz w:val="24"/>
          <w:szCs w:val="24"/>
        </w:rPr>
      </w:pPr>
    </w:p>
    <w:p w:rsidR="00111706" w:rsidRDefault="00111706" w:rsidP="00111706"/>
    <w:p w:rsidR="00111706" w:rsidRDefault="00111706" w:rsidP="00111706"/>
    <w:p w:rsidR="00111706" w:rsidRDefault="00111706" w:rsidP="00111706"/>
    <w:p w:rsidR="00111706" w:rsidRDefault="00111706" w:rsidP="00111706"/>
    <w:p w:rsidR="00111706" w:rsidRDefault="00111706" w:rsidP="00111706">
      <w:pPr>
        <w:pStyle w:val="af0"/>
        <w:ind w:right="-153"/>
        <w:jc w:val="right"/>
        <w:outlineLvl w:val="0"/>
        <w:rPr>
          <w:b w:val="0"/>
          <w:sz w:val="24"/>
          <w:szCs w:val="24"/>
        </w:rPr>
      </w:pPr>
      <w:r>
        <w:rPr>
          <w:b w:val="0"/>
          <w:sz w:val="24"/>
          <w:szCs w:val="24"/>
        </w:rPr>
        <w:lastRenderedPageBreak/>
        <w:t xml:space="preserve">УТВЕРЖДЕН </w:t>
      </w:r>
    </w:p>
    <w:p w:rsidR="00111706" w:rsidRDefault="00111706" w:rsidP="00111706">
      <w:pPr>
        <w:pStyle w:val="af0"/>
        <w:ind w:right="-153"/>
        <w:jc w:val="right"/>
        <w:outlineLvl w:val="0"/>
        <w:rPr>
          <w:b w:val="0"/>
          <w:sz w:val="24"/>
          <w:szCs w:val="24"/>
        </w:rPr>
      </w:pPr>
      <w:r>
        <w:rPr>
          <w:b w:val="0"/>
          <w:sz w:val="24"/>
          <w:szCs w:val="24"/>
        </w:rPr>
        <w:t xml:space="preserve"> постановлением главы Кимильтейского </w:t>
      </w:r>
    </w:p>
    <w:p w:rsidR="00111706" w:rsidRDefault="00111706" w:rsidP="00111706">
      <w:pPr>
        <w:pStyle w:val="af0"/>
        <w:ind w:right="-153"/>
        <w:jc w:val="right"/>
        <w:outlineLvl w:val="0"/>
        <w:rPr>
          <w:b w:val="0"/>
          <w:sz w:val="24"/>
          <w:szCs w:val="24"/>
        </w:rPr>
      </w:pPr>
      <w:r>
        <w:rPr>
          <w:b w:val="0"/>
          <w:sz w:val="24"/>
          <w:szCs w:val="24"/>
        </w:rPr>
        <w:t>муниципального образования</w:t>
      </w:r>
    </w:p>
    <w:p w:rsidR="00111706" w:rsidRDefault="00111706" w:rsidP="00111706">
      <w:pPr>
        <w:pStyle w:val="af0"/>
        <w:ind w:right="-153"/>
        <w:jc w:val="right"/>
        <w:outlineLvl w:val="0"/>
        <w:rPr>
          <w:b w:val="0"/>
          <w:sz w:val="24"/>
          <w:szCs w:val="24"/>
        </w:rPr>
      </w:pPr>
      <w:r>
        <w:rPr>
          <w:b w:val="0"/>
          <w:sz w:val="24"/>
          <w:szCs w:val="24"/>
        </w:rPr>
        <w:t>Зиминского района</w:t>
      </w:r>
    </w:p>
    <w:p w:rsidR="00111706" w:rsidRDefault="00111706" w:rsidP="00111706">
      <w:pPr>
        <w:pStyle w:val="af0"/>
        <w:ind w:right="-153"/>
        <w:jc w:val="right"/>
        <w:outlineLvl w:val="0"/>
        <w:rPr>
          <w:b w:val="0"/>
          <w:sz w:val="24"/>
          <w:szCs w:val="24"/>
        </w:rPr>
      </w:pPr>
      <w:r>
        <w:rPr>
          <w:b w:val="0"/>
          <w:sz w:val="24"/>
          <w:szCs w:val="24"/>
        </w:rPr>
        <w:t>от 30.03.2022г.  № 33</w:t>
      </w:r>
    </w:p>
    <w:p w:rsidR="00B0394A" w:rsidRPr="00B0394A" w:rsidRDefault="00B0394A" w:rsidP="005B2051">
      <w:pPr>
        <w:spacing w:after="0" w:line="240" w:lineRule="auto"/>
        <w:rPr>
          <w:rFonts w:ascii="Times New Roman" w:hAnsi="Times New Roman" w:cs="Times New Roman"/>
          <w:sz w:val="28"/>
          <w:szCs w:val="28"/>
        </w:rPr>
      </w:pPr>
    </w:p>
    <w:p w:rsidR="00EB47B8" w:rsidRDefault="00EB47B8" w:rsidP="00B0394A">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ПАСПОРТ</w:t>
      </w:r>
      <w:r w:rsidR="00B0394A" w:rsidRPr="00B0394A">
        <w:rPr>
          <w:rFonts w:ascii="Times New Roman" w:hAnsi="Times New Roman" w:cs="Times New Roman"/>
          <w:b/>
          <w:sz w:val="28"/>
          <w:szCs w:val="28"/>
        </w:rPr>
        <w:t xml:space="preserve"> </w:t>
      </w:r>
    </w:p>
    <w:p w:rsidR="00B0394A" w:rsidRPr="00AB3B5E" w:rsidRDefault="00B0394A" w:rsidP="004C2A36">
      <w:pPr>
        <w:spacing w:after="0" w:line="240" w:lineRule="auto"/>
        <w:ind w:right="-286"/>
        <w:jc w:val="center"/>
        <w:rPr>
          <w:rFonts w:ascii="Times New Roman" w:hAnsi="Times New Roman" w:cs="Times New Roman"/>
          <w:b/>
        </w:rPr>
      </w:pPr>
      <w:r w:rsidRPr="00AB3B5E">
        <w:rPr>
          <w:rFonts w:ascii="Times New Roman" w:hAnsi="Times New Roman" w:cs="Times New Roman"/>
          <w:b/>
        </w:rPr>
        <w:t xml:space="preserve">общественно значимого проекта </w:t>
      </w:r>
      <w:r w:rsidR="00EB47B8" w:rsidRPr="00AB3B5E">
        <w:rPr>
          <w:rFonts w:ascii="Times New Roman" w:hAnsi="Times New Roman" w:cs="Times New Roman"/>
          <w:b/>
        </w:rPr>
        <w:t xml:space="preserve">по благоустройству сельских </w:t>
      </w:r>
      <w:r w:rsidR="00ED4693" w:rsidRPr="00AB3B5E">
        <w:rPr>
          <w:rFonts w:ascii="Times New Roman" w:hAnsi="Times New Roman" w:cs="Times New Roman"/>
          <w:b/>
        </w:rPr>
        <w:t>территорий</w:t>
      </w:r>
      <w:r w:rsidR="00EB47B8" w:rsidRPr="00AB3B5E">
        <w:rPr>
          <w:rFonts w:ascii="Times New Roman" w:hAnsi="Times New Roman" w:cs="Times New Roman"/>
          <w:b/>
        </w:rPr>
        <w:t>, заявляемого для участия в софинансировании в 2023 году</w:t>
      </w:r>
    </w:p>
    <w:p w:rsidR="004357E3" w:rsidRPr="00EB47B8" w:rsidRDefault="004357E3" w:rsidP="00647A6E">
      <w:pPr>
        <w:spacing w:after="0" w:line="240" w:lineRule="auto"/>
        <w:jc w:val="center"/>
        <w:rPr>
          <w:rFonts w:ascii="Times New Roman" w:hAnsi="Times New Roman" w:cs="Times New Roman"/>
          <w:b/>
          <w:sz w:val="24"/>
          <w:szCs w:val="24"/>
        </w:rPr>
      </w:pPr>
    </w:p>
    <w:p w:rsidR="00B0394A" w:rsidRPr="004357E3" w:rsidRDefault="004357E3" w:rsidP="004357E3">
      <w:pPr>
        <w:pStyle w:val="ConsPlusNormal"/>
        <w:jc w:val="center"/>
        <w:rPr>
          <w:rFonts w:ascii="Times New Roman" w:hAnsi="Times New Roman" w:cs="Times New Roman"/>
          <w:b/>
          <w:sz w:val="28"/>
          <w:szCs w:val="28"/>
          <w:u w:val="single"/>
        </w:rPr>
      </w:pPr>
      <w:r w:rsidRPr="004357E3">
        <w:rPr>
          <w:rFonts w:ascii="Times New Roman" w:hAnsi="Times New Roman" w:cs="Times New Roman"/>
          <w:b/>
          <w:sz w:val="28"/>
          <w:szCs w:val="28"/>
          <w:u w:val="single"/>
        </w:rPr>
        <w:t>Кимильтейское муниципальное образование Зиминского района</w:t>
      </w:r>
    </w:p>
    <w:p w:rsidR="00B0394A" w:rsidRPr="00AB3B5E" w:rsidRDefault="00B0394A" w:rsidP="00B0394A">
      <w:pPr>
        <w:spacing w:after="0" w:line="240" w:lineRule="auto"/>
        <w:jc w:val="center"/>
        <w:rPr>
          <w:rFonts w:ascii="Times New Roman" w:hAnsi="Times New Roman" w:cs="Times New Roman"/>
          <w:b/>
        </w:rPr>
      </w:pPr>
      <w:r w:rsidRPr="00AB3B5E">
        <w:rPr>
          <w:rFonts w:ascii="Times New Roman" w:hAnsi="Times New Roman" w:cs="Times New Roman"/>
          <w:b/>
        </w:rPr>
        <w:t>(</w:t>
      </w:r>
      <w:r w:rsidR="00EB47B8" w:rsidRPr="00AB3B5E">
        <w:rPr>
          <w:rFonts w:ascii="Times New Roman" w:hAnsi="Times New Roman" w:cs="Times New Roman"/>
        </w:rPr>
        <w:t xml:space="preserve">полное </w:t>
      </w:r>
      <w:r w:rsidRPr="00AB3B5E">
        <w:rPr>
          <w:rFonts w:ascii="Times New Roman" w:hAnsi="Times New Roman" w:cs="Times New Roman"/>
          <w:i/>
        </w:rPr>
        <w:t xml:space="preserve">наименование </w:t>
      </w:r>
      <w:r w:rsidR="00EF7594" w:rsidRPr="00AB3B5E">
        <w:rPr>
          <w:rFonts w:ascii="Times New Roman" w:hAnsi="Times New Roman" w:cs="Times New Roman"/>
          <w:i/>
        </w:rPr>
        <w:t>насел</w:t>
      </w:r>
      <w:r w:rsidR="00534FFB" w:rsidRPr="00AB3B5E">
        <w:rPr>
          <w:rFonts w:ascii="Times New Roman" w:hAnsi="Times New Roman" w:cs="Times New Roman"/>
          <w:i/>
        </w:rPr>
        <w:t>ё</w:t>
      </w:r>
      <w:r w:rsidR="00EF7594" w:rsidRPr="00AB3B5E">
        <w:rPr>
          <w:rFonts w:ascii="Times New Roman" w:hAnsi="Times New Roman" w:cs="Times New Roman"/>
          <w:i/>
        </w:rPr>
        <w:t xml:space="preserve">нного пункта </w:t>
      </w:r>
      <w:r w:rsidRPr="00AB3B5E">
        <w:rPr>
          <w:rFonts w:ascii="Times New Roman" w:hAnsi="Times New Roman" w:cs="Times New Roman"/>
          <w:i/>
        </w:rPr>
        <w:t>Иркутской области</w:t>
      </w:r>
      <w:r w:rsidRPr="00AB3B5E">
        <w:rPr>
          <w:rFonts w:ascii="Times New Roman" w:hAnsi="Times New Roman" w:cs="Times New Roman"/>
          <w:b/>
        </w:rPr>
        <w:t>)</w:t>
      </w:r>
    </w:p>
    <w:p w:rsidR="00B0394A" w:rsidRDefault="00B0394A" w:rsidP="00B0394A">
      <w:pPr>
        <w:spacing w:after="0" w:line="240" w:lineRule="auto"/>
        <w:jc w:val="center"/>
        <w:rPr>
          <w:rFonts w:ascii="Times New Roman" w:hAnsi="Times New Roman" w:cs="Times New Roman"/>
          <w:b/>
          <w:sz w:val="28"/>
          <w:szCs w:val="28"/>
        </w:rPr>
      </w:pPr>
    </w:p>
    <w:p w:rsidR="00AB3B5E" w:rsidRPr="00B36ED3" w:rsidRDefault="00AB3B5E" w:rsidP="00AB3B5E">
      <w:pPr>
        <w:numPr>
          <w:ilvl w:val="0"/>
          <w:numId w:val="1"/>
        </w:numPr>
        <w:spacing w:after="0" w:line="240" w:lineRule="auto"/>
        <w:ind w:left="284" w:hanging="284"/>
        <w:contextualSpacing/>
        <w:rPr>
          <w:rFonts w:ascii="Times New Roman" w:hAnsi="Times New Roman" w:cs="Times New Roman"/>
          <w:b/>
        </w:rPr>
      </w:pPr>
      <w:r w:rsidRPr="00B36ED3">
        <w:rPr>
          <w:rFonts w:ascii="Times New Roman" w:hAnsi="Times New Roman" w:cs="Times New Roman"/>
          <w:b/>
        </w:rPr>
        <w:t xml:space="preserve">Общая характеристика общественного значимого проекта по благоустройству сельских территорий, заявляемого для участия в софинансировании (далее – Проект) </w:t>
      </w:r>
    </w:p>
    <w:p w:rsidR="00AB3B5E" w:rsidRPr="00B0394A" w:rsidRDefault="00AB3B5E" w:rsidP="00AB3B5E">
      <w:pPr>
        <w:spacing w:after="0" w:line="240" w:lineRule="auto"/>
        <w:ind w:left="720"/>
        <w:contextualSpacing/>
        <w:rPr>
          <w:rFonts w:ascii="Times New Roman" w:hAnsi="Times New Roman" w:cs="Times New Roman"/>
          <w:b/>
          <w:sz w:val="28"/>
          <w:szCs w:val="28"/>
        </w:rPr>
      </w:pPr>
    </w:p>
    <w:tbl>
      <w:tblPr>
        <w:tblStyle w:val="2"/>
        <w:tblW w:w="9639" w:type="dxa"/>
        <w:tblInd w:w="108" w:type="dxa"/>
        <w:tblLook w:val="04A0"/>
      </w:tblPr>
      <w:tblGrid>
        <w:gridCol w:w="5386"/>
        <w:gridCol w:w="4253"/>
      </w:tblGrid>
      <w:tr w:rsidR="00AB3B5E" w:rsidRPr="00B0394A" w:rsidTr="00780D3D">
        <w:tc>
          <w:tcPr>
            <w:tcW w:w="5386" w:type="dxa"/>
          </w:tcPr>
          <w:p w:rsidR="00AB3B5E" w:rsidRPr="00885493" w:rsidRDefault="00AB3B5E" w:rsidP="005E3740">
            <w:pPr>
              <w:contextualSpacing/>
              <w:rPr>
                <w:rFonts w:ascii="Times New Roman" w:hAnsi="Times New Roman" w:cs="Times New Roman"/>
                <w:b/>
                <w:sz w:val="28"/>
                <w:szCs w:val="28"/>
                <w:lang w:val="en-US"/>
              </w:rPr>
            </w:pPr>
            <w:r w:rsidRPr="00885493">
              <w:rPr>
                <w:rFonts w:ascii="Times New Roman" w:hAnsi="Times New Roman" w:cs="Times New Roman"/>
                <w:b/>
                <w:sz w:val="28"/>
                <w:szCs w:val="28"/>
                <w:lang w:val="en-US"/>
              </w:rPr>
              <w:t>Наименование проекта</w:t>
            </w:r>
          </w:p>
        </w:tc>
        <w:tc>
          <w:tcPr>
            <w:tcW w:w="4253" w:type="dxa"/>
          </w:tcPr>
          <w:p w:rsidR="00AB3B5E" w:rsidRPr="00AB3B5E" w:rsidRDefault="00AB2CD4" w:rsidP="00AB3B5E">
            <w:pPr>
              <w:pStyle w:val="ConsPlusNormal"/>
              <w:rPr>
                <w:rFonts w:ascii="Times New Roman" w:hAnsi="Times New Roman" w:cs="Times New Roman"/>
                <w:sz w:val="28"/>
                <w:szCs w:val="28"/>
              </w:rPr>
            </w:pPr>
            <w:r w:rsidRPr="004E5330">
              <w:rPr>
                <w:rFonts w:ascii="Times New Roman" w:hAnsi="Times New Roman" w:cs="Times New Roman"/>
                <w:sz w:val="28"/>
                <w:szCs w:val="28"/>
              </w:rPr>
              <w:t xml:space="preserve">«Обустройство </w:t>
            </w:r>
            <w:r>
              <w:rPr>
                <w:rFonts w:ascii="Times New Roman" w:hAnsi="Times New Roman" w:cs="Times New Roman"/>
                <w:sz w:val="28"/>
                <w:szCs w:val="28"/>
              </w:rPr>
              <w:t>сквера Аллея Славы</w:t>
            </w:r>
            <w:r w:rsidRPr="004E5330">
              <w:rPr>
                <w:rFonts w:ascii="Times New Roman" w:hAnsi="Times New Roman" w:cs="Times New Roman"/>
                <w:sz w:val="28"/>
                <w:szCs w:val="28"/>
              </w:rPr>
              <w:t xml:space="preserve"> в с. Кимильтей»</w:t>
            </w:r>
          </w:p>
        </w:tc>
      </w:tr>
      <w:tr w:rsidR="00AB3B5E" w:rsidRPr="00B0394A" w:rsidTr="00780D3D">
        <w:tc>
          <w:tcPr>
            <w:tcW w:w="5386" w:type="dxa"/>
          </w:tcPr>
          <w:p w:rsidR="00AB3B5E" w:rsidRPr="00B0394A" w:rsidRDefault="00AB3B5E" w:rsidP="005E3740">
            <w:pPr>
              <w:contextualSpacing/>
              <w:rPr>
                <w:rFonts w:ascii="Times New Roman" w:hAnsi="Times New Roman" w:cs="Times New Roman"/>
                <w:sz w:val="28"/>
                <w:szCs w:val="28"/>
              </w:rPr>
            </w:pPr>
            <w:r>
              <w:rPr>
                <w:rFonts w:ascii="Times New Roman" w:hAnsi="Times New Roman" w:cs="Times New Roman"/>
                <w:sz w:val="28"/>
                <w:szCs w:val="28"/>
              </w:rPr>
              <w:t>Направлени</w:t>
            </w:r>
            <w:r>
              <w:rPr>
                <w:rFonts w:ascii="Times New Roman" w:hAnsi="Times New Roman" w:cs="Times New Roman"/>
                <w:sz w:val="28"/>
                <w:szCs w:val="28"/>
                <w:lang w:val="en-US"/>
              </w:rPr>
              <w:t>я</w:t>
            </w:r>
            <w:r w:rsidRPr="00B0394A">
              <w:rPr>
                <w:rFonts w:ascii="Times New Roman" w:hAnsi="Times New Roman" w:cs="Times New Roman"/>
                <w:sz w:val="28"/>
                <w:szCs w:val="28"/>
              </w:rPr>
              <w:t xml:space="preserve"> реализации проекта</w:t>
            </w:r>
            <w:r w:rsidRPr="00B0394A">
              <w:rPr>
                <w:rFonts w:ascii="Times New Roman" w:hAnsi="Times New Roman" w:cs="Times New Roman"/>
                <w:sz w:val="28"/>
                <w:szCs w:val="28"/>
                <w:vertAlign w:val="superscript"/>
              </w:rPr>
              <w:footnoteReference w:id="2"/>
            </w:r>
          </w:p>
        </w:tc>
        <w:tc>
          <w:tcPr>
            <w:tcW w:w="4253" w:type="dxa"/>
          </w:tcPr>
          <w:p w:rsidR="00AB3B5E" w:rsidRPr="00B0394A" w:rsidRDefault="00AB3B5E" w:rsidP="005E3740">
            <w:pPr>
              <w:contextualSpacing/>
              <w:rPr>
                <w:rFonts w:ascii="Times New Roman" w:hAnsi="Times New Roman" w:cs="Times New Roman"/>
                <w:b/>
                <w:sz w:val="28"/>
                <w:szCs w:val="28"/>
              </w:rPr>
            </w:pPr>
            <w:r w:rsidRPr="00647A6E">
              <w:rPr>
                <w:rFonts w:ascii="Times New Roman" w:hAnsi="Times New Roman" w:cs="Times New Roman"/>
                <w:sz w:val="28"/>
                <w:szCs w:val="28"/>
              </w:rPr>
              <w:t>Создание и обустройство зон отдыха, спортивных и детских игровых площадок, площадок для занятия адаптивной физической культурой и адаптивным спортом для лиц с ограниченными возможностями здоровья</w:t>
            </w:r>
          </w:p>
        </w:tc>
      </w:tr>
      <w:tr w:rsidR="00AB3B5E" w:rsidRPr="00B0394A" w:rsidTr="00780D3D">
        <w:tc>
          <w:tcPr>
            <w:tcW w:w="5386" w:type="dxa"/>
          </w:tcPr>
          <w:p w:rsidR="00AB3B5E" w:rsidRPr="008D27DF" w:rsidRDefault="00AB3B5E" w:rsidP="005E3740">
            <w:pPr>
              <w:contextualSpacing/>
              <w:rPr>
                <w:rFonts w:ascii="Times New Roman" w:hAnsi="Times New Roman" w:cs="Times New Roman"/>
                <w:sz w:val="28"/>
                <w:szCs w:val="28"/>
              </w:rPr>
            </w:pPr>
            <w:r w:rsidRPr="008D27DF">
              <w:rPr>
                <w:rFonts w:ascii="Times New Roman" w:hAnsi="Times New Roman" w:cs="Times New Roman"/>
                <w:sz w:val="28"/>
                <w:szCs w:val="28"/>
              </w:rPr>
              <w:t xml:space="preserve">Количественные показатели (показатель) результатов проекта по объектам, включенным в </w:t>
            </w:r>
            <w:r>
              <w:rPr>
                <w:rFonts w:ascii="Times New Roman" w:hAnsi="Times New Roman" w:cs="Times New Roman"/>
                <w:sz w:val="28"/>
                <w:szCs w:val="28"/>
              </w:rPr>
              <w:t>Проект</w:t>
            </w:r>
            <w:r w:rsidRPr="00B0394A">
              <w:rPr>
                <w:rFonts w:ascii="Times New Roman" w:hAnsi="Times New Roman" w:cs="Times New Roman"/>
                <w:sz w:val="28"/>
                <w:szCs w:val="28"/>
                <w:vertAlign w:val="superscript"/>
              </w:rPr>
              <w:footnoteReference w:id="3"/>
            </w:r>
          </w:p>
        </w:tc>
        <w:tc>
          <w:tcPr>
            <w:tcW w:w="4253" w:type="dxa"/>
          </w:tcPr>
          <w:p w:rsidR="00AB3B5E" w:rsidRPr="00AB3B5E" w:rsidRDefault="00AB2CD4" w:rsidP="005E3740">
            <w:pPr>
              <w:contextualSpacing/>
              <w:jc w:val="center"/>
              <w:rPr>
                <w:rFonts w:ascii="Times New Roman" w:hAnsi="Times New Roman" w:cs="Times New Roman"/>
                <w:sz w:val="28"/>
                <w:szCs w:val="28"/>
              </w:rPr>
            </w:pPr>
            <w:r>
              <w:rPr>
                <w:rFonts w:ascii="Times New Roman" w:hAnsi="Times New Roman" w:cs="Times New Roman"/>
                <w:sz w:val="28"/>
                <w:szCs w:val="28"/>
              </w:rPr>
              <w:t>Зона отдыха</w:t>
            </w:r>
          </w:p>
        </w:tc>
      </w:tr>
      <w:tr w:rsidR="00AB3B5E" w:rsidRPr="00B0394A" w:rsidTr="00780D3D">
        <w:tc>
          <w:tcPr>
            <w:tcW w:w="5386" w:type="dxa"/>
          </w:tcPr>
          <w:p w:rsidR="00AB3B5E" w:rsidRPr="00B0394A" w:rsidRDefault="00AB3B5E" w:rsidP="005E3740">
            <w:pPr>
              <w:contextualSpacing/>
              <w:rPr>
                <w:rFonts w:ascii="Times New Roman" w:hAnsi="Times New Roman" w:cs="Times New Roman"/>
                <w:sz w:val="28"/>
                <w:szCs w:val="28"/>
              </w:rPr>
            </w:pPr>
            <w:r w:rsidRPr="00572243">
              <w:rPr>
                <w:rFonts w:ascii="Times New Roman" w:hAnsi="Times New Roman" w:cs="Times New Roman"/>
                <w:sz w:val="28"/>
                <w:szCs w:val="28"/>
              </w:rPr>
              <w:t>Адрес или описание местоположения</w:t>
            </w:r>
          </w:p>
        </w:tc>
        <w:tc>
          <w:tcPr>
            <w:tcW w:w="4253" w:type="dxa"/>
          </w:tcPr>
          <w:p w:rsidR="00AB3B5E" w:rsidRPr="00F65956" w:rsidRDefault="00F65956" w:rsidP="00AB2CD4">
            <w:pPr>
              <w:pStyle w:val="ConsPlusNormal"/>
              <w:jc w:val="center"/>
              <w:rPr>
                <w:rFonts w:ascii="Times New Roman" w:hAnsi="Times New Roman" w:cs="Times New Roman"/>
                <w:sz w:val="28"/>
                <w:szCs w:val="28"/>
              </w:rPr>
            </w:pPr>
            <w:r>
              <w:rPr>
                <w:rFonts w:ascii="Times New Roman" w:hAnsi="Times New Roman" w:cs="Times New Roman"/>
                <w:sz w:val="28"/>
                <w:szCs w:val="28"/>
              </w:rPr>
              <w:t xml:space="preserve">665375, </w:t>
            </w:r>
            <w:r w:rsidRPr="004E5330">
              <w:rPr>
                <w:rFonts w:ascii="Times New Roman" w:hAnsi="Times New Roman" w:cs="Times New Roman"/>
                <w:sz w:val="28"/>
                <w:szCs w:val="28"/>
              </w:rPr>
              <w:t xml:space="preserve">Иркутская область, Зиминский район, с. </w:t>
            </w:r>
            <w:r w:rsidR="00AB2CD4">
              <w:rPr>
                <w:rFonts w:ascii="Times New Roman" w:hAnsi="Times New Roman" w:cs="Times New Roman"/>
                <w:sz w:val="28"/>
                <w:szCs w:val="28"/>
              </w:rPr>
              <w:t>Кимильтей</w:t>
            </w:r>
            <w:r w:rsidRPr="004E5330">
              <w:rPr>
                <w:rFonts w:ascii="Times New Roman" w:hAnsi="Times New Roman" w:cs="Times New Roman"/>
                <w:sz w:val="28"/>
                <w:szCs w:val="28"/>
              </w:rPr>
              <w:t xml:space="preserve">, ул. </w:t>
            </w:r>
            <w:r w:rsidR="00AB2CD4">
              <w:rPr>
                <w:rFonts w:ascii="Times New Roman" w:hAnsi="Times New Roman" w:cs="Times New Roman"/>
                <w:sz w:val="28"/>
                <w:szCs w:val="28"/>
              </w:rPr>
              <w:t>Ленина</w:t>
            </w:r>
            <w:r w:rsidRPr="004E5330">
              <w:rPr>
                <w:rFonts w:ascii="Times New Roman" w:hAnsi="Times New Roman" w:cs="Times New Roman"/>
                <w:sz w:val="28"/>
                <w:szCs w:val="28"/>
              </w:rPr>
              <w:t xml:space="preserve"> </w:t>
            </w:r>
            <w:r>
              <w:rPr>
                <w:rFonts w:ascii="Times New Roman" w:hAnsi="Times New Roman" w:cs="Times New Roman"/>
                <w:sz w:val="28"/>
                <w:szCs w:val="28"/>
              </w:rPr>
              <w:t>2</w:t>
            </w:r>
            <w:r w:rsidR="00AB2CD4">
              <w:rPr>
                <w:rFonts w:ascii="Times New Roman" w:hAnsi="Times New Roman" w:cs="Times New Roman"/>
                <w:sz w:val="28"/>
                <w:szCs w:val="28"/>
              </w:rPr>
              <w:t>А</w:t>
            </w:r>
          </w:p>
        </w:tc>
      </w:tr>
      <w:tr w:rsidR="00AB3B5E" w:rsidRPr="00B0394A" w:rsidTr="00780D3D">
        <w:tc>
          <w:tcPr>
            <w:tcW w:w="5386" w:type="dxa"/>
          </w:tcPr>
          <w:p w:rsidR="00AB3B5E" w:rsidRPr="00B0394A" w:rsidRDefault="00AB3B5E" w:rsidP="005E3740">
            <w:pPr>
              <w:contextualSpacing/>
              <w:rPr>
                <w:rFonts w:ascii="Times New Roman" w:hAnsi="Times New Roman" w:cs="Times New Roman"/>
                <w:sz w:val="28"/>
                <w:szCs w:val="28"/>
              </w:rPr>
            </w:pPr>
            <w:r w:rsidRPr="00572243">
              <w:rPr>
                <w:rFonts w:ascii="Times New Roman" w:hAnsi="Times New Roman" w:cs="Times New Roman"/>
                <w:sz w:val="28"/>
                <w:szCs w:val="28"/>
              </w:rPr>
              <w:t>ОКТМО населенного (-ых) пункта (-ов)</w:t>
            </w:r>
          </w:p>
        </w:tc>
        <w:tc>
          <w:tcPr>
            <w:tcW w:w="4253" w:type="dxa"/>
          </w:tcPr>
          <w:p w:rsidR="00AB3B5E" w:rsidRPr="00B0394A" w:rsidRDefault="00F65956" w:rsidP="00AB2CD4">
            <w:pPr>
              <w:contextualSpacing/>
              <w:jc w:val="center"/>
              <w:rPr>
                <w:rFonts w:ascii="Times New Roman" w:hAnsi="Times New Roman" w:cs="Times New Roman"/>
                <w:b/>
                <w:sz w:val="28"/>
                <w:szCs w:val="28"/>
              </w:rPr>
            </w:pPr>
            <w:r>
              <w:rPr>
                <w:rFonts w:ascii="Times New Roman" w:hAnsi="Times New Roman" w:cs="Times New Roman"/>
                <w:sz w:val="28"/>
                <w:szCs w:val="28"/>
              </w:rPr>
              <w:t>256104071</w:t>
            </w:r>
            <w:r w:rsidR="00AB2CD4">
              <w:rPr>
                <w:rFonts w:ascii="Times New Roman" w:hAnsi="Times New Roman" w:cs="Times New Roman"/>
                <w:sz w:val="28"/>
                <w:szCs w:val="28"/>
              </w:rPr>
              <w:t>01</w:t>
            </w:r>
          </w:p>
        </w:tc>
      </w:tr>
      <w:tr w:rsidR="00AB3B5E" w:rsidRPr="00B0394A" w:rsidTr="00780D3D">
        <w:tc>
          <w:tcPr>
            <w:tcW w:w="5386" w:type="dxa"/>
          </w:tcPr>
          <w:p w:rsidR="00AB3B5E" w:rsidRPr="00B0394A" w:rsidRDefault="00AB3B5E" w:rsidP="005E3740">
            <w:pPr>
              <w:contextualSpacing/>
              <w:rPr>
                <w:rFonts w:ascii="Times New Roman" w:hAnsi="Times New Roman" w:cs="Times New Roman"/>
                <w:sz w:val="28"/>
                <w:szCs w:val="28"/>
              </w:rPr>
            </w:pPr>
            <w:r w:rsidRPr="00572243">
              <w:rPr>
                <w:rFonts w:ascii="Times New Roman" w:hAnsi="Times New Roman" w:cs="Times New Roman"/>
                <w:sz w:val="28"/>
                <w:szCs w:val="28"/>
              </w:rPr>
              <w:t>Численность населения</w:t>
            </w:r>
            <w:r>
              <w:rPr>
                <w:rFonts w:ascii="Times New Roman" w:hAnsi="Times New Roman" w:cs="Times New Roman"/>
                <w:sz w:val="28"/>
                <w:szCs w:val="28"/>
              </w:rPr>
              <w:t xml:space="preserve"> на 1 января года подачи заявки</w:t>
            </w:r>
            <w:r w:rsidRPr="00572243">
              <w:rPr>
                <w:rFonts w:ascii="Times New Roman" w:hAnsi="Times New Roman" w:cs="Times New Roman"/>
                <w:sz w:val="28"/>
                <w:szCs w:val="28"/>
              </w:rPr>
              <w:t xml:space="preserve"> в населенных пункта</w:t>
            </w:r>
            <w:r>
              <w:rPr>
                <w:rFonts w:ascii="Times New Roman" w:hAnsi="Times New Roman" w:cs="Times New Roman"/>
                <w:sz w:val="28"/>
                <w:szCs w:val="28"/>
              </w:rPr>
              <w:t>х, в котором реализуется Проект</w:t>
            </w:r>
            <w:r w:rsidRPr="00572243">
              <w:rPr>
                <w:rFonts w:ascii="Times New Roman" w:hAnsi="Times New Roman" w:cs="Times New Roman"/>
                <w:sz w:val="28"/>
                <w:szCs w:val="28"/>
              </w:rPr>
              <w:t>, чел.</w:t>
            </w:r>
          </w:p>
        </w:tc>
        <w:tc>
          <w:tcPr>
            <w:tcW w:w="4253" w:type="dxa"/>
          </w:tcPr>
          <w:p w:rsidR="00AB3B5E" w:rsidRPr="00B0394A" w:rsidRDefault="00DA424B" w:rsidP="00106BC4">
            <w:pPr>
              <w:contextualSpacing/>
              <w:jc w:val="center"/>
              <w:rPr>
                <w:rFonts w:ascii="Times New Roman" w:hAnsi="Times New Roman" w:cs="Times New Roman"/>
                <w:b/>
                <w:sz w:val="28"/>
                <w:szCs w:val="28"/>
              </w:rPr>
            </w:pPr>
            <w:r>
              <w:rPr>
                <w:rFonts w:ascii="Times New Roman" w:hAnsi="Times New Roman" w:cs="Times New Roman"/>
                <w:sz w:val="28"/>
                <w:szCs w:val="28"/>
              </w:rPr>
              <w:t>1757</w:t>
            </w:r>
            <w:r w:rsidR="00F65956">
              <w:rPr>
                <w:rFonts w:ascii="Times New Roman" w:hAnsi="Times New Roman" w:cs="Times New Roman"/>
                <w:sz w:val="28"/>
                <w:szCs w:val="28"/>
              </w:rPr>
              <w:t xml:space="preserve"> чел.</w:t>
            </w:r>
          </w:p>
        </w:tc>
      </w:tr>
      <w:tr w:rsidR="00AB3B5E" w:rsidRPr="00B0394A" w:rsidTr="00780D3D">
        <w:tc>
          <w:tcPr>
            <w:tcW w:w="5386" w:type="dxa"/>
          </w:tcPr>
          <w:p w:rsidR="00AB3B5E" w:rsidRPr="00B0394A" w:rsidRDefault="00AB3B5E" w:rsidP="005E3740">
            <w:pPr>
              <w:contextualSpacing/>
              <w:rPr>
                <w:rFonts w:ascii="Times New Roman" w:hAnsi="Times New Roman" w:cs="Times New Roman"/>
                <w:color w:val="FF0000"/>
                <w:sz w:val="28"/>
                <w:szCs w:val="28"/>
              </w:rPr>
            </w:pPr>
            <w:r w:rsidRPr="00AF1CB7">
              <w:rPr>
                <w:rFonts w:ascii="Times New Roman" w:hAnsi="Times New Roman" w:cs="Times New Roman"/>
                <w:sz w:val="28"/>
                <w:szCs w:val="28"/>
              </w:rPr>
              <w:t>Благоустраиваемая п</w:t>
            </w:r>
            <w:r>
              <w:rPr>
                <w:rFonts w:ascii="Times New Roman" w:hAnsi="Times New Roman" w:cs="Times New Roman"/>
                <w:sz w:val="28"/>
                <w:szCs w:val="28"/>
              </w:rPr>
              <w:t>лощадь, на которой реализуется П</w:t>
            </w:r>
            <w:r w:rsidRPr="00AF1CB7">
              <w:rPr>
                <w:rFonts w:ascii="Times New Roman" w:hAnsi="Times New Roman" w:cs="Times New Roman"/>
                <w:sz w:val="28"/>
                <w:szCs w:val="28"/>
              </w:rPr>
              <w:t>роект, кв.м</w:t>
            </w:r>
          </w:p>
        </w:tc>
        <w:tc>
          <w:tcPr>
            <w:tcW w:w="4253" w:type="dxa"/>
          </w:tcPr>
          <w:p w:rsidR="00AB3B5E" w:rsidRPr="00B0394A" w:rsidRDefault="00DA424B" w:rsidP="00106BC4">
            <w:pPr>
              <w:contextualSpacing/>
              <w:jc w:val="center"/>
              <w:rPr>
                <w:rFonts w:ascii="Times New Roman" w:hAnsi="Times New Roman" w:cs="Times New Roman"/>
                <w:b/>
                <w:sz w:val="28"/>
                <w:szCs w:val="28"/>
              </w:rPr>
            </w:pPr>
            <w:r>
              <w:rPr>
                <w:rFonts w:ascii="Times New Roman" w:hAnsi="Times New Roman" w:cs="Times New Roman"/>
                <w:sz w:val="28"/>
                <w:szCs w:val="28"/>
              </w:rPr>
              <w:t>4717</w:t>
            </w:r>
            <w:r w:rsidRPr="004E5330">
              <w:rPr>
                <w:rFonts w:ascii="Times New Roman" w:hAnsi="Times New Roman" w:cs="Times New Roman"/>
                <w:sz w:val="28"/>
                <w:szCs w:val="28"/>
              </w:rPr>
              <w:t xml:space="preserve"> кв.м.</w:t>
            </w:r>
          </w:p>
        </w:tc>
      </w:tr>
      <w:tr w:rsidR="00AB3B5E" w:rsidRPr="00B0394A" w:rsidTr="00780D3D">
        <w:tc>
          <w:tcPr>
            <w:tcW w:w="5386" w:type="dxa"/>
          </w:tcPr>
          <w:p w:rsidR="00AB3B5E" w:rsidRPr="00B0394A" w:rsidRDefault="00AB3B5E" w:rsidP="005E3740">
            <w:pPr>
              <w:contextualSpacing/>
              <w:rPr>
                <w:rFonts w:ascii="Times New Roman" w:hAnsi="Times New Roman" w:cs="Times New Roman"/>
                <w:sz w:val="28"/>
                <w:szCs w:val="28"/>
              </w:rPr>
            </w:pPr>
            <w:r>
              <w:rPr>
                <w:rFonts w:ascii="Times New Roman" w:hAnsi="Times New Roman" w:cs="Times New Roman"/>
                <w:sz w:val="28"/>
                <w:szCs w:val="28"/>
              </w:rPr>
              <w:t>Описание состава инициативной группы</w:t>
            </w:r>
            <w:r>
              <w:rPr>
                <w:rStyle w:val="a6"/>
                <w:rFonts w:ascii="Times New Roman" w:hAnsi="Times New Roman" w:cs="Times New Roman"/>
                <w:sz w:val="28"/>
                <w:szCs w:val="28"/>
              </w:rPr>
              <w:footnoteReference w:id="4"/>
            </w:r>
          </w:p>
        </w:tc>
        <w:tc>
          <w:tcPr>
            <w:tcW w:w="4253" w:type="dxa"/>
          </w:tcPr>
          <w:p w:rsidR="00AB3B5E" w:rsidRPr="00B0394A" w:rsidRDefault="00780D3D" w:rsidP="005E3740">
            <w:pPr>
              <w:contextualSpacing/>
              <w:rPr>
                <w:rFonts w:ascii="Times New Roman" w:hAnsi="Times New Roman" w:cs="Times New Roman"/>
                <w:b/>
                <w:sz w:val="28"/>
                <w:szCs w:val="28"/>
              </w:rPr>
            </w:pPr>
            <w:r>
              <w:rPr>
                <w:rFonts w:ascii="Times New Roman" w:hAnsi="Times New Roman"/>
                <w:sz w:val="28"/>
                <w:szCs w:val="28"/>
              </w:rPr>
              <w:t xml:space="preserve">Администрация </w:t>
            </w:r>
            <w:r w:rsidR="00F65956" w:rsidRPr="004E5330">
              <w:rPr>
                <w:rFonts w:ascii="Times New Roman" w:hAnsi="Times New Roman"/>
                <w:sz w:val="28"/>
                <w:szCs w:val="28"/>
              </w:rPr>
              <w:t xml:space="preserve">Кимильтейского муниципального образования, </w:t>
            </w:r>
            <w:r w:rsidR="00F65956" w:rsidRPr="004E5330">
              <w:rPr>
                <w:rFonts w:ascii="Times New Roman" w:hAnsi="Times New Roman"/>
                <w:sz w:val="28"/>
                <w:szCs w:val="28"/>
              </w:rPr>
              <w:lastRenderedPageBreak/>
              <w:t>инициативная группа граждан</w:t>
            </w:r>
            <w:r w:rsidR="00F65956">
              <w:rPr>
                <w:rFonts w:ascii="Times New Roman" w:hAnsi="Times New Roman"/>
                <w:sz w:val="28"/>
                <w:szCs w:val="28"/>
              </w:rPr>
              <w:t xml:space="preserve"> в количестве 30 человек, ИП Ковалев Ю.В., ИП Бухаров М.А.</w:t>
            </w:r>
            <w:r w:rsidR="00DA424B">
              <w:rPr>
                <w:rFonts w:ascii="Times New Roman" w:hAnsi="Times New Roman"/>
                <w:sz w:val="28"/>
                <w:szCs w:val="28"/>
              </w:rPr>
              <w:t>, Аппаков И.И.</w:t>
            </w:r>
          </w:p>
        </w:tc>
      </w:tr>
      <w:tr w:rsidR="00AB3B5E" w:rsidRPr="00B0394A" w:rsidTr="00780D3D">
        <w:tc>
          <w:tcPr>
            <w:tcW w:w="5386" w:type="dxa"/>
          </w:tcPr>
          <w:p w:rsidR="00AB3B5E" w:rsidRPr="00B0394A" w:rsidRDefault="00AB3B5E" w:rsidP="005E3740">
            <w:pPr>
              <w:contextualSpacing/>
              <w:rPr>
                <w:rFonts w:ascii="Times New Roman" w:hAnsi="Times New Roman" w:cs="Times New Roman"/>
                <w:sz w:val="28"/>
                <w:szCs w:val="28"/>
              </w:rPr>
            </w:pPr>
            <w:r>
              <w:rPr>
                <w:rFonts w:ascii="Times New Roman" w:hAnsi="Times New Roman" w:cs="Times New Roman"/>
                <w:sz w:val="28"/>
                <w:szCs w:val="28"/>
              </w:rPr>
              <w:lastRenderedPageBreak/>
              <w:t>Продолжительность реализации П</w:t>
            </w:r>
            <w:r w:rsidRPr="00192FFD">
              <w:rPr>
                <w:rFonts w:ascii="Times New Roman" w:hAnsi="Times New Roman" w:cs="Times New Roman"/>
                <w:sz w:val="28"/>
                <w:szCs w:val="28"/>
              </w:rPr>
              <w:t>роекта (количество месяцев)</w:t>
            </w:r>
          </w:p>
        </w:tc>
        <w:tc>
          <w:tcPr>
            <w:tcW w:w="4253" w:type="dxa"/>
          </w:tcPr>
          <w:p w:rsidR="00AB3B5E" w:rsidRPr="00F65956" w:rsidRDefault="00F65956" w:rsidP="00F65956">
            <w:pPr>
              <w:contextualSpacing/>
              <w:jc w:val="center"/>
              <w:rPr>
                <w:rFonts w:ascii="Times New Roman" w:hAnsi="Times New Roman" w:cs="Times New Roman"/>
                <w:sz w:val="28"/>
                <w:szCs w:val="28"/>
              </w:rPr>
            </w:pPr>
            <w:r w:rsidRPr="00F65956">
              <w:rPr>
                <w:rFonts w:ascii="Times New Roman" w:hAnsi="Times New Roman" w:cs="Times New Roman"/>
                <w:sz w:val="28"/>
                <w:szCs w:val="28"/>
              </w:rPr>
              <w:t>5 месяцев</w:t>
            </w:r>
          </w:p>
        </w:tc>
      </w:tr>
      <w:tr w:rsidR="00AB3B5E" w:rsidRPr="00B0394A" w:rsidTr="00780D3D">
        <w:tc>
          <w:tcPr>
            <w:tcW w:w="5386" w:type="dxa"/>
          </w:tcPr>
          <w:p w:rsidR="00AB3B5E" w:rsidRPr="00B0394A" w:rsidRDefault="00AB3B5E" w:rsidP="005E3740">
            <w:pPr>
              <w:contextualSpacing/>
              <w:rPr>
                <w:rFonts w:ascii="Times New Roman" w:hAnsi="Times New Roman" w:cs="Times New Roman"/>
                <w:sz w:val="28"/>
                <w:szCs w:val="28"/>
              </w:rPr>
            </w:pPr>
            <w:r w:rsidRPr="00CC4B40">
              <w:rPr>
                <w:rFonts w:ascii="Times New Roman" w:hAnsi="Times New Roman" w:cs="Times New Roman"/>
                <w:sz w:val="28"/>
                <w:szCs w:val="28"/>
              </w:rPr>
              <w:t>Планируемая дата начала и дата окончания</w:t>
            </w:r>
            <w:r w:rsidRPr="00390097">
              <w:rPr>
                <w:rFonts w:ascii="Times New Roman" w:hAnsi="Times New Roman" w:cs="Times New Roman"/>
                <w:sz w:val="28"/>
                <w:szCs w:val="28"/>
              </w:rPr>
              <w:t xml:space="preserve"> </w:t>
            </w:r>
            <w:r>
              <w:rPr>
                <w:rFonts w:ascii="Times New Roman" w:hAnsi="Times New Roman" w:cs="Times New Roman"/>
                <w:sz w:val="28"/>
                <w:szCs w:val="28"/>
              </w:rPr>
              <w:t>реализации П</w:t>
            </w:r>
            <w:r w:rsidRPr="00CC4B40">
              <w:rPr>
                <w:rFonts w:ascii="Times New Roman" w:hAnsi="Times New Roman" w:cs="Times New Roman"/>
                <w:sz w:val="28"/>
                <w:szCs w:val="28"/>
              </w:rPr>
              <w:t>роекта</w:t>
            </w:r>
          </w:p>
        </w:tc>
        <w:tc>
          <w:tcPr>
            <w:tcW w:w="4253" w:type="dxa"/>
          </w:tcPr>
          <w:p w:rsidR="00AB3B5E" w:rsidRPr="00B0394A" w:rsidRDefault="00F65956" w:rsidP="00F65956">
            <w:pPr>
              <w:contextualSpacing/>
              <w:jc w:val="center"/>
              <w:rPr>
                <w:rFonts w:ascii="Times New Roman" w:hAnsi="Times New Roman" w:cs="Times New Roman"/>
                <w:b/>
                <w:sz w:val="28"/>
                <w:szCs w:val="28"/>
              </w:rPr>
            </w:pPr>
            <w:r>
              <w:rPr>
                <w:rFonts w:ascii="Times New Roman" w:hAnsi="Times New Roman"/>
                <w:sz w:val="28"/>
                <w:szCs w:val="28"/>
              </w:rPr>
              <w:t>01.05.2023 - 30.09.2023</w:t>
            </w:r>
          </w:p>
        </w:tc>
      </w:tr>
      <w:tr w:rsidR="00AB3B5E" w:rsidRPr="00B0394A" w:rsidTr="00780D3D">
        <w:tc>
          <w:tcPr>
            <w:tcW w:w="5386" w:type="dxa"/>
          </w:tcPr>
          <w:p w:rsidR="00AB3B5E" w:rsidRPr="00B0394A" w:rsidRDefault="00AB3B5E" w:rsidP="005E3740">
            <w:pPr>
              <w:contextualSpacing/>
              <w:rPr>
                <w:rFonts w:ascii="Times New Roman" w:hAnsi="Times New Roman" w:cs="Times New Roman"/>
                <w:b/>
                <w:sz w:val="28"/>
                <w:szCs w:val="28"/>
              </w:rPr>
            </w:pPr>
            <w:r w:rsidRPr="00B0394A">
              <w:rPr>
                <w:rFonts w:ascii="Times New Roman" w:hAnsi="Times New Roman" w:cs="Times New Roman"/>
                <w:b/>
                <w:sz w:val="28"/>
                <w:szCs w:val="28"/>
              </w:rPr>
              <w:t>Общие расходы по</w:t>
            </w:r>
            <w:r>
              <w:rPr>
                <w:rFonts w:ascii="Times New Roman" w:hAnsi="Times New Roman" w:cs="Times New Roman"/>
                <w:b/>
                <w:sz w:val="28"/>
                <w:szCs w:val="28"/>
              </w:rPr>
              <w:t xml:space="preserve"> Проекту, тыс. руб.</w:t>
            </w:r>
            <w:r w:rsidRPr="00B0394A">
              <w:rPr>
                <w:rFonts w:ascii="Times New Roman" w:hAnsi="Times New Roman" w:cs="Times New Roman"/>
                <w:b/>
                <w:sz w:val="28"/>
                <w:szCs w:val="28"/>
              </w:rPr>
              <w:t>:</w:t>
            </w:r>
          </w:p>
        </w:tc>
        <w:tc>
          <w:tcPr>
            <w:tcW w:w="4253" w:type="dxa"/>
          </w:tcPr>
          <w:p w:rsidR="00AB3B5E" w:rsidRPr="00B0394A" w:rsidRDefault="00DA424B" w:rsidP="00F65956">
            <w:pPr>
              <w:contextualSpacing/>
              <w:jc w:val="center"/>
              <w:rPr>
                <w:rFonts w:ascii="Times New Roman" w:hAnsi="Times New Roman" w:cs="Times New Roman"/>
                <w:b/>
                <w:sz w:val="28"/>
                <w:szCs w:val="28"/>
              </w:rPr>
            </w:pPr>
            <w:r>
              <w:rPr>
                <w:rFonts w:ascii="Times New Roman" w:hAnsi="Times New Roman"/>
                <w:sz w:val="28"/>
                <w:szCs w:val="28"/>
              </w:rPr>
              <w:t>3135,00</w:t>
            </w:r>
          </w:p>
        </w:tc>
      </w:tr>
      <w:tr w:rsidR="00AB3B5E" w:rsidRPr="00B0394A" w:rsidTr="00780D3D">
        <w:tc>
          <w:tcPr>
            <w:tcW w:w="5386" w:type="dxa"/>
          </w:tcPr>
          <w:p w:rsidR="00AB3B5E" w:rsidRPr="00B0394A" w:rsidRDefault="00AB3B5E" w:rsidP="005E3740">
            <w:pPr>
              <w:contextualSpacing/>
              <w:rPr>
                <w:rFonts w:ascii="Times New Roman" w:hAnsi="Times New Roman" w:cs="Times New Roman"/>
                <w:sz w:val="28"/>
                <w:szCs w:val="28"/>
              </w:rPr>
            </w:pPr>
            <w:r w:rsidRPr="00B0394A">
              <w:rPr>
                <w:rFonts w:ascii="Times New Roman" w:hAnsi="Times New Roman" w:cs="Times New Roman"/>
                <w:sz w:val="28"/>
                <w:szCs w:val="28"/>
              </w:rPr>
              <w:t>в том числе за счет средств:</w:t>
            </w:r>
          </w:p>
        </w:tc>
        <w:tc>
          <w:tcPr>
            <w:tcW w:w="4253" w:type="dxa"/>
          </w:tcPr>
          <w:p w:rsidR="00AB3B5E" w:rsidRPr="00B0394A" w:rsidRDefault="00AB3B5E" w:rsidP="005E3740">
            <w:pPr>
              <w:contextualSpacing/>
              <w:rPr>
                <w:rFonts w:ascii="Times New Roman" w:hAnsi="Times New Roman" w:cs="Times New Roman"/>
                <w:b/>
                <w:sz w:val="28"/>
                <w:szCs w:val="28"/>
              </w:rPr>
            </w:pPr>
          </w:p>
        </w:tc>
      </w:tr>
      <w:tr w:rsidR="00AB3B5E" w:rsidRPr="00B0394A" w:rsidTr="00780D3D">
        <w:tc>
          <w:tcPr>
            <w:tcW w:w="5386" w:type="dxa"/>
          </w:tcPr>
          <w:p w:rsidR="00AB3B5E" w:rsidRPr="007C7B9E" w:rsidRDefault="00AB3B5E" w:rsidP="005E3740">
            <w:pPr>
              <w:contextualSpacing/>
              <w:rPr>
                <w:rFonts w:ascii="Times New Roman" w:hAnsi="Times New Roman" w:cs="Times New Roman"/>
                <w:sz w:val="28"/>
                <w:szCs w:val="28"/>
              </w:rPr>
            </w:pPr>
            <w:r>
              <w:rPr>
                <w:rFonts w:ascii="Times New Roman" w:hAnsi="Times New Roman" w:cs="Times New Roman"/>
                <w:sz w:val="28"/>
                <w:szCs w:val="28"/>
              </w:rPr>
              <w:t>Государственной поддержки (федерального и регионального бюджетов. С</w:t>
            </w:r>
            <w:r w:rsidRPr="007C7B9E">
              <w:rPr>
                <w:rFonts w:ascii="Times New Roman" w:hAnsi="Times New Roman" w:cs="Times New Roman"/>
                <w:sz w:val="28"/>
                <w:szCs w:val="28"/>
              </w:rPr>
              <w:t>умма средств федерального бюджета и бюджета субъекта Российской Федерации, которая не превышает 2 млн. рублей и не &gt; 70% от общих расходов по проекту)</w:t>
            </w:r>
          </w:p>
        </w:tc>
        <w:tc>
          <w:tcPr>
            <w:tcW w:w="4253" w:type="dxa"/>
          </w:tcPr>
          <w:p w:rsidR="00AB3B5E" w:rsidRPr="00B0394A" w:rsidRDefault="00F65956" w:rsidP="00F65956">
            <w:pPr>
              <w:contextualSpacing/>
              <w:jc w:val="center"/>
              <w:rPr>
                <w:rFonts w:ascii="Times New Roman" w:hAnsi="Times New Roman" w:cs="Times New Roman"/>
                <w:b/>
                <w:sz w:val="28"/>
                <w:szCs w:val="28"/>
              </w:rPr>
            </w:pPr>
            <w:r w:rsidRPr="00601A26">
              <w:rPr>
                <w:rFonts w:ascii="Times New Roman" w:hAnsi="Times New Roman"/>
                <w:sz w:val="28"/>
                <w:szCs w:val="28"/>
              </w:rPr>
              <w:t>1995,00</w:t>
            </w:r>
          </w:p>
        </w:tc>
      </w:tr>
      <w:tr w:rsidR="00AB3B5E" w:rsidRPr="00B0394A" w:rsidTr="00780D3D">
        <w:tc>
          <w:tcPr>
            <w:tcW w:w="5386" w:type="dxa"/>
          </w:tcPr>
          <w:p w:rsidR="00AB3B5E" w:rsidRPr="007C7B9E" w:rsidRDefault="00AB3B5E" w:rsidP="005E3740">
            <w:pPr>
              <w:contextualSpacing/>
              <w:rPr>
                <w:rFonts w:ascii="Times New Roman" w:hAnsi="Times New Roman" w:cs="Times New Roman"/>
                <w:sz w:val="28"/>
                <w:szCs w:val="28"/>
              </w:rPr>
            </w:pPr>
            <w:r w:rsidRPr="007C7B9E">
              <w:rPr>
                <w:rFonts w:ascii="Times New Roman" w:hAnsi="Times New Roman" w:cs="Times New Roman"/>
                <w:sz w:val="28"/>
                <w:szCs w:val="28"/>
              </w:rPr>
              <w:t xml:space="preserve">местного бюджета </w:t>
            </w:r>
          </w:p>
        </w:tc>
        <w:tc>
          <w:tcPr>
            <w:tcW w:w="4253" w:type="dxa"/>
          </w:tcPr>
          <w:p w:rsidR="00AB3B5E" w:rsidRPr="00B0394A" w:rsidRDefault="00DA424B" w:rsidP="00F65956">
            <w:pPr>
              <w:contextualSpacing/>
              <w:jc w:val="center"/>
              <w:rPr>
                <w:rFonts w:ascii="Times New Roman" w:hAnsi="Times New Roman" w:cs="Times New Roman"/>
                <w:b/>
                <w:sz w:val="28"/>
                <w:szCs w:val="28"/>
              </w:rPr>
            </w:pPr>
            <w:r w:rsidRPr="00816B2C">
              <w:rPr>
                <w:rFonts w:ascii="Times New Roman" w:hAnsi="Times New Roman"/>
                <w:sz w:val="28"/>
                <w:szCs w:val="28"/>
              </w:rPr>
              <w:t>376,60</w:t>
            </w:r>
          </w:p>
        </w:tc>
      </w:tr>
      <w:tr w:rsidR="00AB3B5E" w:rsidRPr="00B0394A" w:rsidTr="00780D3D">
        <w:tc>
          <w:tcPr>
            <w:tcW w:w="5386" w:type="dxa"/>
          </w:tcPr>
          <w:p w:rsidR="00AB3B5E" w:rsidRPr="007C7B9E" w:rsidRDefault="00AB3B5E" w:rsidP="005E3740">
            <w:pPr>
              <w:contextualSpacing/>
              <w:rPr>
                <w:rFonts w:ascii="Times New Roman" w:hAnsi="Times New Roman" w:cs="Times New Roman"/>
                <w:sz w:val="28"/>
                <w:szCs w:val="28"/>
              </w:rPr>
            </w:pPr>
            <w:r>
              <w:rPr>
                <w:rFonts w:ascii="Times New Roman" w:hAnsi="Times New Roman" w:cs="Times New Roman"/>
                <w:sz w:val="28"/>
                <w:szCs w:val="28"/>
              </w:rPr>
              <w:t>внебюджетных источников</w:t>
            </w:r>
            <w:r w:rsidRPr="007C7B9E">
              <w:rPr>
                <w:rFonts w:ascii="Times New Roman" w:hAnsi="Times New Roman" w:cs="Times New Roman"/>
                <w:sz w:val="28"/>
                <w:szCs w:val="28"/>
              </w:rPr>
              <w:t xml:space="preserve"> </w:t>
            </w:r>
            <w:r>
              <w:rPr>
                <w:rFonts w:ascii="Times New Roman" w:hAnsi="Times New Roman" w:cs="Times New Roman"/>
                <w:sz w:val="28"/>
                <w:szCs w:val="28"/>
              </w:rPr>
              <w:t>(вклад</w:t>
            </w:r>
            <w:r w:rsidRPr="007C7B9E">
              <w:rPr>
                <w:rFonts w:ascii="Times New Roman" w:hAnsi="Times New Roman" w:cs="Times New Roman"/>
                <w:sz w:val="28"/>
                <w:szCs w:val="28"/>
              </w:rPr>
              <w:t xml:space="preserve"> граждан, индивидуальных предпринимателей, общественных организаций, юридических лиц</w:t>
            </w:r>
            <w:r>
              <w:rPr>
                <w:rFonts w:ascii="Times New Roman" w:hAnsi="Times New Roman" w:cs="Times New Roman"/>
                <w:sz w:val="28"/>
                <w:szCs w:val="28"/>
              </w:rPr>
              <w:t>) (обязательное условие)</w:t>
            </w:r>
          </w:p>
        </w:tc>
        <w:tc>
          <w:tcPr>
            <w:tcW w:w="4253" w:type="dxa"/>
          </w:tcPr>
          <w:p w:rsidR="00AB3B5E" w:rsidRPr="00B0394A" w:rsidRDefault="00DA424B" w:rsidP="00F65956">
            <w:pPr>
              <w:contextualSpacing/>
              <w:jc w:val="center"/>
              <w:rPr>
                <w:rFonts w:ascii="Times New Roman" w:hAnsi="Times New Roman" w:cs="Times New Roman"/>
                <w:b/>
                <w:sz w:val="28"/>
                <w:szCs w:val="28"/>
              </w:rPr>
            </w:pPr>
            <w:r>
              <w:rPr>
                <w:rFonts w:ascii="Times New Roman" w:hAnsi="Times New Roman" w:cs="Times New Roman"/>
                <w:sz w:val="28"/>
                <w:szCs w:val="28"/>
              </w:rPr>
              <w:t>763,40</w:t>
            </w:r>
          </w:p>
        </w:tc>
      </w:tr>
      <w:tr w:rsidR="00AB3B5E" w:rsidRPr="00B0394A" w:rsidTr="00780D3D">
        <w:tc>
          <w:tcPr>
            <w:tcW w:w="5386" w:type="dxa"/>
          </w:tcPr>
          <w:p w:rsidR="00AB3B5E" w:rsidRPr="00B0394A" w:rsidRDefault="00AB3B5E" w:rsidP="005E3740">
            <w:pPr>
              <w:contextualSpacing/>
              <w:rPr>
                <w:rFonts w:ascii="Times New Roman" w:hAnsi="Times New Roman" w:cs="Times New Roman"/>
                <w:sz w:val="28"/>
                <w:szCs w:val="28"/>
              </w:rPr>
            </w:pPr>
            <w:r w:rsidRPr="00B0394A">
              <w:rPr>
                <w:rFonts w:ascii="Times New Roman" w:hAnsi="Times New Roman" w:cs="Times New Roman"/>
                <w:sz w:val="28"/>
                <w:szCs w:val="28"/>
              </w:rPr>
              <w:t>из них:</w:t>
            </w:r>
          </w:p>
          <w:p w:rsidR="00AB3B5E" w:rsidRPr="00B0394A" w:rsidRDefault="00AB3B5E" w:rsidP="005E3740">
            <w:pPr>
              <w:contextualSpacing/>
              <w:rPr>
                <w:rFonts w:ascii="Times New Roman" w:hAnsi="Times New Roman" w:cs="Times New Roman"/>
                <w:b/>
                <w:sz w:val="28"/>
                <w:szCs w:val="28"/>
              </w:rPr>
            </w:pPr>
            <w:r w:rsidRPr="00B0394A">
              <w:rPr>
                <w:rFonts w:ascii="Times New Roman" w:hAnsi="Times New Roman" w:cs="Times New Roman"/>
                <w:b/>
                <w:sz w:val="28"/>
                <w:szCs w:val="28"/>
              </w:rPr>
              <w:t xml:space="preserve">вклад граждан, </w:t>
            </w:r>
            <w:r w:rsidRPr="00B0394A">
              <w:rPr>
                <w:rFonts w:ascii="Times New Roman" w:hAnsi="Times New Roman" w:cs="Times New Roman"/>
                <w:sz w:val="28"/>
                <w:szCs w:val="28"/>
              </w:rPr>
              <w:t>тыс. рублей:</w:t>
            </w:r>
          </w:p>
        </w:tc>
        <w:tc>
          <w:tcPr>
            <w:tcW w:w="4253" w:type="dxa"/>
          </w:tcPr>
          <w:p w:rsidR="00AB3B5E" w:rsidRPr="00B0394A" w:rsidRDefault="00DA424B" w:rsidP="00F65956">
            <w:pPr>
              <w:contextualSpacing/>
              <w:jc w:val="center"/>
              <w:rPr>
                <w:rFonts w:ascii="Times New Roman" w:hAnsi="Times New Roman" w:cs="Times New Roman"/>
                <w:b/>
                <w:sz w:val="28"/>
                <w:szCs w:val="28"/>
              </w:rPr>
            </w:pPr>
            <w:r>
              <w:rPr>
                <w:rFonts w:ascii="Times New Roman" w:hAnsi="Times New Roman"/>
                <w:sz w:val="28"/>
                <w:szCs w:val="28"/>
              </w:rPr>
              <w:t>627,70</w:t>
            </w:r>
          </w:p>
        </w:tc>
      </w:tr>
      <w:tr w:rsidR="00AB3B5E" w:rsidRPr="00B0394A" w:rsidTr="00780D3D">
        <w:tc>
          <w:tcPr>
            <w:tcW w:w="5386" w:type="dxa"/>
          </w:tcPr>
          <w:p w:rsidR="00AB3B5E" w:rsidRPr="00897F7A" w:rsidRDefault="00AB3B5E" w:rsidP="005E3740">
            <w:pPr>
              <w:contextualSpacing/>
              <w:rPr>
                <w:rFonts w:ascii="Times New Roman" w:hAnsi="Times New Roman" w:cs="Times New Roman"/>
                <w:sz w:val="28"/>
                <w:szCs w:val="28"/>
                <w:lang w:val="en-US"/>
              </w:rPr>
            </w:pPr>
            <w:r>
              <w:rPr>
                <w:rFonts w:ascii="Times New Roman" w:hAnsi="Times New Roman" w:cs="Times New Roman"/>
                <w:sz w:val="28"/>
                <w:szCs w:val="28"/>
              </w:rPr>
              <w:t>денежны</w:t>
            </w:r>
            <w:r>
              <w:rPr>
                <w:rFonts w:ascii="Times New Roman" w:hAnsi="Times New Roman" w:cs="Times New Roman"/>
                <w:sz w:val="28"/>
                <w:szCs w:val="28"/>
                <w:lang w:val="en-US"/>
              </w:rPr>
              <w:t>е</w:t>
            </w:r>
            <w:r>
              <w:rPr>
                <w:rFonts w:ascii="Times New Roman" w:hAnsi="Times New Roman" w:cs="Times New Roman"/>
                <w:sz w:val="28"/>
                <w:szCs w:val="28"/>
              </w:rPr>
              <w:t xml:space="preserve"> средства</w:t>
            </w:r>
          </w:p>
        </w:tc>
        <w:tc>
          <w:tcPr>
            <w:tcW w:w="4253" w:type="dxa"/>
          </w:tcPr>
          <w:p w:rsidR="00AB3B5E" w:rsidRPr="00F65956" w:rsidRDefault="00DA424B" w:rsidP="00F65956">
            <w:pPr>
              <w:contextualSpacing/>
              <w:jc w:val="center"/>
              <w:rPr>
                <w:rFonts w:ascii="Times New Roman" w:hAnsi="Times New Roman" w:cs="Times New Roman"/>
                <w:sz w:val="28"/>
                <w:szCs w:val="28"/>
              </w:rPr>
            </w:pPr>
            <w:r>
              <w:rPr>
                <w:rFonts w:ascii="Times New Roman" w:hAnsi="Times New Roman"/>
                <w:sz w:val="28"/>
                <w:szCs w:val="28"/>
              </w:rPr>
              <w:t>285,00</w:t>
            </w:r>
          </w:p>
        </w:tc>
      </w:tr>
      <w:tr w:rsidR="00AB3B5E" w:rsidRPr="00B0394A" w:rsidTr="00780D3D">
        <w:tc>
          <w:tcPr>
            <w:tcW w:w="5386" w:type="dxa"/>
          </w:tcPr>
          <w:p w:rsidR="00AB3B5E" w:rsidRPr="00B0394A" w:rsidRDefault="00AB3B5E" w:rsidP="005E3740">
            <w:pPr>
              <w:contextualSpacing/>
              <w:rPr>
                <w:rFonts w:ascii="Times New Roman" w:hAnsi="Times New Roman" w:cs="Times New Roman"/>
                <w:sz w:val="28"/>
                <w:szCs w:val="28"/>
              </w:rPr>
            </w:pPr>
            <w:r>
              <w:rPr>
                <w:rFonts w:ascii="Times New Roman" w:hAnsi="Times New Roman" w:cs="Times New Roman"/>
                <w:sz w:val="28"/>
                <w:szCs w:val="28"/>
              </w:rPr>
              <w:t>трудов</w:t>
            </w:r>
            <w:r>
              <w:rPr>
                <w:rFonts w:ascii="Times New Roman" w:hAnsi="Times New Roman" w:cs="Times New Roman"/>
                <w:sz w:val="28"/>
                <w:szCs w:val="28"/>
                <w:lang w:val="en-US"/>
              </w:rPr>
              <w:t>ое</w:t>
            </w:r>
            <w:r w:rsidRPr="00B0394A">
              <w:rPr>
                <w:rFonts w:ascii="Times New Roman" w:hAnsi="Times New Roman" w:cs="Times New Roman"/>
                <w:sz w:val="28"/>
                <w:szCs w:val="28"/>
              </w:rPr>
              <w:t xml:space="preserve"> участие</w:t>
            </w:r>
          </w:p>
        </w:tc>
        <w:tc>
          <w:tcPr>
            <w:tcW w:w="4253" w:type="dxa"/>
          </w:tcPr>
          <w:p w:rsidR="00AB3B5E" w:rsidRPr="00B0394A" w:rsidRDefault="00DA424B" w:rsidP="00F65956">
            <w:pPr>
              <w:contextualSpacing/>
              <w:jc w:val="center"/>
              <w:rPr>
                <w:rFonts w:ascii="Times New Roman" w:hAnsi="Times New Roman" w:cs="Times New Roman"/>
                <w:b/>
                <w:sz w:val="28"/>
                <w:szCs w:val="28"/>
              </w:rPr>
            </w:pPr>
            <w:r>
              <w:rPr>
                <w:rFonts w:ascii="Times New Roman" w:hAnsi="Times New Roman"/>
                <w:sz w:val="28"/>
                <w:szCs w:val="28"/>
              </w:rPr>
              <w:t>342,7</w:t>
            </w:r>
            <w:r w:rsidRPr="00E00060">
              <w:rPr>
                <w:rFonts w:ascii="Times New Roman" w:hAnsi="Times New Roman"/>
                <w:sz w:val="28"/>
                <w:szCs w:val="28"/>
              </w:rPr>
              <w:t>0</w:t>
            </w:r>
          </w:p>
        </w:tc>
      </w:tr>
      <w:tr w:rsidR="00AB3B5E" w:rsidRPr="00B0394A" w:rsidTr="00780D3D">
        <w:tc>
          <w:tcPr>
            <w:tcW w:w="5386" w:type="dxa"/>
          </w:tcPr>
          <w:p w:rsidR="00AB3B5E" w:rsidRPr="00B0394A" w:rsidRDefault="00AB3B5E" w:rsidP="005E3740">
            <w:pPr>
              <w:contextualSpacing/>
              <w:rPr>
                <w:rFonts w:ascii="Times New Roman" w:hAnsi="Times New Roman" w:cs="Times New Roman"/>
                <w:sz w:val="28"/>
                <w:szCs w:val="28"/>
              </w:rPr>
            </w:pPr>
            <w:r>
              <w:rPr>
                <w:rFonts w:ascii="Times New Roman" w:hAnsi="Times New Roman" w:cs="Times New Roman"/>
                <w:sz w:val="28"/>
                <w:szCs w:val="28"/>
              </w:rPr>
              <w:t>предоставление</w:t>
            </w:r>
            <w:r w:rsidRPr="00B0394A">
              <w:rPr>
                <w:rFonts w:ascii="Times New Roman" w:hAnsi="Times New Roman" w:cs="Times New Roman"/>
                <w:sz w:val="28"/>
                <w:szCs w:val="28"/>
              </w:rPr>
              <w:t xml:space="preserve"> помещений</w:t>
            </w:r>
          </w:p>
        </w:tc>
        <w:tc>
          <w:tcPr>
            <w:tcW w:w="4253" w:type="dxa"/>
          </w:tcPr>
          <w:p w:rsidR="00AB3B5E" w:rsidRPr="00F65956" w:rsidRDefault="00F65956" w:rsidP="00F65956">
            <w:pPr>
              <w:contextualSpacing/>
              <w:jc w:val="center"/>
              <w:rPr>
                <w:rFonts w:ascii="Times New Roman" w:hAnsi="Times New Roman" w:cs="Times New Roman"/>
                <w:sz w:val="28"/>
                <w:szCs w:val="28"/>
              </w:rPr>
            </w:pPr>
            <w:r w:rsidRPr="00F65956">
              <w:rPr>
                <w:rFonts w:ascii="Times New Roman" w:hAnsi="Times New Roman" w:cs="Times New Roman"/>
                <w:sz w:val="28"/>
                <w:szCs w:val="28"/>
              </w:rPr>
              <w:t>0</w:t>
            </w:r>
          </w:p>
        </w:tc>
      </w:tr>
      <w:tr w:rsidR="00AB3B5E" w:rsidRPr="00B0394A" w:rsidTr="00780D3D">
        <w:tc>
          <w:tcPr>
            <w:tcW w:w="5386" w:type="dxa"/>
          </w:tcPr>
          <w:p w:rsidR="00AB3B5E" w:rsidRPr="00B0394A" w:rsidRDefault="00AB3B5E" w:rsidP="005E3740">
            <w:pPr>
              <w:contextualSpacing/>
              <w:rPr>
                <w:rFonts w:ascii="Times New Roman" w:hAnsi="Times New Roman" w:cs="Times New Roman"/>
                <w:sz w:val="28"/>
                <w:szCs w:val="28"/>
              </w:rPr>
            </w:pPr>
            <w:r>
              <w:rPr>
                <w:rFonts w:ascii="Times New Roman" w:hAnsi="Times New Roman" w:cs="Times New Roman"/>
                <w:sz w:val="28"/>
                <w:szCs w:val="28"/>
                <w:lang w:val="en-US"/>
              </w:rPr>
              <w:t xml:space="preserve">предоставление </w:t>
            </w:r>
            <w:r>
              <w:rPr>
                <w:rFonts w:ascii="Times New Roman" w:hAnsi="Times New Roman" w:cs="Times New Roman"/>
                <w:sz w:val="28"/>
                <w:szCs w:val="28"/>
              </w:rPr>
              <w:t>технически</w:t>
            </w:r>
            <w:r>
              <w:rPr>
                <w:rFonts w:ascii="Times New Roman" w:hAnsi="Times New Roman" w:cs="Times New Roman"/>
                <w:sz w:val="28"/>
                <w:szCs w:val="28"/>
                <w:lang w:val="en-US"/>
              </w:rPr>
              <w:t>х</w:t>
            </w:r>
            <w:r w:rsidRPr="00B0394A">
              <w:rPr>
                <w:rFonts w:ascii="Times New Roman" w:hAnsi="Times New Roman" w:cs="Times New Roman"/>
                <w:sz w:val="28"/>
                <w:szCs w:val="28"/>
              </w:rPr>
              <w:t xml:space="preserve"> средств</w:t>
            </w:r>
          </w:p>
        </w:tc>
        <w:tc>
          <w:tcPr>
            <w:tcW w:w="4253" w:type="dxa"/>
          </w:tcPr>
          <w:p w:rsidR="00AB3B5E" w:rsidRPr="00F65956" w:rsidRDefault="00F65956" w:rsidP="00F65956">
            <w:pPr>
              <w:contextualSpacing/>
              <w:jc w:val="center"/>
              <w:rPr>
                <w:rFonts w:ascii="Times New Roman" w:hAnsi="Times New Roman" w:cs="Times New Roman"/>
                <w:sz w:val="28"/>
                <w:szCs w:val="28"/>
              </w:rPr>
            </w:pPr>
            <w:r w:rsidRPr="00F65956">
              <w:rPr>
                <w:rFonts w:ascii="Times New Roman" w:hAnsi="Times New Roman" w:cs="Times New Roman"/>
                <w:sz w:val="28"/>
                <w:szCs w:val="28"/>
              </w:rPr>
              <w:t>0</w:t>
            </w:r>
          </w:p>
        </w:tc>
      </w:tr>
      <w:tr w:rsidR="00AB3B5E" w:rsidRPr="00B0394A" w:rsidTr="00780D3D">
        <w:tc>
          <w:tcPr>
            <w:tcW w:w="5386" w:type="dxa"/>
          </w:tcPr>
          <w:p w:rsidR="00AB3B5E" w:rsidRPr="00B0394A" w:rsidRDefault="00AB3B5E" w:rsidP="005E3740">
            <w:pPr>
              <w:contextualSpacing/>
              <w:rPr>
                <w:rFonts w:ascii="Times New Roman" w:hAnsi="Times New Roman" w:cs="Times New Roman"/>
                <w:sz w:val="28"/>
                <w:szCs w:val="28"/>
              </w:rPr>
            </w:pPr>
            <w:r w:rsidRPr="00B0394A">
              <w:rPr>
                <w:rFonts w:ascii="Times New Roman" w:hAnsi="Times New Roman" w:cs="Times New Roman"/>
                <w:sz w:val="28"/>
                <w:szCs w:val="28"/>
              </w:rPr>
              <w:t>иное (указать наименования вида расходов)</w:t>
            </w:r>
          </w:p>
        </w:tc>
        <w:tc>
          <w:tcPr>
            <w:tcW w:w="4253" w:type="dxa"/>
          </w:tcPr>
          <w:p w:rsidR="00AB3B5E" w:rsidRPr="00F65956" w:rsidRDefault="00F65956" w:rsidP="00F65956">
            <w:pPr>
              <w:contextualSpacing/>
              <w:jc w:val="center"/>
              <w:rPr>
                <w:rFonts w:ascii="Times New Roman" w:hAnsi="Times New Roman" w:cs="Times New Roman"/>
                <w:sz w:val="28"/>
                <w:szCs w:val="28"/>
              </w:rPr>
            </w:pPr>
            <w:r w:rsidRPr="00F65956">
              <w:rPr>
                <w:rFonts w:ascii="Times New Roman" w:hAnsi="Times New Roman" w:cs="Times New Roman"/>
                <w:sz w:val="28"/>
                <w:szCs w:val="28"/>
              </w:rPr>
              <w:t>0</w:t>
            </w:r>
          </w:p>
        </w:tc>
      </w:tr>
      <w:tr w:rsidR="00AB3B5E" w:rsidRPr="00B0394A" w:rsidTr="00780D3D">
        <w:tc>
          <w:tcPr>
            <w:tcW w:w="5386" w:type="dxa"/>
          </w:tcPr>
          <w:p w:rsidR="00AB3B5E" w:rsidRPr="00B0394A" w:rsidRDefault="00AB3B5E" w:rsidP="005E3740">
            <w:pPr>
              <w:contextualSpacing/>
              <w:rPr>
                <w:rFonts w:ascii="Times New Roman" w:hAnsi="Times New Roman" w:cs="Times New Roman"/>
                <w:b/>
                <w:sz w:val="28"/>
                <w:szCs w:val="28"/>
              </w:rPr>
            </w:pPr>
            <w:r w:rsidRPr="00881F9D">
              <w:rPr>
                <w:rFonts w:ascii="Times New Roman" w:hAnsi="Times New Roman" w:cs="Times New Roman"/>
                <w:b/>
                <w:sz w:val="28"/>
                <w:szCs w:val="28"/>
              </w:rPr>
              <w:t>вклад общественных, включая волонтерские, организаций, тыс. руб.:</w:t>
            </w:r>
          </w:p>
        </w:tc>
        <w:tc>
          <w:tcPr>
            <w:tcW w:w="4253" w:type="dxa"/>
          </w:tcPr>
          <w:p w:rsidR="00AB3B5E" w:rsidRPr="00A7262F" w:rsidRDefault="00A7262F" w:rsidP="00A7262F">
            <w:pPr>
              <w:contextualSpacing/>
              <w:jc w:val="center"/>
              <w:rPr>
                <w:rFonts w:ascii="Times New Roman" w:hAnsi="Times New Roman" w:cs="Times New Roman"/>
                <w:sz w:val="28"/>
                <w:szCs w:val="28"/>
              </w:rPr>
            </w:pPr>
            <w:r w:rsidRPr="00A7262F">
              <w:rPr>
                <w:rFonts w:ascii="Times New Roman" w:hAnsi="Times New Roman" w:cs="Times New Roman"/>
                <w:sz w:val="28"/>
                <w:szCs w:val="28"/>
              </w:rPr>
              <w:t>0</w:t>
            </w:r>
          </w:p>
        </w:tc>
      </w:tr>
      <w:tr w:rsidR="00AB3B5E" w:rsidRPr="00B0394A" w:rsidTr="00780D3D">
        <w:tc>
          <w:tcPr>
            <w:tcW w:w="5386" w:type="dxa"/>
          </w:tcPr>
          <w:p w:rsidR="00AB3B5E" w:rsidRPr="00881F9D" w:rsidRDefault="00AB3B5E" w:rsidP="005E3740">
            <w:pPr>
              <w:contextualSpacing/>
              <w:rPr>
                <w:rFonts w:ascii="Times New Roman" w:hAnsi="Times New Roman" w:cs="Times New Roman"/>
                <w:sz w:val="28"/>
                <w:szCs w:val="28"/>
                <w:lang w:val="en-US"/>
              </w:rPr>
            </w:pPr>
            <w:r>
              <w:rPr>
                <w:rFonts w:ascii="Times New Roman" w:hAnsi="Times New Roman" w:cs="Times New Roman"/>
                <w:sz w:val="28"/>
                <w:szCs w:val="28"/>
              </w:rPr>
              <w:t>денежны</w:t>
            </w:r>
            <w:r>
              <w:rPr>
                <w:rFonts w:ascii="Times New Roman" w:hAnsi="Times New Roman" w:cs="Times New Roman"/>
                <w:sz w:val="28"/>
                <w:szCs w:val="28"/>
                <w:lang w:val="en-US"/>
              </w:rPr>
              <w:t>е</w:t>
            </w:r>
            <w:r>
              <w:rPr>
                <w:rFonts w:ascii="Times New Roman" w:hAnsi="Times New Roman" w:cs="Times New Roman"/>
                <w:sz w:val="28"/>
                <w:szCs w:val="28"/>
              </w:rPr>
              <w:t xml:space="preserve"> средства</w:t>
            </w:r>
          </w:p>
        </w:tc>
        <w:tc>
          <w:tcPr>
            <w:tcW w:w="4253" w:type="dxa"/>
          </w:tcPr>
          <w:p w:rsidR="00AB3B5E" w:rsidRPr="00A7262F" w:rsidRDefault="00A7262F" w:rsidP="00A7262F">
            <w:pPr>
              <w:contextualSpacing/>
              <w:jc w:val="center"/>
              <w:rPr>
                <w:rFonts w:ascii="Times New Roman" w:hAnsi="Times New Roman" w:cs="Times New Roman"/>
                <w:sz w:val="28"/>
                <w:szCs w:val="28"/>
              </w:rPr>
            </w:pPr>
            <w:r w:rsidRPr="00A7262F">
              <w:rPr>
                <w:rFonts w:ascii="Times New Roman" w:hAnsi="Times New Roman" w:cs="Times New Roman"/>
                <w:sz w:val="28"/>
                <w:szCs w:val="28"/>
              </w:rPr>
              <w:t>0</w:t>
            </w:r>
          </w:p>
        </w:tc>
      </w:tr>
      <w:tr w:rsidR="00AB3B5E" w:rsidRPr="00B0394A" w:rsidTr="00780D3D">
        <w:tc>
          <w:tcPr>
            <w:tcW w:w="5386" w:type="dxa"/>
          </w:tcPr>
          <w:p w:rsidR="00AB3B5E" w:rsidRPr="00B0394A" w:rsidRDefault="00AB3B5E" w:rsidP="005E3740">
            <w:pPr>
              <w:contextualSpacing/>
              <w:rPr>
                <w:rFonts w:ascii="Times New Roman" w:hAnsi="Times New Roman" w:cs="Times New Roman"/>
                <w:sz w:val="28"/>
                <w:szCs w:val="28"/>
              </w:rPr>
            </w:pPr>
            <w:r w:rsidRPr="00881F9D">
              <w:rPr>
                <w:rFonts w:ascii="Times New Roman" w:hAnsi="Times New Roman" w:cs="Times New Roman"/>
                <w:sz w:val="28"/>
                <w:szCs w:val="28"/>
              </w:rPr>
              <w:t>предоставление помещений</w:t>
            </w:r>
          </w:p>
        </w:tc>
        <w:tc>
          <w:tcPr>
            <w:tcW w:w="4253" w:type="dxa"/>
          </w:tcPr>
          <w:p w:rsidR="00AB3B5E" w:rsidRPr="00A7262F" w:rsidRDefault="00A7262F" w:rsidP="00A7262F">
            <w:pPr>
              <w:contextualSpacing/>
              <w:jc w:val="center"/>
              <w:rPr>
                <w:rFonts w:ascii="Times New Roman" w:hAnsi="Times New Roman" w:cs="Times New Roman"/>
                <w:sz w:val="28"/>
                <w:szCs w:val="28"/>
              </w:rPr>
            </w:pPr>
            <w:r w:rsidRPr="00A7262F">
              <w:rPr>
                <w:rFonts w:ascii="Times New Roman" w:hAnsi="Times New Roman" w:cs="Times New Roman"/>
                <w:sz w:val="28"/>
                <w:szCs w:val="28"/>
              </w:rPr>
              <w:t>0</w:t>
            </w:r>
          </w:p>
        </w:tc>
      </w:tr>
      <w:tr w:rsidR="00AB3B5E" w:rsidRPr="00B0394A" w:rsidTr="00780D3D">
        <w:tc>
          <w:tcPr>
            <w:tcW w:w="5386" w:type="dxa"/>
          </w:tcPr>
          <w:p w:rsidR="00AB3B5E" w:rsidRPr="00B0394A" w:rsidRDefault="00AB3B5E" w:rsidP="005E3740">
            <w:pPr>
              <w:contextualSpacing/>
              <w:rPr>
                <w:rFonts w:ascii="Times New Roman" w:hAnsi="Times New Roman" w:cs="Times New Roman"/>
                <w:sz w:val="28"/>
                <w:szCs w:val="28"/>
              </w:rPr>
            </w:pPr>
            <w:r w:rsidRPr="00881F9D">
              <w:rPr>
                <w:rFonts w:ascii="Times New Roman" w:hAnsi="Times New Roman" w:cs="Times New Roman"/>
                <w:sz w:val="28"/>
                <w:szCs w:val="28"/>
              </w:rPr>
              <w:t>предоставление технических средств</w:t>
            </w:r>
          </w:p>
        </w:tc>
        <w:tc>
          <w:tcPr>
            <w:tcW w:w="4253" w:type="dxa"/>
          </w:tcPr>
          <w:p w:rsidR="00AB3B5E" w:rsidRPr="00A7262F" w:rsidRDefault="00A7262F" w:rsidP="00A7262F">
            <w:pPr>
              <w:contextualSpacing/>
              <w:jc w:val="center"/>
              <w:rPr>
                <w:rFonts w:ascii="Times New Roman" w:hAnsi="Times New Roman" w:cs="Times New Roman"/>
                <w:sz w:val="28"/>
                <w:szCs w:val="28"/>
              </w:rPr>
            </w:pPr>
            <w:r w:rsidRPr="00A7262F">
              <w:rPr>
                <w:rFonts w:ascii="Times New Roman" w:hAnsi="Times New Roman" w:cs="Times New Roman"/>
                <w:sz w:val="28"/>
                <w:szCs w:val="28"/>
              </w:rPr>
              <w:t>0</w:t>
            </w:r>
          </w:p>
        </w:tc>
      </w:tr>
      <w:tr w:rsidR="00AB3B5E" w:rsidRPr="00B0394A" w:rsidTr="00780D3D">
        <w:tc>
          <w:tcPr>
            <w:tcW w:w="5386" w:type="dxa"/>
          </w:tcPr>
          <w:p w:rsidR="00AB3B5E" w:rsidRPr="00B0394A" w:rsidRDefault="00AB3B5E" w:rsidP="005E3740">
            <w:pPr>
              <w:contextualSpacing/>
              <w:rPr>
                <w:rFonts w:ascii="Times New Roman" w:hAnsi="Times New Roman" w:cs="Times New Roman"/>
                <w:sz w:val="28"/>
                <w:szCs w:val="28"/>
              </w:rPr>
            </w:pPr>
            <w:r w:rsidRPr="00881F9D">
              <w:rPr>
                <w:rFonts w:ascii="Times New Roman" w:hAnsi="Times New Roman" w:cs="Times New Roman"/>
                <w:sz w:val="28"/>
                <w:szCs w:val="28"/>
              </w:rPr>
              <w:t>трудовое участие</w:t>
            </w:r>
          </w:p>
        </w:tc>
        <w:tc>
          <w:tcPr>
            <w:tcW w:w="4253" w:type="dxa"/>
          </w:tcPr>
          <w:p w:rsidR="00AB3B5E" w:rsidRPr="00A7262F" w:rsidRDefault="00A7262F" w:rsidP="00A7262F">
            <w:pPr>
              <w:contextualSpacing/>
              <w:jc w:val="center"/>
              <w:rPr>
                <w:rFonts w:ascii="Times New Roman" w:hAnsi="Times New Roman" w:cs="Times New Roman"/>
                <w:sz w:val="28"/>
                <w:szCs w:val="28"/>
              </w:rPr>
            </w:pPr>
            <w:r w:rsidRPr="00A7262F">
              <w:rPr>
                <w:rFonts w:ascii="Times New Roman" w:hAnsi="Times New Roman" w:cs="Times New Roman"/>
                <w:sz w:val="28"/>
                <w:szCs w:val="28"/>
              </w:rPr>
              <w:t>0</w:t>
            </w:r>
          </w:p>
        </w:tc>
      </w:tr>
      <w:tr w:rsidR="00AB3B5E" w:rsidRPr="00B0394A" w:rsidTr="00780D3D">
        <w:tc>
          <w:tcPr>
            <w:tcW w:w="5386" w:type="dxa"/>
          </w:tcPr>
          <w:p w:rsidR="00AB3B5E" w:rsidRPr="00881F9D" w:rsidRDefault="00AB3B5E" w:rsidP="005E3740">
            <w:pPr>
              <w:contextualSpacing/>
              <w:rPr>
                <w:rFonts w:ascii="Times New Roman" w:hAnsi="Times New Roman" w:cs="Times New Roman"/>
                <w:sz w:val="28"/>
                <w:szCs w:val="28"/>
              </w:rPr>
            </w:pPr>
            <w:r w:rsidRPr="004477D0">
              <w:rPr>
                <w:rFonts w:ascii="Times New Roman" w:hAnsi="Times New Roman" w:cs="Times New Roman"/>
                <w:sz w:val="28"/>
                <w:szCs w:val="28"/>
              </w:rPr>
              <w:t>иное (указать наименования вида расходов)</w:t>
            </w:r>
          </w:p>
        </w:tc>
        <w:tc>
          <w:tcPr>
            <w:tcW w:w="4253" w:type="dxa"/>
          </w:tcPr>
          <w:p w:rsidR="00AB3B5E" w:rsidRPr="00A7262F" w:rsidRDefault="00A7262F" w:rsidP="00A7262F">
            <w:pPr>
              <w:contextualSpacing/>
              <w:jc w:val="center"/>
              <w:rPr>
                <w:rFonts w:ascii="Times New Roman" w:hAnsi="Times New Roman" w:cs="Times New Roman"/>
                <w:sz w:val="28"/>
                <w:szCs w:val="28"/>
              </w:rPr>
            </w:pPr>
            <w:r w:rsidRPr="00A7262F">
              <w:rPr>
                <w:rFonts w:ascii="Times New Roman" w:hAnsi="Times New Roman" w:cs="Times New Roman"/>
                <w:sz w:val="28"/>
                <w:szCs w:val="28"/>
              </w:rPr>
              <w:t>0</w:t>
            </w:r>
          </w:p>
        </w:tc>
      </w:tr>
      <w:tr w:rsidR="00AB3B5E" w:rsidRPr="00B0394A" w:rsidTr="00780D3D">
        <w:tc>
          <w:tcPr>
            <w:tcW w:w="5386" w:type="dxa"/>
          </w:tcPr>
          <w:p w:rsidR="00AB3B5E" w:rsidRPr="002B1FD3" w:rsidRDefault="00AB3B5E" w:rsidP="005E3740">
            <w:pPr>
              <w:contextualSpacing/>
              <w:rPr>
                <w:rFonts w:ascii="Times New Roman" w:hAnsi="Times New Roman" w:cs="Times New Roman"/>
                <w:b/>
                <w:sz w:val="28"/>
                <w:szCs w:val="28"/>
              </w:rPr>
            </w:pPr>
            <w:r w:rsidRPr="002B1FD3">
              <w:rPr>
                <w:rFonts w:ascii="Times New Roman" w:hAnsi="Times New Roman" w:cs="Times New Roman"/>
                <w:b/>
                <w:sz w:val="28"/>
                <w:szCs w:val="28"/>
              </w:rPr>
              <w:t>вклад юридических лиц (индивидуальных предпринимателей), тыс. руб.:</w:t>
            </w:r>
          </w:p>
        </w:tc>
        <w:tc>
          <w:tcPr>
            <w:tcW w:w="4253" w:type="dxa"/>
          </w:tcPr>
          <w:p w:rsidR="00AB3B5E" w:rsidRPr="00B0394A" w:rsidRDefault="00DA424B" w:rsidP="00A7262F">
            <w:pPr>
              <w:contextualSpacing/>
              <w:jc w:val="center"/>
              <w:rPr>
                <w:rFonts w:ascii="Times New Roman" w:hAnsi="Times New Roman" w:cs="Times New Roman"/>
                <w:b/>
                <w:sz w:val="28"/>
                <w:szCs w:val="28"/>
              </w:rPr>
            </w:pPr>
            <w:r>
              <w:rPr>
                <w:rFonts w:ascii="Times New Roman" w:hAnsi="Times New Roman"/>
                <w:sz w:val="28"/>
                <w:szCs w:val="28"/>
              </w:rPr>
              <w:t>135,7</w:t>
            </w:r>
            <w:r w:rsidRPr="00157450">
              <w:rPr>
                <w:rFonts w:ascii="Times New Roman" w:hAnsi="Times New Roman"/>
                <w:sz w:val="28"/>
                <w:szCs w:val="28"/>
              </w:rPr>
              <w:t>0</w:t>
            </w:r>
          </w:p>
        </w:tc>
      </w:tr>
      <w:tr w:rsidR="00AB3B5E" w:rsidRPr="00B0394A" w:rsidTr="00780D3D">
        <w:tc>
          <w:tcPr>
            <w:tcW w:w="5386" w:type="dxa"/>
          </w:tcPr>
          <w:p w:rsidR="00AB3B5E" w:rsidRPr="002B1FD3" w:rsidRDefault="00AB3B5E" w:rsidP="005E3740">
            <w:pPr>
              <w:contextualSpacing/>
              <w:rPr>
                <w:rFonts w:ascii="Times New Roman" w:hAnsi="Times New Roman" w:cs="Times New Roman"/>
                <w:sz w:val="28"/>
                <w:szCs w:val="28"/>
              </w:rPr>
            </w:pPr>
            <w:r w:rsidRPr="002B1FD3">
              <w:rPr>
                <w:rFonts w:ascii="Times New Roman" w:hAnsi="Times New Roman" w:cs="Times New Roman"/>
                <w:sz w:val="28"/>
                <w:szCs w:val="28"/>
              </w:rPr>
              <w:t>денежные средства</w:t>
            </w:r>
          </w:p>
        </w:tc>
        <w:tc>
          <w:tcPr>
            <w:tcW w:w="4253" w:type="dxa"/>
          </w:tcPr>
          <w:p w:rsidR="00AB3B5E" w:rsidRPr="00A7262F" w:rsidRDefault="00A7262F" w:rsidP="00A7262F">
            <w:pPr>
              <w:contextualSpacing/>
              <w:jc w:val="center"/>
              <w:rPr>
                <w:rFonts w:ascii="Times New Roman" w:hAnsi="Times New Roman" w:cs="Times New Roman"/>
                <w:sz w:val="28"/>
                <w:szCs w:val="28"/>
              </w:rPr>
            </w:pPr>
            <w:r w:rsidRPr="00A7262F">
              <w:rPr>
                <w:rFonts w:ascii="Times New Roman" w:hAnsi="Times New Roman" w:cs="Times New Roman"/>
                <w:sz w:val="28"/>
                <w:szCs w:val="28"/>
              </w:rPr>
              <w:t>0</w:t>
            </w:r>
          </w:p>
        </w:tc>
      </w:tr>
      <w:tr w:rsidR="00AB3B5E" w:rsidRPr="00B0394A" w:rsidTr="00780D3D">
        <w:tc>
          <w:tcPr>
            <w:tcW w:w="5386" w:type="dxa"/>
          </w:tcPr>
          <w:p w:rsidR="00AB3B5E" w:rsidRPr="002B1FD3" w:rsidRDefault="00AB3B5E" w:rsidP="005E3740">
            <w:pPr>
              <w:contextualSpacing/>
              <w:rPr>
                <w:rFonts w:ascii="Times New Roman" w:hAnsi="Times New Roman" w:cs="Times New Roman"/>
                <w:sz w:val="28"/>
                <w:szCs w:val="28"/>
              </w:rPr>
            </w:pPr>
            <w:r w:rsidRPr="002B1FD3">
              <w:rPr>
                <w:rFonts w:ascii="Times New Roman" w:hAnsi="Times New Roman" w:cs="Times New Roman"/>
                <w:sz w:val="28"/>
                <w:szCs w:val="28"/>
              </w:rPr>
              <w:t>предоставление помещений</w:t>
            </w:r>
          </w:p>
        </w:tc>
        <w:tc>
          <w:tcPr>
            <w:tcW w:w="4253" w:type="dxa"/>
          </w:tcPr>
          <w:p w:rsidR="00AB3B5E" w:rsidRPr="00A7262F" w:rsidRDefault="00A7262F" w:rsidP="00A7262F">
            <w:pPr>
              <w:contextualSpacing/>
              <w:jc w:val="center"/>
              <w:rPr>
                <w:rFonts w:ascii="Times New Roman" w:hAnsi="Times New Roman" w:cs="Times New Roman"/>
                <w:sz w:val="28"/>
                <w:szCs w:val="28"/>
              </w:rPr>
            </w:pPr>
            <w:r w:rsidRPr="00A7262F">
              <w:rPr>
                <w:rFonts w:ascii="Times New Roman" w:hAnsi="Times New Roman" w:cs="Times New Roman"/>
                <w:sz w:val="28"/>
                <w:szCs w:val="28"/>
              </w:rPr>
              <w:t>0</w:t>
            </w:r>
          </w:p>
        </w:tc>
      </w:tr>
      <w:tr w:rsidR="00AB3B5E" w:rsidRPr="00B0394A" w:rsidTr="00780D3D">
        <w:tc>
          <w:tcPr>
            <w:tcW w:w="5386" w:type="dxa"/>
          </w:tcPr>
          <w:p w:rsidR="00AB3B5E" w:rsidRPr="00B0394A" w:rsidRDefault="00AB3B5E" w:rsidP="005E3740">
            <w:pPr>
              <w:contextualSpacing/>
              <w:rPr>
                <w:rFonts w:ascii="Times New Roman" w:hAnsi="Times New Roman" w:cs="Times New Roman"/>
                <w:sz w:val="28"/>
                <w:szCs w:val="28"/>
              </w:rPr>
            </w:pPr>
            <w:r w:rsidRPr="002B1FD3">
              <w:rPr>
                <w:rFonts w:ascii="Times New Roman" w:hAnsi="Times New Roman" w:cs="Times New Roman"/>
                <w:sz w:val="28"/>
                <w:szCs w:val="28"/>
              </w:rPr>
              <w:t>предоставление технических средств</w:t>
            </w:r>
          </w:p>
        </w:tc>
        <w:tc>
          <w:tcPr>
            <w:tcW w:w="4253" w:type="dxa"/>
          </w:tcPr>
          <w:p w:rsidR="00AB3B5E" w:rsidRPr="00A7262F" w:rsidRDefault="00A7262F" w:rsidP="00A7262F">
            <w:pPr>
              <w:contextualSpacing/>
              <w:jc w:val="center"/>
              <w:rPr>
                <w:rFonts w:ascii="Times New Roman" w:hAnsi="Times New Roman" w:cs="Times New Roman"/>
                <w:sz w:val="28"/>
                <w:szCs w:val="28"/>
              </w:rPr>
            </w:pPr>
            <w:r w:rsidRPr="00A7262F">
              <w:rPr>
                <w:rFonts w:ascii="Times New Roman" w:hAnsi="Times New Roman" w:cs="Times New Roman"/>
                <w:sz w:val="28"/>
                <w:szCs w:val="28"/>
              </w:rPr>
              <w:t>0</w:t>
            </w:r>
          </w:p>
        </w:tc>
      </w:tr>
      <w:tr w:rsidR="00AB3B5E" w:rsidRPr="00B0394A" w:rsidTr="00780D3D">
        <w:tc>
          <w:tcPr>
            <w:tcW w:w="5386" w:type="dxa"/>
          </w:tcPr>
          <w:p w:rsidR="00AB3B5E" w:rsidRPr="00AD17C2" w:rsidRDefault="00AB3B5E" w:rsidP="005E3740">
            <w:pPr>
              <w:contextualSpacing/>
              <w:rPr>
                <w:rFonts w:ascii="Times New Roman" w:hAnsi="Times New Roman" w:cs="Times New Roman"/>
                <w:sz w:val="28"/>
                <w:szCs w:val="28"/>
              </w:rPr>
            </w:pPr>
            <w:r w:rsidRPr="00AD17C2">
              <w:rPr>
                <w:rFonts w:ascii="Times New Roman" w:hAnsi="Times New Roman" w:cs="Times New Roman"/>
                <w:sz w:val="28"/>
                <w:szCs w:val="28"/>
              </w:rPr>
              <w:t>трудовое участие</w:t>
            </w:r>
          </w:p>
        </w:tc>
        <w:tc>
          <w:tcPr>
            <w:tcW w:w="4253" w:type="dxa"/>
          </w:tcPr>
          <w:p w:rsidR="00AB3B5E" w:rsidRPr="00B0394A" w:rsidRDefault="00DA424B" w:rsidP="00A7262F">
            <w:pPr>
              <w:contextualSpacing/>
              <w:jc w:val="center"/>
              <w:rPr>
                <w:rFonts w:ascii="Times New Roman" w:hAnsi="Times New Roman" w:cs="Times New Roman"/>
                <w:b/>
                <w:sz w:val="28"/>
                <w:szCs w:val="28"/>
              </w:rPr>
            </w:pPr>
            <w:r>
              <w:rPr>
                <w:rFonts w:ascii="Times New Roman" w:hAnsi="Times New Roman"/>
                <w:sz w:val="28"/>
                <w:szCs w:val="28"/>
              </w:rPr>
              <w:t>135,7</w:t>
            </w:r>
            <w:r w:rsidRPr="00157450">
              <w:rPr>
                <w:rFonts w:ascii="Times New Roman" w:hAnsi="Times New Roman"/>
                <w:sz w:val="28"/>
                <w:szCs w:val="28"/>
              </w:rPr>
              <w:t>0</w:t>
            </w:r>
          </w:p>
        </w:tc>
      </w:tr>
      <w:tr w:rsidR="00AB3B5E" w:rsidRPr="00B0394A" w:rsidTr="00780D3D">
        <w:tc>
          <w:tcPr>
            <w:tcW w:w="5386" w:type="dxa"/>
          </w:tcPr>
          <w:p w:rsidR="00AB3B5E" w:rsidRPr="00AD17C2" w:rsidRDefault="00AB3B5E" w:rsidP="005E3740">
            <w:pPr>
              <w:contextualSpacing/>
              <w:rPr>
                <w:rFonts w:ascii="Times New Roman" w:hAnsi="Times New Roman" w:cs="Times New Roman"/>
                <w:sz w:val="28"/>
                <w:szCs w:val="28"/>
              </w:rPr>
            </w:pPr>
            <w:r w:rsidRPr="00AD17C2">
              <w:rPr>
                <w:rFonts w:ascii="Times New Roman" w:hAnsi="Times New Roman" w:cs="Times New Roman"/>
                <w:sz w:val="28"/>
                <w:szCs w:val="28"/>
              </w:rPr>
              <w:t>иное (указать наименование вида расходов)</w:t>
            </w:r>
          </w:p>
        </w:tc>
        <w:tc>
          <w:tcPr>
            <w:tcW w:w="4253" w:type="dxa"/>
          </w:tcPr>
          <w:p w:rsidR="00AB3B5E" w:rsidRPr="00A7262F" w:rsidRDefault="00A7262F" w:rsidP="00A7262F">
            <w:pPr>
              <w:contextualSpacing/>
              <w:jc w:val="center"/>
              <w:rPr>
                <w:rFonts w:ascii="Times New Roman" w:hAnsi="Times New Roman" w:cs="Times New Roman"/>
                <w:sz w:val="28"/>
                <w:szCs w:val="28"/>
              </w:rPr>
            </w:pPr>
            <w:r w:rsidRPr="00A7262F">
              <w:rPr>
                <w:rFonts w:ascii="Times New Roman" w:hAnsi="Times New Roman" w:cs="Times New Roman"/>
                <w:sz w:val="28"/>
                <w:szCs w:val="28"/>
              </w:rPr>
              <w:t>0</w:t>
            </w:r>
          </w:p>
        </w:tc>
      </w:tr>
    </w:tbl>
    <w:p w:rsidR="004357E3" w:rsidRDefault="004357E3" w:rsidP="004F72FD">
      <w:pPr>
        <w:spacing w:after="0" w:line="240" w:lineRule="auto"/>
        <w:contextualSpacing/>
        <w:rPr>
          <w:rFonts w:ascii="Times New Roman" w:hAnsi="Times New Roman" w:cs="Times New Roman"/>
          <w:b/>
          <w:sz w:val="28"/>
          <w:szCs w:val="28"/>
        </w:rPr>
      </w:pPr>
    </w:p>
    <w:p w:rsidR="00A7262F" w:rsidRPr="00B0394A" w:rsidRDefault="00A7262F" w:rsidP="00A7262F">
      <w:pPr>
        <w:spacing w:after="0" w:line="240" w:lineRule="auto"/>
        <w:contextualSpacing/>
        <w:rPr>
          <w:rFonts w:ascii="Times New Roman" w:hAnsi="Times New Roman" w:cs="Times New Roman"/>
          <w:b/>
          <w:sz w:val="28"/>
          <w:szCs w:val="28"/>
        </w:rPr>
      </w:pPr>
      <w:r>
        <w:rPr>
          <w:rFonts w:ascii="Times New Roman" w:hAnsi="Times New Roman" w:cs="Times New Roman"/>
          <w:b/>
          <w:sz w:val="28"/>
          <w:szCs w:val="28"/>
        </w:rPr>
        <w:t xml:space="preserve">Расчет трудового </w:t>
      </w:r>
      <w:r w:rsidRPr="00B0394A">
        <w:rPr>
          <w:rFonts w:ascii="Times New Roman" w:hAnsi="Times New Roman" w:cs="Times New Roman"/>
          <w:b/>
          <w:sz w:val="28"/>
          <w:szCs w:val="28"/>
        </w:rPr>
        <w:t>участи</w:t>
      </w:r>
      <w:r>
        <w:rPr>
          <w:rFonts w:ascii="Times New Roman" w:hAnsi="Times New Roman" w:cs="Times New Roman"/>
          <w:b/>
          <w:sz w:val="28"/>
          <w:szCs w:val="28"/>
        </w:rPr>
        <w:t>я</w:t>
      </w:r>
      <w:r w:rsidRPr="00B0394A">
        <w:rPr>
          <w:rFonts w:ascii="Times New Roman" w:hAnsi="Times New Roman" w:cs="Times New Roman"/>
          <w:b/>
          <w:sz w:val="28"/>
          <w:szCs w:val="28"/>
        </w:rPr>
        <w:t>:</w:t>
      </w:r>
    </w:p>
    <w:p w:rsidR="00B0394A" w:rsidRPr="00D13BF9" w:rsidRDefault="00B0394A" w:rsidP="00A7262F">
      <w:pPr>
        <w:spacing w:after="0" w:line="240" w:lineRule="auto"/>
        <w:contextualSpacing/>
        <w:rPr>
          <w:rFonts w:ascii="Times New Roman" w:hAnsi="Times New Roman" w:cs="Times New Roman"/>
          <w:sz w:val="28"/>
          <w:szCs w:val="28"/>
        </w:rPr>
      </w:pPr>
    </w:p>
    <w:tbl>
      <w:tblPr>
        <w:tblStyle w:val="2"/>
        <w:tblW w:w="9461" w:type="dxa"/>
        <w:tblInd w:w="108" w:type="dxa"/>
        <w:tblLook w:val="04A0"/>
      </w:tblPr>
      <w:tblGrid>
        <w:gridCol w:w="567"/>
        <w:gridCol w:w="3583"/>
        <w:gridCol w:w="1770"/>
        <w:gridCol w:w="1770"/>
        <w:gridCol w:w="1771"/>
      </w:tblGrid>
      <w:tr w:rsidR="00DA424B" w:rsidRPr="00B0394A" w:rsidTr="00DA424B">
        <w:tc>
          <w:tcPr>
            <w:tcW w:w="567" w:type="dxa"/>
          </w:tcPr>
          <w:p w:rsidR="00DA424B" w:rsidRPr="000D2E9A" w:rsidRDefault="00DA424B" w:rsidP="003B36CB">
            <w:pPr>
              <w:contextualSpacing/>
              <w:rPr>
                <w:rFonts w:ascii="Times New Roman" w:hAnsi="Times New Roman" w:cs="Times New Roman"/>
                <w:b/>
                <w:sz w:val="28"/>
                <w:szCs w:val="28"/>
              </w:rPr>
            </w:pPr>
            <w:r w:rsidRPr="000D2E9A">
              <w:rPr>
                <w:rFonts w:ascii="Times New Roman" w:hAnsi="Times New Roman" w:cs="Times New Roman"/>
                <w:b/>
                <w:sz w:val="28"/>
                <w:szCs w:val="28"/>
              </w:rPr>
              <w:t>№</w:t>
            </w:r>
          </w:p>
        </w:tc>
        <w:tc>
          <w:tcPr>
            <w:tcW w:w="3583" w:type="dxa"/>
          </w:tcPr>
          <w:p w:rsidR="00DA424B" w:rsidRPr="000D2E9A" w:rsidRDefault="00DA424B" w:rsidP="003B36CB">
            <w:pPr>
              <w:contextualSpacing/>
              <w:rPr>
                <w:rFonts w:ascii="Times New Roman" w:hAnsi="Times New Roman" w:cs="Times New Roman"/>
                <w:b/>
                <w:sz w:val="28"/>
                <w:szCs w:val="28"/>
              </w:rPr>
            </w:pPr>
            <w:r w:rsidRPr="000D2E9A">
              <w:rPr>
                <w:rFonts w:ascii="Times New Roman" w:hAnsi="Times New Roman" w:cs="Times New Roman"/>
                <w:b/>
                <w:sz w:val="28"/>
                <w:szCs w:val="28"/>
              </w:rPr>
              <w:t>Описание работ</w:t>
            </w:r>
          </w:p>
        </w:tc>
        <w:tc>
          <w:tcPr>
            <w:tcW w:w="1770" w:type="dxa"/>
          </w:tcPr>
          <w:p w:rsidR="00DA424B" w:rsidRPr="000D2E9A" w:rsidRDefault="00DA424B" w:rsidP="003B36CB">
            <w:pPr>
              <w:contextualSpacing/>
              <w:rPr>
                <w:rFonts w:ascii="Times New Roman" w:hAnsi="Times New Roman" w:cs="Times New Roman"/>
                <w:b/>
                <w:sz w:val="28"/>
                <w:szCs w:val="28"/>
              </w:rPr>
            </w:pPr>
            <w:r w:rsidRPr="000D2E9A">
              <w:rPr>
                <w:rFonts w:ascii="Times New Roman" w:hAnsi="Times New Roman" w:cs="Times New Roman"/>
                <w:b/>
                <w:sz w:val="28"/>
                <w:szCs w:val="28"/>
              </w:rPr>
              <w:t>Трудовые затраты, количество человеко-часов*</w:t>
            </w:r>
          </w:p>
        </w:tc>
        <w:tc>
          <w:tcPr>
            <w:tcW w:w="1770" w:type="dxa"/>
          </w:tcPr>
          <w:p w:rsidR="00DA424B" w:rsidRPr="000D2E9A" w:rsidRDefault="00DA424B" w:rsidP="003B36CB">
            <w:pPr>
              <w:contextualSpacing/>
              <w:rPr>
                <w:rFonts w:ascii="Times New Roman" w:hAnsi="Times New Roman" w:cs="Times New Roman"/>
                <w:b/>
                <w:sz w:val="28"/>
                <w:szCs w:val="28"/>
              </w:rPr>
            </w:pPr>
            <w:r w:rsidRPr="000D2E9A">
              <w:rPr>
                <w:rFonts w:ascii="Times New Roman" w:hAnsi="Times New Roman" w:cs="Times New Roman"/>
                <w:b/>
                <w:sz w:val="28"/>
                <w:szCs w:val="28"/>
              </w:rPr>
              <w:t>Стоимость одного человека-часа, рублей**</w:t>
            </w:r>
          </w:p>
        </w:tc>
        <w:tc>
          <w:tcPr>
            <w:tcW w:w="1771" w:type="dxa"/>
          </w:tcPr>
          <w:p w:rsidR="00DA424B" w:rsidRPr="00B0394A" w:rsidRDefault="00DA424B" w:rsidP="003B36CB">
            <w:pPr>
              <w:contextualSpacing/>
              <w:rPr>
                <w:rFonts w:ascii="Times New Roman" w:hAnsi="Times New Roman" w:cs="Times New Roman"/>
                <w:b/>
                <w:sz w:val="28"/>
                <w:szCs w:val="28"/>
              </w:rPr>
            </w:pPr>
            <w:r w:rsidRPr="000D2E9A">
              <w:rPr>
                <w:rFonts w:ascii="Times New Roman" w:hAnsi="Times New Roman" w:cs="Times New Roman"/>
                <w:b/>
                <w:sz w:val="28"/>
                <w:szCs w:val="28"/>
              </w:rPr>
              <w:t>Стоимость трудовых затрат, рублей</w:t>
            </w:r>
          </w:p>
        </w:tc>
      </w:tr>
      <w:tr w:rsidR="00DA424B" w:rsidRPr="00CF53A3" w:rsidTr="00DA424B">
        <w:trPr>
          <w:trHeight w:val="519"/>
        </w:trPr>
        <w:tc>
          <w:tcPr>
            <w:tcW w:w="567" w:type="dxa"/>
          </w:tcPr>
          <w:p w:rsidR="00DA424B" w:rsidRPr="00B46E24" w:rsidRDefault="00DA424B" w:rsidP="003B36CB">
            <w:pPr>
              <w:pStyle w:val="ae"/>
              <w:jc w:val="center"/>
              <w:rPr>
                <w:rFonts w:ascii="Times New Roman" w:hAnsi="Times New Roman" w:cs="Times New Roman"/>
                <w:sz w:val="24"/>
                <w:szCs w:val="24"/>
              </w:rPr>
            </w:pPr>
            <w:r w:rsidRPr="00B46E24">
              <w:rPr>
                <w:rFonts w:ascii="Times New Roman" w:hAnsi="Times New Roman" w:cs="Times New Roman"/>
                <w:sz w:val="24"/>
                <w:szCs w:val="24"/>
              </w:rPr>
              <w:t>1</w:t>
            </w:r>
          </w:p>
        </w:tc>
        <w:tc>
          <w:tcPr>
            <w:tcW w:w="3583" w:type="dxa"/>
          </w:tcPr>
          <w:p w:rsidR="00DA424B" w:rsidRPr="00CF53A3" w:rsidRDefault="00DA424B" w:rsidP="003B36CB">
            <w:pPr>
              <w:pStyle w:val="ae"/>
              <w:rPr>
                <w:rFonts w:ascii="Times New Roman" w:hAnsi="Times New Roman" w:cs="Times New Roman"/>
                <w:sz w:val="28"/>
                <w:szCs w:val="28"/>
              </w:rPr>
            </w:pPr>
            <w:r w:rsidRPr="00CF53A3">
              <w:rPr>
                <w:rFonts w:ascii="Times New Roman" w:hAnsi="Times New Roman" w:cs="Times New Roman"/>
                <w:sz w:val="28"/>
                <w:szCs w:val="28"/>
              </w:rPr>
              <w:t xml:space="preserve">Планировка площади </w:t>
            </w:r>
          </w:p>
        </w:tc>
        <w:tc>
          <w:tcPr>
            <w:tcW w:w="1770" w:type="dxa"/>
          </w:tcPr>
          <w:p w:rsidR="00DA424B" w:rsidRPr="00FE37F7" w:rsidRDefault="00DA424B" w:rsidP="003B36CB">
            <w:pPr>
              <w:pStyle w:val="ae"/>
              <w:jc w:val="center"/>
              <w:rPr>
                <w:rFonts w:ascii="Times New Roman" w:hAnsi="Times New Roman" w:cs="Times New Roman"/>
                <w:sz w:val="28"/>
                <w:szCs w:val="28"/>
              </w:rPr>
            </w:pPr>
            <w:r w:rsidRPr="00FE37F7">
              <w:rPr>
                <w:rFonts w:ascii="Times New Roman" w:hAnsi="Times New Roman" w:cs="Times New Roman"/>
                <w:sz w:val="28"/>
                <w:szCs w:val="28"/>
              </w:rPr>
              <w:t>140,00</w:t>
            </w:r>
          </w:p>
        </w:tc>
        <w:tc>
          <w:tcPr>
            <w:tcW w:w="1770" w:type="dxa"/>
          </w:tcPr>
          <w:p w:rsidR="00DA424B" w:rsidRPr="00FE37F7" w:rsidRDefault="00DA424B" w:rsidP="003B36CB">
            <w:pPr>
              <w:pStyle w:val="ae"/>
              <w:jc w:val="center"/>
              <w:rPr>
                <w:rFonts w:ascii="Times New Roman" w:hAnsi="Times New Roman" w:cs="Times New Roman"/>
                <w:sz w:val="28"/>
                <w:szCs w:val="28"/>
              </w:rPr>
            </w:pPr>
            <w:r w:rsidRPr="00FE37F7">
              <w:rPr>
                <w:rFonts w:ascii="Times New Roman" w:hAnsi="Times New Roman" w:cs="Times New Roman"/>
                <w:sz w:val="28"/>
                <w:szCs w:val="28"/>
              </w:rPr>
              <w:t>230,00</w:t>
            </w:r>
          </w:p>
        </w:tc>
        <w:tc>
          <w:tcPr>
            <w:tcW w:w="1771" w:type="dxa"/>
          </w:tcPr>
          <w:p w:rsidR="00DA424B" w:rsidRPr="00FE37F7" w:rsidRDefault="00DA424B" w:rsidP="003B36CB">
            <w:pPr>
              <w:pStyle w:val="ae"/>
              <w:jc w:val="center"/>
              <w:rPr>
                <w:rFonts w:ascii="Times New Roman" w:hAnsi="Times New Roman" w:cs="Times New Roman"/>
                <w:sz w:val="28"/>
                <w:szCs w:val="28"/>
              </w:rPr>
            </w:pPr>
            <w:r w:rsidRPr="00FE37F7">
              <w:rPr>
                <w:rFonts w:ascii="Times New Roman" w:hAnsi="Times New Roman" w:cs="Times New Roman"/>
                <w:sz w:val="28"/>
                <w:szCs w:val="28"/>
              </w:rPr>
              <w:t>32200,00</w:t>
            </w:r>
          </w:p>
        </w:tc>
      </w:tr>
      <w:tr w:rsidR="00DA424B" w:rsidRPr="00CF53A3" w:rsidTr="00DA424B">
        <w:tc>
          <w:tcPr>
            <w:tcW w:w="567" w:type="dxa"/>
          </w:tcPr>
          <w:p w:rsidR="00DA424B" w:rsidRPr="00B46E24" w:rsidRDefault="00DA424B" w:rsidP="003B36CB">
            <w:pPr>
              <w:pStyle w:val="ae"/>
              <w:jc w:val="center"/>
              <w:rPr>
                <w:rFonts w:ascii="Times New Roman" w:hAnsi="Times New Roman" w:cs="Times New Roman"/>
                <w:sz w:val="24"/>
                <w:szCs w:val="24"/>
              </w:rPr>
            </w:pPr>
            <w:r w:rsidRPr="00B46E24">
              <w:rPr>
                <w:rFonts w:ascii="Times New Roman" w:hAnsi="Times New Roman" w:cs="Times New Roman"/>
                <w:sz w:val="24"/>
                <w:szCs w:val="24"/>
              </w:rPr>
              <w:t>2</w:t>
            </w:r>
          </w:p>
        </w:tc>
        <w:tc>
          <w:tcPr>
            <w:tcW w:w="3583" w:type="dxa"/>
          </w:tcPr>
          <w:p w:rsidR="00DA424B" w:rsidRPr="00CF53A3" w:rsidRDefault="00DA424B" w:rsidP="003B36CB">
            <w:pPr>
              <w:pStyle w:val="ae"/>
              <w:rPr>
                <w:rFonts w:ascii="Times New Roman" w:hAnsi="Times New Roman" w:cs="Times New Roman"/>
                <w:sz w:val="28"/>
                <w:szCs w:val="28"/>
              </w:rPr>
            </w:pPr>
            <w:r w:rsidRPr="00CF53A3">
              <w:rPr>
                <w:rFonts w:ascii="Times New Roman" w:hAnsi="Times New Roman" w:cs="Times New Roman"/>
                <w:sz w:val="28"/>
                <w:szCs w:val="28"/>
              </w:rPr>
              <w:t>Разработка г</w:t>
            </w:r>
            <w:r>
              <w:rPr>
                <w:rFonts w:ascii="Times New Roman" w:hAnsi="Times New Roman" w:cs="Times New Roman"/>
                <w:sz w:val="28"/>
                <w:szCs w:val="28"/>
              </w:rPr>
              <w:t xml:space="preserve">рунта с погрузкой на автомобили </w:t>
            </w:r>
            <w:r w:rsidRPr="00CF53A3">
              <w:rPr>
                <w:rFonts w:ascii="Times New Roman" w:hAnsi="Times New Roman" w:cs="Times New Roman"/>
                <w:sz w:val="28"/>
                <w:szCs w:val="28"/>
              </w:rPr>
              <w:t>самосвал</w:t>
            </w:r>
            <w:r>
              <w:rPr>
                <w:rFonts w:ascii="Times New Roman" w:hAnsi="Times New Roman" w:cs="Times New Roman"/>
                <w:sz w:val="28"/>
                <w:szCs w:val="28"/>
              </w:rPr>
              <w:t>ы</w:t>
            </w:r>
            <w:r w:rsidRPr="00CF53A3">
              <w:rPr>
                <w:rFonts w:ascii="Times New Roman" w:hAnsi="Times New Roman" w:cs="Times New Roman"/>
                <w:sz w:val="28"/>
                <w:szCs w:val="28"/>
              </w:rPr>
              <w:t xml:space="preserve"> </w:t>
            </w:r>
          </w:p>
        </w:tc>
        <w:tc>
          <w:tcPr>
            <w:tcW w:w="1770" w:type="dxa"/>
          </w:tcPr>
          <w:p w:rsidR="00DA424B" w:rsidRPr="00FE37F7" w:rsidRDefault="00DA424B" w:rsidP="003B36CB">
            <w:pPr>
              <w:pStyle w:val="ae"/>
              <w:jc w:val="center"/>
              <w:rPr>
                <w:rFonts w:ascii="Times New Roman" w:hAnsi="Times New Roman" w:cs="Times New Roman"/>
                <w:sz w:val="28"/>
                <w:szCs w:val="28"/>
              </w:rPr>
            </w:pPr>
            <w:r w:rsidRPr="00FE37F7">
              <w:rPr>
                <w:rFonts w:ascii="Times New Roman" w:hAnsi="Times New Roman" w:cs="Times New Roman"/>
                <w:sz w:val="28"/>
                <w:szCs w:val="28"/>
              </w:rPr>
              <w:t>160,00</w:t>
            </w:r>
          </w:p>
        </w:tc>
        <w:tc>
          <w:tcPr>
            <w:tcW w:w="1770" w:type="dxa"/>
          </w:tcPr>
          <w:p w:rsidR="00DA424B" w:rsidRPr="00FE37F7" w:rsidRDefault="00DA424B" w:rsidP="003B36CB">
            <w:pPr>
              <w:pStyle w:val="ae"/>
              <w:jc w:val="center"/>
              <w:rPr>
                <w:rFonts w:ascii="Times New Roman" w:hAnsi="Times New Roman" w:cs="Times New Roman"/>
                <w:sz w:val="28"/>
                <w:szCs w:val="28"/>
              </w:rPr>
            </w:pPr>
            <w:r w:rsidRPr="00FE37F7">
              <w:rPr>
                <w:rFonts w:ascii="Times New Roman" w:hAnsi="Times New Roman" w:cs="Times New Roman"/>
                <w:sz w:val="28"/>
                <w:szCs w:val="28"/>
              </w:rPr>
              <w:t>230,00</w:t>
            </w:r>
          </w:p>
        </w:tc>
        <w:tc>
          <w:tcPr>
            <w:tcW w:w="1771" w:type="dxa"/>
          </w:tcPr>
          <w:p w:rsidR="00DA424B" w:rsidRPr="00FE37F7" w:rsidRDefault="00DA424B" w:rsidP="003B36CB">
            <w:pPr>
              <w:pStyle w:val="ae"/>
              <w:jc w:val="center"/>
              <w:rPr>
                <w:rFonts w:ascii="Times New Roman" w:hAnsi="Times New Roman" w:cs="Times New Roman"/>
                <w:sz w:val="28"/>
                <w:szCs w:val="28"/>
              </w:rPr>
            </w:pPr>
            <w:r w:rsidRPr="00FE37F7">
              <w:rPr>
                <w:rFonts w:ascii="Times New Roman" w:hAnsi="Times New Roman" w:cs="Times New Roman"/>
                <w:sz w:val="28"/>
                <w:szCs w:val="28"/>
              </w:rPr>
              <w:t>36800,00</w:t>
            </w:r>
          </w:p>
        </w:tc>
      </w:tr>
      <w:tr w:rsidR="00DA424B" w:rsidRPr="00CF53A3" w:rsidTr="00DA424B">
        <w:tc>
          <w:tcPr>
            <w:tcW w:w="567" w:type="dxa"/>
          </w:tcPr>
          <w:p w:rsidR="00DA424B" w:rsidRPr="00B46E24" w:rsidRDefault="00DA424B" w:rsidP="003B36CB">
            <w:pPr>
              <w:pStyle w:val="ae"/>
              <w:jc w:val="center"/>
              <w:rPr>
                <w:rFonts w:ascii="Times New Roman" w:hAnsi="Times New Roman" w:cs="Times New Roman"/>
                <w:sz w:val="24"/>
                <w:szCs w:val="24"/>
              </w:rPr>
            </w:pPr>
            <w:r w:rsidRPr="00B46E24">
              <w:rPr>
                <w:rFonts w:ascii="Times New Roman" w:hAnsi="Times New Roman" w:cs="Times New Roman"/>
                <w:sz w:val="24"/>
                <w:szCs w:val="24"/>
              </w:rPr>
              <w:t>3</w:t>
            </w:r>
          </w:p>
        </w:tc>
        <w:tc>
          <w:tcPr>
            <w:tcW w:w="3583" w:type="dxa"/>
          </w:tcPr>
          <w:p w:rsidR="00DA424B" w:rsidRPr="00CF53A3" w:rsidRDefault="00DA424B" w:rsidP="003B36CB">
            <w:pPr>
              <w:pStyle w:val="ae"/>
              <w:rPr>
                <w:rFonts w:ascii="Times New Roman" w:hAnsi="Times New Roman" w:cs="Times New Roman"/>
                <w:sz w:val="28"/>
                <w:szCs w:val="28"/>
              </w:rPr>
            </w:pPr>
            <w:r w:rsidRPr="00CF53A3">
              <w:rPr>
                <w:rFonts w:ascii="Times New Roman" w:hAnsi="Times New Roman" w:cs="Times New Roman"/>
                <w:sz w:val="28"/>
                <w:szCs w:val="28"/>
              </w:rPr>
              <w:t xml:space="preserve">Устройство подстилающих и выравнивающих слоев оснований из </w:t>
            </w:r>
            <w:r>
              <w:rPr>
                <w:rFonts w:ascii="Times New Roman" w:hAnsi="Times New Roman" w:cs="Times New Roman"/>
                <w:sz w:val="28"/>
                <w:szCs w:val="28"/>
              </w:rPr>
              <w:t>песчано-гравийной</w:t>
            </w:r>
            <w:r w:rsidRPr="00CF53A3">
              <w:rPr>
                <w:rFonts w:ascii="Times New Roman" w:hAnsi="Times New Roman" w:cs="Times New Roman"/>
                <w:sz w:val="28"/>
                <w:szCs w:val="28"/>
              </w:rPr>
              <w:t xml:space="preserve"> смеси</w:t>
            </w:r>
          </w:p>
        </w:tc>
        <w:tc>
          <w:tcPr>
            <w:tcW w:w="1770" w:type="dxa"/>
          </w:tcPr>
          <w:p w:rsidR="00DA424B" w:rsidRPr="00FE37F7" w:rsidRDefault="00DA424B" w:rsidP="003B36CB">
            <w:pPr>
              <w:pStyle w:val="ae"/>
              <w:jc w:val="center"/>
              <w:rPr>
                <w:rFonts w:ascii="Times New Roman" w:hAnsi="Times New Roman" w:cs="Times New Roman"/>
                <w:sz w:val="28"/>
                <w:szCs w:val="28"/>
              </w:rPr>
            </w:pPr>
            <w:r w:rsidRPr="00FE37F7">
              <w:rPr>
                <w:rFonts w:ascii="Times New Roman" w:hAnsi="Times New Roman" w:cs="Times New Roman"/>
                <w:sz w:val="28"/>
                <w:szCs w:val="28"/>
              </w:rPr>
              <w:t>160,00</w:t>
            </w:r>
          </w:p>
        </w:tc>
        <w:tc>
          <w:tcPr>
            <w:tcW w:w="1770" w:type="dxa"/>
          </w:tcPr>
          <w:p w:rsidR="00DA424B" w:rsidRPr="00FE37F7" w:rsidRDefault="00DA424B" w:rsidP="003B36CB">
            <w:pPr>
              <w:pStyle w:val="ae"/>
              <w:jc w:val="center"/>
              <w:rPr>
                <w:rFonts w:ascii="Times New Roman" w:hAnsi="Times New Roman" w:cs="Times New Roman"/>
                <w:sz w:val="28"/>
                <w:szCs w:val="28"/>
              </w:rPr>
            </w:pPr>
            <w:r w:rsidRPr="00FE37F7">
              <w:rPr>
                <w:rFonts w:ascii="Times New Roman" w:hAnsi="Times New Roman" w:cs="Times New Roman"/>
                <w:sz w:val="28"/>
                <w:szCs w:val="28"/>
              </w:rPr>
              <w:t>230,00</w:t>
            </w:r>
          </w:p>
        </w:tc>
        <w:tc>
          <w:tcPr>
            <w:tcW w:w="1771" w:type="dxa"/>
          </w:tcPr>
          <w:p w:rsidR="00DA424B" w:rsidRPr="00FE37F7" w:rsidRDefault="00DA424B" w:rsidP="003B36CB">
            <w:pPr>
              <w:pStyle w:val="ae"/>
              <w:jc w:val="center"/>
              <w:rPr>
                <w:rFonts w:ascii="Times New Roman" w:hAnsi="Times New Roman" w:cs="Times New Roman"/>
                <w:sz w:val="28"/>
                <w:szCs w:val="28"/>
              </w:rPr>
            </w:pPr>
            <w:r w:rsidRPr="00FE37F7">
              <w:rPr>
                <w:rFonts w:ascii="Times New Roman" w:hAnsi="Times New Roman" w:cs="Times New Roman"/>
                <w:sz w:val="28"/>
                <w:szCs w:val="28"/>
              </w:rPr>
              <w:t>36800,00</w:t>
            </w:r>
          </w:p>
        </w:tc>
      </w:tr>
      <w:tr w:rsidR="00DA424B" w:rsidRPr="00CF53A3" w:rsidTr="00DA424B">
        <w:tc>
          <w:tcPr>
            <w:tcW w:w="567" w:type="dxa"/>
          </w:tcPr>
          <w:p w:rsidR="00DA424B" w:rsidRPr="00B46E24" w:rsidRDefault="00DA424B" w:rsidP="003B36CB">
            <w:pPr>
              <w:pStyle w:val="ae"/>
              <w:jc w:val="center"/>
              <w:rPr>
                <w:rFonts w:ascii="Times New Roman" w:hAnsi="Times New Roman" w:cs="Times New Roman"/>
                <w:sz w:val="24"/>
                <w:szCs w:val="24"/>
              </w:rPr>
            </w:pPr>
            <w:r w:rsidRPr="00B46E24">
              <w:rPr>
                <w:rFonts w:ascii="Times New Roman" w:hAnsi="Times New Roman" w:cs="Times New Roman"/>
                <w:sz w:val="24"/>
                <w:szCs w:val="24"/>
              </w:rPr>
              <w:t>4</w:t>
            </w:r>
          </w:p>
        </w:tc>
        <w:tc>
          <w:tcPr>
            <w:tcW w:w="3583" w:type="dxa"/>
          </w:tcPr>
          <w:p w:rsidR="00DA424B" w:rsidRPr="00CF53A3" w:rsidRDefault="00DA424B" w:rsidP="003B36CB">
            <w:pPr>
              <w:pStyle w:val="ae"/>
              <w:rPr>
                <w:rFonts w:ascii="Times New Roman" w:hAnsi="Times New Roman" w:cs="Times New Roman"/>
                <w:sz w:val="28"/>
                <w:szCs w:val="28"/>
              </w:rPr>
            </w:pPr>
            <w:r w:rsidRPr="00CF53A3">
              <w:rPr>
                <w:rFonts w:ascii="Times New Roman" w:hAnsi="Times New Roman" w:cs="Times New Roman"/>
                <w:sz w:val="28"/>
                <w:szCs w:val="28"/>
              </w:rPr>
              <w:t xml:space="preserve">Устройство ограждения </w:t>
            </w:r>
            <w:r>
              <w:rPr>
                <w:rFonts w:ascii="Times New Roman" w:hAnsi="Times New Roman" w:cs="Times New Roman"/>
                <w:sz w:val="28"/>
                <w:szCs w:val="28"/>
              </w:rPr>
              <w:t>сквера</w:t>
            </w:r>
            <w:r w:rsidRPr="00CF53A3">
              <w:rPr>
                <w:rFonts w:ascii="Times New Roman" w:hAnsi="Times New Roman" w:cs="Times New Roman"/>
                <w:sz w:val="28"/>
                <w:szCs w:val="28"/>
              </w:rPr>
              <w:t xml:space="preserve"> </w:t>
            </w:r>
          </w:p>
        </w:tc>
        <w:tc>
          <w:tcPr>
            <w:tcW w:w="1770" w:type="dxa"/>
          </w:tcPr>
          <w:p w:rsidR="00DA424B" w:rsidRPr="00FE37F7" w:rsidRDefault="00DA424B" w:rsidP="003B36CB">
            <w:pPr>
              <w:pStyle w:val="ae"/>
              <w:jc w:val="center"/>
              <w:rPr>
                <w:rFonts w:ascii="Times New Roman" w:hAnsi="Times New Roman" w:cs="Times New Roman"/>
                <w:sz w:val="28"/>
                <w:szCs w:val="28"/>
              </w:rPr>
            </w:pPr>
            <w:r w:rsidRPr="00FE37F7">
              <w:rPr>
                <w:rFonts w:ascii="Times New Roman" w:hAnsi="Times New Roman" w:cs="Times New Roman"/>
                <w:sz w:val="28"/>
                <w:szCs w:val="28"/>
              </w:rPr>
              <w:t>220,00</w:t>
            </w:r>
          </w:p>
        </w:tc>
        <w:tc>
          <w:tcPr>
            <w:tcW w:w="1770" w:type="dxa"/>
          </w:tcPr>
          <w:p w:rsidR="00DA424B" w:rsidRPr="00FE37F7" w:rsidRDefault="00DA424B" w:rsidP="003B36CB">
            <w:pPr>
              <w:pStyle w:val="ae"/>
              <w:jc w:val="center"/>
              <w:rPr>
                <w:rFonts w:ascii="Times New Roman" w:hAnsi="Times New Roman" w:cs="Times New Roman"/>
                <w:sz w:val="28"/>
                <w:szCs w:val="28"/>
              </w:rPr>
            </w:pPr>
            <w:r w:rsidRPr="00FE37F7">
              <w:rPr>
                <w:rFonts w:ascii="Times New Roman" w:hAnsi="Times New Roman" w:cs="Times New Roman"/>
                <w:sz w:val="28"/>
                <w:szCs w:val="28"/>
              </w:rPr>
              <w:t>230,00</w:t>
            </w:r>
          </w:p>
        </w:tc>
        <w:tc>
          <w:tcPr>
            <w:tcW w:w="1771" w:type="dxa"/>
          </w:tcPr>
          <w:p w:rsidR="00DA424B" w:rsidRPr="00FE37F7" w:rsidRDefault="00DA424B" w:rsidP="003B36CB">
            <w:pPr>
              <w:pStyle w:val="ae"/>
              <w:jc w:val="center"/>
              <w:rPr>
                <w:rFonts w:ascii="Times New Roman" w:hAnsi="Times New Roman" w:cs="Times New Roman"/>
                <w:sz w:val="28"/>
                <w:szCs w:val="28"/>
              </w:rPr>
            </w:pPr>
            <w:r w:rsidRPr="00FE37F7">
              <w:rPr>
                <w:rFonts w:ascii="Times New Roman" w:hAnsi="Times New Roman" w:cs="Times New Roman"/>
                <w:sz w:val="28"/>
                <w:szCs w:val="28"/>
              </w:rPr>
              <w:t>50600,00</w:t>
            </w:r>
          </w:p>
        </w:tc>
      </w:tr>
      <w:tr w:rsidR="00DA424B" w:rsidRPr="00CF53A3" w:rsidTr="00DA424B">
        <w:tc>
          <w:tcPr>
            <w:tcW w:w="567" w:type="dxa"/>
          </w:tcPr>
          <w:p w:rsidR="00DA424B" w:rsidRPr="00B46E24" w:rsidRDefault="00DA424B" w:rsidP="003B36CB">
            <w:pPr>
              <w:pStyle w:val="ae"/>
              <w:jc w:val="center"/>
              <w:rPr>
                <w:rFonts w:ascii="Times New Roman" w:hAnsi="Times New Roman" w:cs="Times New Roman"/>
                <w:sz w:val="24"/>
                <w:szCs w:val="24"/>
              </w:rPr>
            </w:pPr>
            <w:r>
              <w:rPr>
                <w:rFonts w:ascii="Times New Roman" w:hAnsi="Times New Roman" w:cs="Times New Roman"/>
                <w:sz w:val="24"/>
                <w:szCs w:val="24"/>
              </w:rPr>
              <w:t>5</w:t>
            </w:r>
          </w:p>
        </w:tc>
        <w:tc>
          <w:tcPr>
            <w:tcW w:w="3583" w:type="dxa"/>
          </w:tcPr>
          <w:p w:rsidR="00DA424B" w:rsidRPr="00CF53A3" w:rsidRDefault="00DA424B" w:rsidP="003B36CB">
            <w:pPr>
              <w:pStyle w:val="ae"/>
              <w:rPr>
                <w:rFonts w:ascii="Times New Roman" w:hAnsi="Times New Roman" w:cs="Times New Roman"/>
                <w:sz w:val="28"/>
                <w:szCs w:val="28"/>
              </w:rPr>
            </w:pPr>
            <w:r w:rsidRPr="00CF53A3">
              <w:rPr>
                <w:rFonts w:ascii="Times New Roman" w:hAnsi="Times New Roman" w:cs="Times New Roman"/>
                <w:sz w:val="28"/>
                <w:szCs w:val="28"/>
              </w:rPr>
              <w:t>Устройство доро</w:t>
            </w:r>
            <w:r>
              <w:rPr>
                <w:rFonts w:ascii="Times New Roman" w:hAnsi="Times New Roman" w:cs="Times New Roman"/>
                <w:sz w:val="28"/>
                <w:szCs w:val="28"/>
              </w:rPr>
              <w:t xml:space="preserve">жек, тротуаров и </w:t>
            </w:r>
            <w:r w:rsidRPr="00CF53A3">
              <w:rPr>
                <w:rFonts w:ascii="Times New Roman" w:hAnsi="Times New Roman" w:cs="Times New Roman"/>
                <w:sz w:val="28"/>
                <w:szCs w:val="28"/>
              </w:rPr>
              <w:t xml:space="preserve"> бордюров </w:t>
            </w:r>
          </w:p>
        </w:tc>
        <w:tc>
          <w:tcPr>
            <w:tcW w:w="1770" w:type="dxa"/>
          </w:tcPr>
          <w:p w:rsidR="00DA424B" w:rsidRPr="00FE37F7" w:rsidRDefault="00DA424B" w:rsidP="003B36CB">
            <w:pPr>
              <w:pStyle w:val="ae"/>
              <w:jc w:val="center"/>
              <w:rPr>
                <w:rFonts w:ascii="Times New Roman" w:hAnsi="Times New Roman" w:cs="Times New Roman"/>
                <w:sz w:val="28"/>
                <w:szCs w:val="28"/>
              </w:rPr>
            </w:pPr>
            <w:r w:rsidRPr="00FE37F7">
              <w:rPr>
                <w:rFonts w:ascii="Times New Roman" w:hAnsi="Times New Roman" w:cs="Times New Roman"/>
                <w:sz w:val="28"/>
                <w:szCs w:val="28"/>
              </w:rPr>
              <w:t>290,00</w:t>
            </w:r>
          </w:p>
        </w:tc>
        <w:tc>
          <w:tcPr>
            <w:tcW w:w="1770" w:type="dxa"/>
          </w:tcPr>
          <w:p w:rsidR="00DA424B" w:rsidRPr="00FE37F7" w:rsidRDefault="00DA424B" w:rsidP="003B36CB">
            <w:pPr>
              <w:pStyle w:val="ae"/>
              <w:jc w:val="center"/>
              <w:rPr>
                <w:rFonts w:ascii="Times New Roman" w:hAnsi="Times New Roman" w:cs="Times New Roman"/>
                <w:sz w:val="28"/>
                <w:szCs w:val="28"/>
              </w:rPr>
            </w:pPr>
            <w:r w:rsidRPr="00FE37F7">
              <w:rPr>
                <w:rFonts w:ascii="Times New Roman" w:hAnsi="Times New Roman" w:cs="Times New Roman"/>
                <w:sz w:val="28"/>
                <w:szCs w:val="28"/>
              </w:rPr>
              <w:t>230,00</w:t>
            </w:r>
          </w:p>
        </w:tc>
        <w:tc>
          <w:tcPr>
            <w:tcW w:w="1771" w:type="dxa"/>
          </w:tcPr>
          <w:p w:rsidR="00DA424B" w:rsidRPr="00FE37F7" w:rsidRDefault="00DA424B" w:rsidP="003B36CB">
            <w:pPr>
              <w:pStyle w:val="ae"/>
              <w:jc w:val="center"/>
              <w:rPr>
                <w:rFonts w:ascii="Times New Roman" w:hAnsi="Times New Roman" w:cs="Times New Roman"/>
                <w:sz w:val="28"/>
                <w:szCs w:val="28"/>
              </w:rPr>
            </w:pPr>
            <w:r w:rsidRPr="00FE37F7">
              <w:rPr>
                <w:rFonts w:ascii="Times New Roman" w:hAnsi="Times New Roman" w:cs="Times New Roman"/>
                <w:sz w:val="28"/>
                <w:szCs w:val="28"/>
              </w:rPr>
              <w:t>66700,00</w:t>
            </w:r>
          </w:p>
        </w:tc>
      </w:tr>
      <w:tr w:rsidR="00DA424B" w:rsidRPr="00C64D28" w:rsidTr="00DA424B">
        <w:tc>
          <w:tcPr>
            <w:tcW w:w="567" w:type="dxa"/>
          </w:tcPr>
          <w:p w:rsidR="00DA424B" w:rsidRPr="00B46E24" w:rsidRDefault="00DA424B" w:rsidP="003B36CB">
            <w:pPr>
              <w:pStyle w:val="ae"/>
              <w:jc w:val="center"/>
              <w:rPr>
                <w:rFonts w:ascii="Times New Roman" w:hAnsi="Times New Roman" w:cs="Times New Roman"/>
                <w:sz w:val="24"/>
                <w:szCs w:val="24"/>
              </w:rPr>
            </w:pPr>
            <w:r>
              <w:rPr>
                <w:rFonts w:ascii="Times New Roman" w:hAnsi="Times New Roman" w:cs="Times New Roman"/>
                <w:sz w:val="24"/>
                <w:szCs w:val="24"/>
              </w:rPr>
              <w:t>6</w:t>
            </w:r>
          </w:p>
        </w:tc>
        <w:tc>
          <w:tcPr>
            <w:tcW w:w="3583" w:type="dxa"/>
          </w:tcPr>
          <w:p w:rsidR="00DA424B" w:rsidRPr="00CF53A3" w:rsidRDefault="00DA424B" w:rsidP="003B36CB">
            <w:pPr>
              <w:pStyle w:val="ae"/>
              <w:rPr>
                <w:rFonts w:ascii="Times New Roman" w:hAnsi="Times New Roman" w:cs="Times New Roman"/>
                <w:sz w:val="28"/>
                <w:szCs w:val="28"/>
              </w:rPr>
            </w:pPr>
            <w:r>
              <w:rPr>
                <w:rFonts w:ascii="Times New Roman" w:hAnsi="Times New Roman" w:cs="Times New Roman"/>
                <w:sz w:val="28"/>
                <w:szCs w:val="28"/>
              </w:rPr>
              <w:t xml:space="preserve">Олицовка керамогранитом 2-х памятников  </w:t>
            </w:r>
          </w:p>
        </w:tc>
        <w:tc>
          <w:tcPr>
            <w:tcW w:w="1770" w:type="dxa"/>
          </w:tcPr>
          <w:p w:rsidR="00DA424B" w:rsidRPr="00FE37F7" w:rsidRDefault="00DA424B" w:rsidP="003B36CB">
            <w:pPr>
              <w:pStyle w:val="ae"/>
              <w:jc w:val="center"/>
              <w:rPr>
                <w:rFonts w:ascii="Times New Roman" w:hAnsi="Times New Roman" w:cs="Times New Roman"/>
                <w:sz w:val="28"/>
                <w:szCs w:val="28"/>
              </w:rPr>
            </w:pPr>
            <w:r w:rsidRPr="00FE37F7">
              <w:rPr>
                <w:rFonts w:ascii="Times New Roman" w:hAnsi="Times New Roman" w:cs="Times New Roman"/>
                <w:sz w:val="28"/>
                <w:szCs w:val="28"/>
              </w:rPr>
              <w:t>310,00</w:t>
            </w:r>
          </w:p>
        </w:tc>
        <w:tc>
          <w:tcPr>
            <w:tcW w:w="1770" w:type="dxa"/>
          </w:tcPr>
          <w:p w:rsidR="00DA424B" w:rsidRPr="00FE37F7" w:rsidRDefault="00DA424B" w:rsidP="003B36CB">
            <w:pPr>
              <w:pStyle w:val="ae"/>
              <w:jc w:val="center"/>
              <w:rPr>
                <w:rFonts w:ascii="Times New Roman" w:hAnsi="Times New Roman" w:cs="Times New Roman"/>
                <w:sz w:val="28"/>
                <w:szCs w:val="28"/>
              </w:rPr>
            </w:pPr>
            <w:r w:rsidRPr="00FE37F7">
              <w:rPr>
                <w:rFonts w:ascii="Times New Roman" w:hAnsi="Times New Roman" w:cs="Times New Roman"/>
                <w:sz w:val="28"/>
                <w:szCs w:val="28"/>
              </w:rPr>
              <w:t>230,00</w:t>
            </w:r>
          </w:p>
        </w:tc>
        <w:tc>
          <w:tcPr>
            <w:tcW w:w="1771" w:type="dxa"/>
          </w:tcPr>
          <w:p w:rsidR="00DA424B" w:rsidRPr="00FE37F7" w:rsidRDefault="00DA424B" w:rsidP="003B36CB">
            <w:pPr>
              <w:pStyle w:val="ae"/>
              <w:jc w:val="center"/>
              <w:rPr>
                <w:rFonts w:ascii="Times New Roman" w:hAnsi="Times New Roman" w:cs="Times New Roman"/>
                <w:sz w:val="28"/>
                <w:szCs w:val="28"/>
              </w:rPr>
            </w:pPr>
            <w:r w:rsidRPr="00FE37F7">
              <w:rPr>
                <w:rFonts w:ascii="Times New Roman" w:hAnsi="Times New Roman" w:cs="Times New Roman"/>
                <w:sz w:val="28"/>
                <w:szCs w:val="28"/>
              </w:rPr>
              <w:t>71300,00</w:t>
            </w:r>
          </w:p>
        </w:tc>
      </w:tr>
      <w:tr w:rsidR="00DA424B" w:rsidRPr="00C64D28" w:rsidTr="00DA424B">
        <w:tc>
          <w:tcPr>
            <w:tcW w:w="567" w:type="dxa"/>
          </w:tcPr>
          <w:p w:rsidR="00DA424B" w:rsidRPr="00B46E24" w:rsidRDefault="00DA424B" w:rsidP="003B36CB">
            <w:pPr>
              <w:pStyle w:val="ae"/>
              <w:jc w:val="center"/>
              <w:rPr>
                <w:rFonts w:ascii="Times New Roman" w:hAnsi="Times New Roman" w:cs="Times New Roman"/>
                <w:sz w:val="24"/>
                <w:szCs w:val="24"/>
              </w:rPr>
            </w:pPr>
            <w:r>
              <w:rPr>
                <w:rFonts w:ascii="Times New Roman" w:hAnsi="Times New Roman" w:cs="Times New Roman"/>
                <w:sz w:val="24"/>
                <w:szCs w:val="24"/>
              </w:rPr>
              <w:t>7</w:t>
            </w:r>
          </w:p>
        </w:tc>
        <w:tc>
          <w:tcPr>
            <w:tcW w:w="3583" w:type="dxa"/>
          </w:tcPr>
          <w:p w:rsidR="00DA424B" w:rsidRPr="00CF53A3" w:rsidRDefault="00DA424B" w:rsidP="003B36CB">
            <w:pPr>
              <w:pStyle w:val="ae"/>
              <w:rPr>
                <w:rFonts w:ascii="Times New Roman" w:hAnsi="Times New Roman" w:cs="Times New Roman"/>
                <w:sz w:val="28"/>
                <w:szCs w:val="28"/>
              </w:rPr>
            </w:pPr>
            <w:r w:rsidRPr="00CF53A3">
              <w:rPr>
                <w:rFonts w:ascii="Times New Roman" w:hAnsi="Times New Roman" w:cs="Times New Roman"/>
                <w:sz w:val="28"/>
                <w:szCs w:val="28"/>
              </w:rPr>
              <w:t>Монтаж скамеек, урн</w:t>
            </w:r>
          </w:p>
        </w:tc>
        <w:tc>
          <w:tcPr>
            <w:tcW w:w="1770" w:type="dxa"/>
          </w:tcPr>
          <w:p w:rsidR="00DA424B" w:rsidRPr="00FE37F7" w:rsidRDefault="00DA424B" w:rsidP="003B36CB">
            <w:pPr>
              <w:pStyle w:val="ae"/>
              <w:jc w:val="center"/>
              <w:rPr>
                <w:rFonts w:ascii="Times New Roman" w:hAnsi="Times New Roman" w:cs="Times New Roman"/>
                <w:sz w:val="28"/>
                <w:szCs w:val="28"/>
              </w:rPr>
            </w:pPr>
            <w:r w:rsidRPr="00FE37F7">
              <w:rPr>
                <w:rFonts w:ascii="Times New Roman" w:hAnsi="Times New Roman" w:cs="Times New Roman"/>
                <w:sz w:val="28"/>
                <w:szCs w:val="28"/>
              </w:rPr>
              <w:t>100,00</w:t>
            </w:r>
          </w:p>
        </w:tc>
        <w:tc>
          <w:tcPr>
            <w:tcW w:w="1770" w:type="dxa"/>
          </w:tcPr>
          <w:p w:rsidR="00DA424B" w:rsidRPr="00FE37F7" w:rsidRDefault="00DA424B" w:rsidP="003B36CB">
            <w:pPr>
              <w:pStyle w:val="ae"/>
              <w:jc w:val="center"/>
              <w:rPr>
                <w:rFonts w:ascii="Times New Roman" w:hAnsi="Times New Roman" w:cs="Times New Roman"/>
                <w:sz w:val="28"/>
                <w:szCs w:val="28"/>
              </w:rPr>
            </w:pPr>
            <w:r w:rsidRPr="00FE37F7">
              <w:rPr>
                <w:rFonts w:ascii="Times New Roman" w:hAnsi="Times New Roman" w:cs="Times New Roman"/>
                <w:sz w:val="28"/>
                <w:szCs w:val="28"/>
              </w:rPr>
              <w:t>230,00</w:t>
            </w:r>
          </w:p>
        </w:tc>
        <w:tc>
          <w:tcPr>
            <w:tcW w:w="1771" w:type="dxa"/>
          </w:tcPr>
          <w:p w:rsidR="00DA424B" w:rsidRPr="00FE37F7" w:rsidRDefault="00DA424B" w:rsidP="003B36CB">
            <w:pPr>
              <w:pStyle w:val="ae"/>
              <w:jc w:val="center"/>
              <w:rPr>
                <w:rFonts w:ascii="Times New Roman" w:hAnsi="Times New Roman" w:cs="Times New Roman"/>
                <w:sz w:val="28"/>
                <w:szCs w:val="28"/>
                <w:highlight w:val="yellow"/>
              </w:rPr>
            </w:pPr>
            <w:r w:rsidRPr="00FE37F7">
              <w:rPr>
                <w:rFonts w:ascii="Times New Roman" w:hAnsi="Times New Roman" w:cs="Times New Roman"/>
                <w:sz w:val="28"/>
                <w:szCs w:val="28"/>
              </w:rPr>
              <w:t>23000,00</w:t>
            </w:r>
          </w:p>
        </w:tc>
      </w:tr>
      <w:tr w:rsidR="00DA424B" w:rsidRPr="00CF53A3" w:rsidTr="00DA424B">
        <w:tc>
          <w:tcPr>
            <w:tcW w:w="567" w:type="dxa"/>
          </w:tcPr>
          <w:p w:rsidR="00DA424B" w:rsidRPr="00B46E24" w:rsidRDefault="00DA424B" w:rsidP="003B36CB">
            <w:pPr>
              <w:pStyle w:val="ae"/>
              <w:jc w:val="center"/>
              <w:rPr>
                <w:rFonts w:ascii="Times New Roman" w:hAnsi="Times New Roman" w:cs="Times New Roman"/>
                <w:sz w:val="24"/>
                <w:szCs w:val="24"/>
              </w:rPr>
            </w:pPr>
            <w:r>
              <w:rPr>
                <w:rFonts w:ascii="Times New Roman" w:hAnsi="Times New Roman" w:cs="Times New Roman"/>
                <w:sz w:val="24"/>
                <w:szCs w:val="24"/>
              </w:rPr>
              <w:t>8</w:t>
            </w:r>
          </w:p>
        </w:tc>
        <w:tc>
          <w:tcPr>
            <w:tcW w:w="3583" w:type="dxa"/>
          </w:tcPr>
          <w:p w:rsidR="00DA424B" w:rsidRPr="00CF53A3" w:rsidRDefault="00DA424B" w:rsidP="003B36CB">
            <w:pPr>
              <w:pStyle w:val="ae"/>
              <w:rPr>
                <w:rFonts w:ascii="Times New Roman" w:hAnsi="Times New Roman" w:cs="Times New Roman"/>
                <w:sz w:val="28"/>
                <w:szCs w:val="28"/>
              </w:rPr>
            </w:pPr>
            <w:r>
              <w:rPr>
                <w:rFonts w:ascii="Times New Roman" w:hAnsi="Times New Roman" w:cs="Times New Roman"/>
                <w:sz w:val="28"/>
                <w:szCs w:val="28"/>
              </w:rPr>
              <w:t>Установка информационных стендов</w:t>
            </w:r>
            <w:r w:rsidRPr="00CF53A3">
              <w:rPr>
                <w:rFonts w:ascii="Times New Roman" w:hAnsi="Times New Roman" w:cs="Times New Roman"/>
                <w:sz w:val="28"/>
                <w:szCs w:val="28"/>
              </w:rPr>
              <w:t xml:space="preserve"> </w:t>
            </w:r>
          </w:p>
        </w:tc>
        <w:tc>
          <w:tcPr>
            <w:tcW w:w="1770" w:type="dxa"/>
          </w:tcPr>
          <w:p w:rsidR="00DA424B" w:rsidRPr="00FE37F7" w:rsidRDefault="00DA424B" w:rsidP="003B36CB">
            <w:pPr>
              <w:pStyle w:val="ae"/>
              <w:jc w:val="center"/>
              <w:rPr>
                <w:rFonts w:ascii="Times New Roman" w:hAnsi="Times New Roman" w:cs="Times New Roman"/>
                <w:sz w:val="28"/>
                <w:szCs w:val="28"/>
              </w:rPr>
            </w:pPr>
            <w:r w:rsidRPr="00FE37F7">
              <w:rPr>
                <w:rFonts w:ascii="Times New Roman" w:hAnsi="Times New Roman" w:cs="Times New Roman"/>
                <w:sz w:val="28"/>
                <w:szCs w:val="28"/>
              </w:rPr>
              <w:t>90,00</w:t>
            </w:r>
          </w:p>
        </w:tc>
        <w:tc>
          <w:tcPr>
            <w:tcW w:w="1770" w:type="dxa"/>
          </w:tcPr>
          <w:p w:rsidR="00DA424B" w:rsidRPr="00FE37F7" w:rsidRDefault="00DA424B" w:rsidP="003B36CB">
            <w:pPr>
              <w:pStyle w:val="ae"/>
              <w:jc w:val="center"/>
              <w:rPr>
                <w:rFonts w:ascii="Times New Roman" w:hAnsi="Times New Roman" w:cs="Times New Roman"/>
                <w:sz w:val="28"/>
                <w:szCs w:val="28"/>
              </w:rPr>
            </w:pPr>
            <w:r w:rsidRPr="00FE37F7">
              <w:rPr>
                <w:rFonts w:ascii="Times New Roman" w:hAnsi="Times New Roman" w:cs="Times New Roman"/>
                <w:sz w:val="28"/>
                <w:szCs w:val="28"/>
              </w:rPr>
              <w:t>230,00</w:t>
            </w:r>
          </w:p>
        </w:tc>
        <w:tc>
          <w:tcPr>
            <w:tcW w:w="1771" w:type="dxa"/>
          </w:tcPr>
          <w:p w:rsidR="00DA424B" w:rsidRPr="00FE37F7" w:rsidRDefault="00DA424B" w:rsidP="003B36CB">
            <w:pPr>
              <w:pStyle w:val="ae"/>
              <w:jc w:val="center"/>
              <w:rPr>
                <w:rFonts w:ascii="Times New Roman" w:hAnsi="Times New Roman" w:cs="Times New Roman"/>
                <w:sz w:val="28"/>
                <w:szCs w:val="28"/>
              </w:rPr>
            </w:pPr>
            <w:r w:rsidRPr="00FE37F7">
              <w:rPr>
                <w:rFonts w:ascii="Times New Roman" w:hAnsi="Times New Roman" w:cs="Times New Roman"/>
                <w:sz w:val="28"/>
                <w:szCs w:val="28"/>
              </w:rPr>
              <w:t>20700,00</w:t>
            </w:r>
          </w:p>
        </w:tc>
      </w:tr>
      <w:tr w:rsidR="00DA424B" w:rsidRPr="00CF53A3" w:rsidTr="00DA424B">
        <w:tc>
          <w:tcPr>
            <w:tcW w:w="567" w:type="dxa"/>
          </w:tcPr>
          <w:p w:rsidR="00DA424B" w:rsidRPr="00B46E24" w:rsidRDefault="00DA424B" w:rsidP="003B36CB">
            <w:pPr>
              <w:pStyle w:val="ae"/>
              <w:jc w:val="center"/>
              <w:rPr>
                <w:rFonts w:ascii="Times New Roman" w:hAnsi="Times New Roman" w:cs="Times New Roman"/>
                <w:sz w:val="24"/>
                <w:szCs w:val="24"/>
              </w:rPr>
            </w:pPr>
            <w:r>
              <w:rPr>
                <w:rFonts w:ascii="Times New Roman" w:hAnsi="Times New Roman" w:cs="Times New Roman"/>
                <w:sz w:val="24"/>
                <w:szCs w:val="24"/>
              </w:rPr>
              <w:t>9</w:t>
            </w:r>
          </w:p>
        </w:tc>
        <w:tc>
          <w:tcPr>
            <w:tcW w:w="3583" w:type="dxa"/>
          </w:tcPr>
          <w:p w:rsidR="00DA424B" w:rsidRPr="00CF53A3" w:rsidRDefault="00DA424B" w:rsidP="003B36CB">
            <w:pPr>
              <w:pStyle w:val="ae"/>
              <w:rPr>
                <w:rFonts w:ascii="Times New Roman" w:hAnsi="Times New Roman" w:cs="Times New Roman"/>
                <w:sz w:val="28"/>
                <w:szCs w:val="28"/>
              </w:rPr>
            </w:pPr>
            <w:r>
              <w:rPr>
                <w:rFonts w:ascii="Times New Roman" w:hAnsi="Times New Roman" w:cs="Times New Roman"/>
                <w:sz w:val="28"/>
                <w:szCs w:val="28"/>
              </w:rPr>
              <w:t>Устройство фундаментных оснований и устройство плиты в подножье памятника</w:t>
            </w:r>
            <w:r w:rsidRPr="00CF53A3">
              <w:rPr>
                <w:rFonts w:ascii="Times New Roman" w:hAnsi="Times New Roman" w:cs="Times New Roman"/>
                <w:sz w:val="28"/>
                <w:szCs w:val="28"/>
              </w:rPr>
              <w:t xml:space="preserve"> </w:t>
            </w:r>
          </w:p>
        </w:tc>
        <w:tc>
          <w:tcPr>
            <w:tcW w:w="1770" w:type="dxa"/>
          </w:tcPr>
          <w:p w:rsidR="00DA424B" w:rsidRPr="00FE37F7" w:rsidRDefault="00DA424B" w:rsidP="003B36CB">
            <w:pPr>
              <w:pStyle w:val="ae"/>
              <w:jc w:val="center"/>
              <w:rPr>
                <w:rFonts w:ascii="Times New Roman" w:hAnsi="Times New Roman" w:cs="Times New Roman"/>
                <w:sz w:val="28"/>
                <w:szCs w:val="28"/>
              </w:rPr>
            </w:pPr>
            <w:r w:rsidRPr="00FE37F7">
              <w:rPr>
                <w:rFonts w:ascii="Times New Roman" w:hAnsi="Times New Roman" w:cs="Times New Roman"/>
                <w:sz w:val="28"/>
                <w:szCs w:val="28"/>
              </w:rPr>
              <w:t>170,00</w:t>
            </w:r>
          </w:p>
        </w:tc>
        <w:tc>
          <w:tcPr>
            <w:tcW w:w="1770" w:type="dxa"/>
          </w:tcPr>
          <w:p w:rsidR="00DA424B" w:rsidRPr="00FE37F7" w:rsidRDefault="00DA424B" w:rsidP="003B36CB">
            <w:pPr>
              <w:pStyle w:val="ae"/>
              <w:jc w:val="center"/>
              <w:rPr>
                <w:rFonts w:ascii="Times New Roman" w:hAnsi="Times New Roman" w:cs="Times New Roman"/>
                <w:sz w:val="28"/>
                <w:szCs w:val="28"/>
              </w:rPr>
            </w:pPr>
            <w:r w:rsidRPr="00FE37F7">
              <w:rPr>
                <w:rFonts w:ascii="Times New Roman" w:hAnsi="Times New Roman" w:cs="Times New Roman"/>
                <w:sz w:val="28"/>
                <w:szCs w:val="28"/>
              </w:rPr>
              <w:t>230,00</w:t>
            </w:r>
          </w:p>
        </w:tc>
        <w:tc>
          <w:tcPr>
            <w:tcW w:w="1771" w:type="dxa"/>
          </w:tcPr>
          <w:p w:rsidR="00DA424B" w:rsidRPr="00FE37F7" w:rsidRDefault="00DA424B" w:rsidP="003B36CB">
            <w:pPr>
              <w:pStyle w:val="ae"/>
              <w:jc w:val="center"/>
              <w:rPr>
                <w:rFonts w:ascii="Times New Roman" w:hAnsi="Times New Roman" w:cs="Times New Roman"/>
                <w:sz w:val="28"/>
                <w:szCs w:val="28"/>
              </w:rPr>
            </w:pPr>
            <w:r w:rsidRPr="00FE37F7">
              <w:rPr>
                <w:rFonts w:ascii="Times New Roman" w:hAnsi="Times New Roman" w:cs="Times New Roman"/>
                <w:sz w:val="28"/>
                <w:szCs w:val="28"/>
              </w:rPr>
              <w:t>39100,00</w:t>
            </w:r>
          </w:p>
        </w:tc>
      </w:tr>
      <w:tr w:rsidR="00DA424B" w:rsidRPr="00CF53A3" w:rsidTr="00DA424B">
        <w:tc>
          <w:tcPr>
            <w:tcW w:w="567" w:type="dxa"/>
          </w:tcPr>
          <w:p w:rsidR="00DA424B" w:rsidRPr="00B46E24" w:rsidRDefault="00DA424B" w:rsidP="003B36CB">
            <w:pPr>
              <w:pStyle w:val="ae"/>
              <w:jc w:val="center"/>
              <w:rPr>
                <w:rFonts w:ascii="Times New Roman" w:hAnsi="Times New Roman" w:cs="Times New Roman"/>
                <w:sz w:val="24"/>
                <w:szCs w:val="24"/>
              </w:rPr>
            </w:pPr>
            <w:r>
              <w:rPr>
                <w:rFonts w:ascii="Times New Roman" w:hAnsi="Times New Roman" w:cs="Times New Roman"/>
                <w:sz w:val="24"/>
                <w:szCs w:val="24"/>
              </w:rPr>
              <w:t>10</w:t>
            </w:r>
          </w:p>
        </w:tc>
        <w:tc>
          <w:tcPr>
            <w:tcW w:w="3583" w:type="dxa"/>
          </w:tcPr>
          <w:p w:rsidR="00DA424B" w:rsidRDefault="00DA424B" w:rsidP="003B36CB">
            <w:pPr>
              <w:pStyle w:val="ae"/>
              <w:rPr>
                <w:rFonts w:ascii="Times New Roman" w:hAnsi="Times New Roman" w:cs="Times New Roman"/>
                <w:sz w:val="28"/>
                <w:szCs w:val="28"/>
              </w:rPr>
            </w:pPr>
            <w:r>
              <w:rPr>
                <w:rFonts w:ascii="Times New Roman" w:hAnsi="Times New Roman" w:cs="Times New Roman"/>
                <w:sz w:val="28"/>
                <w:szCs w:val="28"/>
              </w:rPr>
              <w:t>Копание ям вручную для стоек и столбов освещения</w:t>
            </w:r>
          </w:p>
        </w:tc>
        <w:tc>
          <w:tcPr>
            <w:tcW w:w="1770" w:type="dxa"/>
          </w:tcPr>
          <w:p w:rsidR="00DA424B" w:rsidRPr="00335F69" w:rsidRDefault="00DA424B" w:rsidP="003B36CB">
            <w:pPr>
              <w:pStyle w:val="ae"/>
              <w:jc w:val="center"/>
              <w:rPr>
                <w:rFonts w:ascii="Times New Roman" w:hAnsi="Times New Roman" w:cs="Times New Roman"/>
                <w:sz w:val="28"/>
                <w:szCs w:val="28"/>
              </w:rPr>
            </w:pPr>
            <w:r w:rsidRPr="00335F69">
              <w:rPr>
                <w:rFonts w:ascii="Times New Roman" w:hAnsi="Times New Roman" w:cs="Times New Roman"/>
                <w:sz w:val="28"/>
                <w:szCs w:val="28"/>
              </w:rPr>
              <w:t>90,00</w:t>
            </w:r>
          </w:p>
        </w:tc>
        <w:tc>
          <w:tcPr>
            <w:tcW w:w="1770" w:type="dxa"/>
          </w:tcPr>
          <w:p w:rsidR="00DA424B" w:rsidRPr="00335F69" w:rsidRDefault="00DA424B" w:rsidP="003B36CB">
            <w:pPr>
              <w:pStyle w:val="ae"/>
              <w:jc w:val="center"/>
              <w:rPr>
                <w:rFonts w:ascii="Times New Roman" w:hAnsi="Times New Roman" w:cs="Times New Roman"/>
                <w:sz w:val="28"/>
                <w:szCs w:val="28"/>
              </w:rPr>
            </w:pPr>
            <w:r w:rsidRPr="00335F69">
              <w:rPr>
                <w:rFonts w:ascii="Times New Roman" w:hAnsi="Times New Roman" w:cs="Times New Roman"/>
                <w:sz w:val="28"/>
                <w:szCs w:val="28"/>
              </w:rPr>
              <w:t>230,00</w:t>
            </w:r>
          </w:p>
        </w:tc>
        <w:tc>
          <w:tcPr>
            <w:tcW w:w="1771" w:type="dxa"/>
          </w:tcPr>
          <w:p w:rsidR="00DA424B" w:rsidRPr="00335F69" w:rsidRDefault="00DA424B" w:rsidP="003B36CB">
            <w:pPr>
              <w:pStyle w:val="ae"/>
              <w:jc w:val="center"/>
              <w:rPr>
                <w:rFonts w:ascii="Times New Roman" w:hAnsi="Times New Roman" w:cs="Times New Roman"/>
                <w:sz w:val="28"/>
                <w:szCs w:val="28"/>
              </w:rPr>
            </w:pPr>
            <w:r w:rsidRPr="00335F69">
              <w:rPr>
                <w:rFonts w:ascii="Times New Roman" w:hAnsi="Times New Roman" w:cs="Times New Roman"/>
                <w:sz w:val="28"/>
                <w:szCs w:val="28"/>
              </w:rPr>
              <w:t>20700,00</w:t>
            </w:r>
          </w:p>
        </w:tc>
      </w:tr>
      <w:tr w:rsidR="00DA424B" w:rsidRPr="00CF53A3" w:rsidTr="00DA424B">
        <w:tc>
          <w:tcPr>
            <w:tcW w:w="567" w:type="dxa"/>
          </w:tcPr>
          <w:p w:rsidR="00DA424B" w:rsidRDefault="00DA424B" w:rsidP="003B36CB">
            <w:pPr>
              <w:pStyle w:val="ae"/>
              <w:jc w:val="center"/>
              <w:rPr>
                <w:rFonts w:ascii="Times New Roman" w:hAnsi="Times New Roman" w:cs="Times New Roman"/>
                <w:sz w:val="24"/>
                <w:szCs w:val="24"/>
              </w:rPr>
            </w:pPr>
            <w:r>
              <w:rPr>
                <w:rFonts w:ascii="Times New Roman" w:hAnsi="Times New Roman" w:cs="Times New Roman"/>
                <w:sz w:val="24"/>
                <w:szCs w:val="24"/>
              </w:rPr>
              <w:t>11</w:t>
            </w:r>
          </w:p>
        </w:tc>
        <w:tc>
          <w:tcPr>
            <w:tcW w:w="3583" w:type="dxa"/>
          </w:tcPr>
          <w:p w:rsidR="00DA424B" w:rsidRDefault="00DA424B" w:rsidP="003B36CB">
            <w:pPr>
              <w:pStyle w:val="ae"/>
              <w:rPr>
                <w:rFonts w:ascii="Times New Roman" w:hAnsi="Times New Roman" w:cs="Times New Roman"/>
                <w:sz w:val="28"/>
                <w:szCs w:val="28"/>
              </w:rPr>
            </w:pPr>
            <w:r>
              <w:rPr>
                <w:rFonts w:ascii="Times New Roman" w:hAnsi="Times New Roman" w:cs="Times New Roman"/>
                <w:sz w:val="28"/>
                <w:szCs w:val="28"/>
              </w:rPr>
              <w:t xml:space="preserve">Копание траншей вручную под электрод заземления с обратной засыпкой </w:t>
            </w:r>
          </w:p>
        </w:tc>
        <w:tc>
          <w:tcPr>
            <w:tcW w:w="1770" w:type="dxa"/>
          </w:tcPr>
          <w:p w:rsidR="00DA424B" w:rsidRPr="00335F69" w:rsidRDefault="00DA424B" w:rsidP="003B36CB">
            <w:pPr>
              <w:pStyle w:val="ae"/>
              <w:jc w:val="center"/>
              <w:rPr>
                <w:rFonts w:ascii="Times New Roman" w:hAnsi="Times New Roman" w:cs="Times New Roman"/>
                <w:sz w:val="28"/>
                <w:szCs w:val="28"/>
              </w:rPr>
            </w:pPr>
            <w:r w:rsidRPr="00335F69">
              <w:rPr>
                <w:rFonts w:ascii="Times New Roman" w:hAnsi="Times New Roman" w:cs="Times New Roman"/>
                <w:sz w:val="28"/>
                <w:szCs w:val="28"/>
              </w:rPr>
              <w:t>90,00</w:t>
            </w:r>
          </w:p>
        </w:tc>
        <w:tc>
          <w:tcPr>
            <w:tcW w:w="1770" w:type="dxa"/>
          </w:tcPr>
          <w:p w:rsidR="00DA424B" w:rsidRPr="00335F69" w:rsidRDefault="00DA424B" w:rsidP="003B36CB">
            <w:pPr>
              <w:pStyle w:val="ae"/>
              <w:jc w:val="center"/>
              <w:rPr>
                <w:rFonts w:ascii="Times New Roman" w:hAnsi="Times New Roman" w:cs="Times New Roman"/>
                <w:sz w:val="28"/>
                <w:szCs w:val="28"/>
              </w:rPr>
            </w:pPr>
            <w:r w:rsidRPr="00335F69">
              <w:rPr>
                <w:rFonts w:ascii="Times New Roman" w:hAnsi="Times New Roman" w:cs="Times New Roman"/>
                <w:sz w:val="28"/>
                <w:szCs w:val="28"/>
              </w:rPr>
              <w:t>230,00</w:t>
            </w:r>
          </w:p>
        </w:tc>
        <w:tc>
          <w:tcPr>
            <w:tcW w:w="1771" w:type="dxa"/>
          </w:tcPr>
          <w:p w:rsidR="00DA424B" w:rsidRPr="00335F69" w:rsidRDefault="00DA424B" w:rsidP="003B36CB">
            <w:pPr>
              <w:pStyle w:val="ae"/>
              <w:jc w:val="center"/>
              <w:rPr>
                <w:rFonts w:ascii="Times New Roman" w:hAnsi="Times New Roman" w:cs="Times New Roman"/>
                <w:sz w:val="28"/>
                <w:szCs w:val="28"/>
              </w:rPr>
            </w:pPr>
            <w:r w:rsidRPr="00335F69">
              <w:rPr>
                <w:rFonts w:ascii="Times New Roman" w:hAnsi="Times New Roman" w:cs="Times New Roman"/>
                <w:sz w:val="28"/>
                <w:szCs w:val="28"/>
              </w:rPr>
              <w:t>20700,00</w:t>
            </w:r>
          </w:p>
        </w:tc>
      </w:tr>
      <w:tr w:rsidR="00DA424B" w:rsidRPr="00CF53A3" w:rsidTr="00DA424B">
        <w:tc>
          <w:tcPr>
            <w:tcW w:w="567" w:type="dxa"/>
          </w:tcPr>
          <w:p w:rsidR="00DA424B" w:rsidRPr="00B46E24" w:rsidRDefault="00DA424B" w:rsidP="003B36CB">
            <w:pPr>
              <w:pStyle w:val="ae"/>
              <w:jc w:val="center"/>
              <w:rPr>
                <w:rFonts w:ascii="Times New Roman" w:hAnsi="Times New Roman" w:cs="Times New Roman"/>
                <w:sz w:val="24"/>
                <w:szCs w:val="24"/>
              </w:rPr>
            </w:pPr>
            <w:r w:rsidRPr="00B46E24">
              <w:rPr>
                <w:rFonts w:ascii="Times New Roman" w:hAnsi="Times New Roman" w:cs="Times New Roman"/>
                <w:sz w:val="24"/>
                <w:szCs w:val="24"/>
              </w:rPr>
              <w:t>1</w:t>
            </w:r>
            <w:r>
              <w:rPr>
                <w:rFonts w:ascii="Times New Roman" w:hAnsi="Times New Roman" w:cs="Times New Roman"/>
                <w:sz w:val="24"/>
                <w:szCs w:val="24"/>
              </w:rPr>
              <w:t>2</w:t>
            </w:r>
          </w:p>
        </w:tc>
        <w:tc>
          <w:tcPr>
            <w:tcW w:w="3583" w:type="dxa"/>
          </w:tcPr>
          <w:p w:rsidR="00DA424B" w:rsidRPr="00CF53A3" w:rsidRDefault="00DA424B" w:rsidP="003B36CB">
            <w:pPr>
              <w:pStyle w:val="ae"/>
              <w:rPr>
                <w:rFonts w:ascii="Times New Roman" w:hAnsi="Times New Roman" w:cs="Times New Roman"/>
                <w:sz w:val="28"/>
                <w:szCs w:val="28"/>
              </w:rPr>
            </w:pPr>
            <w:r w:rsidRPr="00CF53A3">
              <w:rPr>
                <w:rFonts w:ascii="Times New Roman" w:hAnsi="Times New Roman" w:cs="Times New Roman"/>
                <w:sz w:val="28"/>
                <w:szCs w:val="28"/>
              </w:rPr>
              <w:t xml:space="preserve">Установка освещения </w:t>
            </w:r>
          </w:p>
        </w:tc>
        <w:tc>
          <w:tcPr>
            <w:tcW w:w="1770" w:type="dxa"/>
          </w:tcPr>
          <w:p w:rsidR="00DA424B" w:rsidRPr="00335F69" w:rsidRDefault="00DA424B" w:rsidP="003B36CB">
            <w:pPr>
              <w:pStyle w:val="ae"/>
              <w:jc w:val="center"/>
              <w:rPr>
                <w:rFonts w:ascii="Times New Roman" w:hAnsi="Times New Roman" w:cs="Times New Roman"/>
                <w:sz w:val="28"/>
                <w:szCs w:val="28"/>
              </w:rPr>
            </w:pPr>
            <w:r w:rsidRPr="00335F69">
              <w:rPr>
                <w:rFonts w:ascii="Times New Roman" w:hAnsi="Times New Roman" w:cs="Times New Roman"/>
                <w:sz w:val="28"/>
                <w:szCs w:val="28"/>
              </w:rPr>
              <w:t>120,00</w:t>
            </w:r>
          </w:p>
        </w:tc>
        <w:tc>
          <w:tcPr>
            <w:tcW w:w="1770" w:type="dxa"/>
          </w:tcPr>
          <w:p w:rsidR="00DA424B" w:rsidRPr="00335F69" w:rsidRDefault="00DA424B" w:rsidP="003B36CB">
            <w:pPr>
              <w:pStyle w:val="ae"/>
              <w:jc w:val="center"/>
              <w:rPr>
                <w:rFonts w:ascii="Times New Roman" w:hAnsi="Times New Roman" w:cs="Times New Roman"/>
                <w:sz w:val="28"/>
                <w:szCs w:val="28"/>
              </w:rPr>
            </w:pPr>
            <w:r w:rsidRPr="00335F69">
              <w:rPr>
                <w:rFonts w:ascii="Times New Roman" w:hAnsi="Times New Roman" w:cs="Times New Roman"/>
                <w:sz w:val="28"/>
                <w:szCs w:val="28"/>
              </w:rPr>
              <w:t>230,00</w:t>
            </w:r>
          </w:p>
        </w:tc>
        <w:tc>
          <w:tcPr>
            <w:tcW w:w="1771" w:type="dxa"/>
          </w:tcPr>
          <w:p w:rsidR="00DA424B" w:rsidRPr="00335F69" w:rsidRDefault="00DA424B" w:rsidP="003B36CB">
            <w:pPr>
              <w:pStyle w:val="ae"/>
              <w:jc w:val="center"/>
              <w:rPr>
                <w:rFonts w:ascii="Times New Roman" w:hAnsi="Times New Roman" w:cs="Times New Roman"/>
                <w:sz w:val="28"/>
                <w:szCs w:val="28"/>
              </w:rPr>
            </w:pPr>
            <w:r w:rsidRPr="00335F69">
              <w:rPr>
                <w:rFonts w:ascii="Times New Roman" w:hAnsi="Times New Roman" w:cs="Times New Roman"/>
                <w:sz w:val="28"/>
                <w:szCs w:val="28"/>
              </w:rPr>
              <w:t>27600,00</w:t>
            </w:r>
          </w:p>
        </w:tc>
      </w:tr>
      <w:tr w:rsidR="00DA424B" w:rsidRPr="00CF53A3" w:rsidTr="00DA424B">
        <w:tc>
          <w:tcPr>
            <w:tcW w:w="567" w:type="dxa"/>
          </w:tcPr>
          <w:p w:rsidR="00DA424B" w:rsidRPr="00B46E24" w:rsidRDefault="00DA424B" w:rsidP="003B36CB">
            <w:pPr>
              <w:pStyle w:val="ae"/>
              <w:jc w:val="center"/>
              <w:rPr>
                <w:rFonts w:ascii="Times New Roman" w:hAnsi="Times New Roman" w:cs="Times New Roman"/>
                <w:sz w:val="24"/>
                <w:szCs w:val="24"/>
              </w:rPr>
            </w:pPr>
            <w:r>
              <w:rPr>
                <w:rFonts w:ascii="Times New Roman" w:hAnsi="Times New Roman" w:cs="Times New Roman"/>
                <w:sz w:val="24"/>
                <w:szCs w:val="24"/>
              </w:rPr>
              <w:t>13</w:t>
            </w:r>
          </w:p>
        </w:tc>
        <w:tc>
          <w:tcPr>
            <w:tcW w:w="3583" w:type="dxa"/>
          </w:tcPr>
          <w:p w:rsidR="00DA424B" w:rsidRPr="00CF53A3" w:rsidRDefault="00DA424B" w:rsidP="003B36CB">
            <w:pPr>
              <w:pStyle w:val="ae"/>
              <w:rPr>
                <w:rFonts w:ascii="Times New Roman" w:hAnsi="Times New Roman" w:cs="Times New Roman"/>
                <w:sz w:val="28"/>
                <w:szCs w:val="28"/>
              </w:rPr>
            </w:pPr>
            <w:r w:rsidRPr="00CF53A3">
              <w:rPr>
                <w:rFonts w:ascii="Times New Roman" w:hAnsi="Times New Roman" w:cs="Times New Roman"/>
                <w:sz w:val="28"/>
                <w:szCs w:val="28"/>
              </w:rPr>
              <w:t xml:space="preserve">Устройство клумб (выравнивание почвы, посадка газонной травы, цветов, первоначальный уход, полив) </w:t>
            </w:r>
          </w:p>
        </w:tc>
        <w:tc>
          <w:tcPr>
            <w:tcW w:w="1770" w:type="dxa"/>
          </w:tcPr>
          <w:p w:rsidR="00DA424B" w:rsidRPr="00335F69" w:rsidRDefault="00DA424B" w:rsidP="003B36CB">
            <w:pPr>
              <w:pStyle w:val="ae"/>
              <w:jc w:val="center"/>
              <w:rPr>
                <w:rFonts w:ascii="Times New Roman" w:hAnsi="Times New Roman" w:cs="Times New Roman"/>
                <w:sz w:val="28"/>
                <w:szCs w:val="28"/>
              </w:rPr>
            </w:pPr>
            <w:r w:rsidRPr="00335F69">
              <w:rPr>
                <w:rFonts w:ascii="Times New Roman" w:hAnsi="Times New Roman" w:cs="Times New Roman"/>
                <w:sz w:val="28"/>
                <w:szCs w:val="28"/>
              </w:rPr>
              <w:t>70,00</w:t>
            </w:r>
          </w:p>
        </w:tc>
        <w:tc>
          <w:tcPr>
            <w:tcW w:w="1770" w:type="dxa"/>
          </w:tcPr>
          <w:p w:rsidR="00DA424B" w:rsidRPr="00335F69" w:rsidRDefault="00DA424B" w:rsidP="003B36CB">
            <w:pPr>
              <w:pStyle w:val="ae"/>
              <w:jc w:val="center"/>
              <w:rPr>
                <w:rFonts w:ascii="Times New Roman" w:hAnsi="Times New Roman" w:cs="Times New Roman"/>
                <w:sz w:val="28"/>
                <w:szCs w:val="28"/>
              </w:rPr>
            </w:pPr>
            <w:r w:rsidRPr="00335F69">
              <w:rPr>
                <w:rFonts w:ascii="Times New Roman" w:hAnsi="Times New Roman" w:cs="Times New Roman"/>
                <w:sz w:val="28"/>
                <w:szCs w:val="28"/>
              </w:rPr>
              <w:t>230,00</w:t>
            </w:r>
          </w:p>
        </w:tc>
        <w:tc>
          <w:tcPr>
            <w:tcW w:w="1771" w:type="dxa"/>
          </w:tcPr>
          <w:p w:rsidR="00DA424B" w:rsidRPr="00335F69" w:rsidRDefault="00DA424B" w:rsidP="003B36CB">
            <w:pPr>
              <w:pStyle w:val="ae"/>
              <w:jc w:val="center"/>
              <w:rPr>
                <w:rFonts w:ascii="Times New Roman" w:hAnsi="Times New Roman" w:cs="Times New Roman"/>
                <w:sz w:val="28"/>
                <w:szCs w:val="28"/>
              </w:rPr>
            </w:pPr>
            <w:r w:rsidRPr="00335F69">
              <w:rPr>
                <w:rFonts w:ascii="Times New Roman" w:hAnsi="Times New Roman" w:cs="Times New Roman"/>
                <w:sz w:val="28"/>
                <w:szCs w:val="28"/>
              </w:rPr>
              <w:t>16100,00</w:t>
            </w:r>
          </w:p>
        </w:tc>
      </w:tr>
      <w:tr w:rsidR="00DA424B" w:rsidRPr="00684849" w:rsidTr="00DA424B">
        <w:tc>
          <w:tcPr>
            <w:tcW w:w="567" w:type="dxa"/>
          </w:tcPr>
          <w:p w:rsidR="00DA424B" w:rsidRPr="00B46E24" w:rsidRDefault="00DA424B" w:rsidP="003B36CB">
            <w:pPr>
              <w:pStyle w:val="ae"/>
              <w:jc w:val="center"/>
              <w:rPr>
                <w:rFonts w:ascii="Times New Roman" w:hAnsi="Times New Roman" w:cs="Times New Roman"/>
                <w:sz w:val="24"/>
                <w:szCs w:val="24"/>
              </w:rPr>
            </w:pPr>
            <w:r>
              <w:rPr>
                <w:rFonts w:ascii="Times New Roman" w:hAnsi="Times New Roman" w:cs="Times New Roman"/>
                <w:sz w:val="24"/>
                <w:szCs w:val="24"/>
              </w:rPr>
              <w:t>14</w:t>
            </w:r>
          </w:p>
        </w:tc>
        <w:tc>
          <w:tcPr>
            <w:tcW w:w="3583" w:type="dxa"/>
          </w:tcPr>
          <w:p w:rsidR="00DA424B" w:rsidRPr="00684849" w:rsidRDefault="00DA424B" w:rsidP="003B36CB">
            <w:pPr>
              <w:pStyle w:val="ae"/>
              <w:rPr>
                <w:rFonts w:ascii="Times New Roman" w:hAnsi="Times New Roman" w:cs="Times New Roman"/>
                <w:sz w:val="28"/>
                <w:szCs w:val="28"/>
              </w:rPr>
            </w:pPr>
            <w:r w:rsidRPr="00684849">
              <w:rPr>
                <w:rFonts w:ascii="Times New Roman" w:hAnsi="Times New Roman" w:cs="Times New Roman"/>
                <w:sz w:val="28"/>
                <w:szCs w:val="28"/>
              </w:rPr>
              <w:t>Посадка саженцев деревьев</w:t>
            </w:r>
            <w:r>
              <w:rPr>
                <w:rFonts w:ascii="Times New Roman" w:hAnsi="Times New Roman" w:cs="Times New Roman"/>
                <w:sz w:val="28"/>
                <w:szCs w:val="28"/>
              </w:rPr>
              <w:t>,</w:t>
            </w:r>
          </w:p>
          <w:p w:rsidR="00DA424B" w:rsidRPr="00684849" w:rsidRDefault="00DA424B" w:rsidP="003B36CB">
            <w:pPr>
              <w:pStyle w:val="ae"/>
              <w:rPr>
                <w:rFonts w:ascii="Times New Roman" w:hAnsi="Times New Roman" w:cs="Times New Roman"/>
                <w:sz w:val="28"/>
                <w:szCs w:val="28"/>
              </w:rPr>
            </w:pPr>
            <w:r w:rsidRPr="00684849">
              <w:rPr>
                <w:rFonts w:ascii="Times New Roman" w:hAnsi="Times New Roman" w:cs="Times New Roman"/>
                <w:sz w:val="28"/>
                <w:szCs w:val="28"/>
              </w:rPr>
              <w:t xml:space="preserve">первоначальный уход за ними  </w:t>
            </w:r>
          </w:p>
        </w:tc>
        <w:tc>
          <w:tcPr>
            <w:tcW w:w="1770" w:type="dxa"/>
          </w:tcPr>
          <w:p w:rsidR="00DA424B" w:rsidRPr="00335F69" w:rsidRDefault="00DA424B" w:rsidP="003B36CB">
            <w:pPr>
              <w:pStyle w:val="ae"/>
              <w:jc w:val="center"/>
              <w:rPr>
                <w:rFonts w:ascii="Times New Roman" w:hAnsi="Times New Roman" w:cs="Times New Roman"/>
                <w:sz w:val="28"/>
                <w:szCs w:val="28"/>
              </w:rPr>
            </w:pPr>
            <w:r w:rsidRPr="00335F69">
              <w:rPr>
                <w:rFonts w:ascii="Times New Roman" w:hAnsi="Times New Roman" w:cs="Times New Roman"/>
                <w:sz w:val="28"/>
                <w:szCs w:val="28"/>
              </w:rPr>
              <w:t>70,00</w:t>
            </w:r>
          </w:p>
        </w:tc>
        <w:tc>
          <w:tcPr>
            <w:tcW w:w="1770" w:type="dxa"/>
          </w:tcPr>
          <w:p w:rsidR="00DA424B" w:rsidRPr="00335F69" w:rsidRDefault="00DA424B" w:rsidP="003B36CB">
            <w:pPr>
              <w:pStyle w:val="ae"/>
              <w:jc w:val="center"/>
              <w:rPr>
                <w:rFonts w:ascii="Times New Roman" w:hAnsi="Times New Roman" w:cs="Times New Roman"/>
                <w:sz w:val="28"/>
                <w:szCs w:val="28"/>
              </w:rPr>
            </w:pPr>
            <w:r w:rsidRPr="00335F69">
              <w:rPr>
                <w:rFonts w:ascii="Times New Roman" w:hAnsi="Times New Roman" w:cs="Times New Roman"/>
                <w:sz w:val="28"/>
                <w:szCs w:val="28"/>
              </w:rPr>
              <w:t>230,00</w:t>
            </w:r>
          </w:p>
        </w:tc>
        <w:tc>
          <w:tcPr>
            <w:tcW w:w="1771" w:type="dxa"/>
          </w:tcPr>
          <w:p w:rsidR="00DA424B" w:rsidRPr="00335F69" w:rsidRDefault="00DA424B" w:rsidP="003B36CB">
            <w:pPr>
              <w:pStyle w:val="ae"/>
              <w:jc w:val="center"/>
              <w:rPr>
                <w:rFonts w:ascii="Times New Roman" w:hAnsi="Times New Roman" w:cs="Times New Roman"/>
                <w:sz w:val="28"/>
                <w:szCs w:val="28"/>
              </w:rPr>
            </w:pPr>
            <w:r w:rsidRPr="00335F69">
              <w:rPr>
                <w:rFonts w:ascii="Times New Roman" w:hAnsi="Times New Roman" w:cs="Times New Roman"/>
                <w:sz w:val="28"/>
                <w:szCs w:val="28"/>
              </w:rPr>
              <w:t>16100,00</w:t>
            </w:r>
          </w:p>
        </w:tc>
      </w:tr>
      <w:tr w:rsidR="00DA424B" w:rsidRPr="00C64D28" w:rsidTr="00DA424B">
        <w:tc>
          <w:tcPr>
            <w:tcW w:w="567" w:type="dxa"/>
          </w:tcPr>
          <w:p w:rsidR="00DA424B" w:rsidRPr="00C64D28" w:rsidRDefault="00DA424B" w:rsidP="003B36CB">
            <w:pPr>
              <w:pStyle w:val="ae"/>
              <w:jc w:val="center"/>
              <w:rPr>
                <w:rFonts w:ascii="Times New Roman" w:hAnsi="Times New Roman" w:cs="Times New Roman"/>
                <w:sz w:val="24"/>
                <w:szCs w:val="24"/>
              </w:rPr>
            </w:pPr>
          </w:p>
        </w:tc>
        <w:tc>
          <w:tcPr>
            <w:tcW w:w="3583" w:type="dxa"/>
          </w:tcPr>
          <w:p w:rsidR="00DA424B" w:rsidRPr="00C64D28" w:rsidRDefault="00DA424B" w:rsidP="003B36CB">
            <w:pPr>
              <w:pStyle w:val="ae"/>
              <w:rPr>
                <w:rFonts w:ascii="Times New Roman" w:hAnsi="Times New Roman" w:cs="Times New Roman"/>
                <w:b/>
                <w:sz w:val="28"/>
                <w:szCs w:val="28"/>
              </w:rPr>
            </w:pPr>
            <w:r w:rsidRPr="00C64D28">
              <w:rPr>
                <w:rFonts w:ascii="Times New Roman" w:hAnsi="Times New Roman" w:cs="Times New Roman"/>
                <w:b/>
                <w:sz w:val="28"/>
                <w:szCs w:val="28"/>
              </w:rPr>
              <w:t xml:space="preserve">Всего:  </w:t>
            </w:r>
          </w:p>
        </w:tc>
        <w:tc>
          <w:tcPr>
            <w:tcW w:w="1770" w:type="dxa"/>
          </w:tcPr>
          <w:p w:rsidR="00DA424B" w:rsidRPr="00335F69" w:rsidRDefault="00DA424B" w:rsidP="003B36CB">
            <w:pPr>
              <w:pStyle w:val="ae"/>
              <w:jc w:val="center"/>
              <w:rPr>
                <w:rFonts w:ascii="Times New Roman" w:hAnsi="Times New Roman" w:cs="Times New Roman"/>
                <w:sz w:val="28"/>
                <w:szCs w:val="28"/>
              </w:rPr>
            </w:pPr>
            <w:r w:rsidRPr="00335F69">
              <w:rPr>
                <w:rFonts w:ascii="Times New Roman" w:hAnsi="Times New Roman" w:cs="Times New Roman"/>
                <w:sz w:val="28"/>
                <w:szCs w:val="28"/>
              </w:rPr>
              <w:t>2080,00</w:t>
            </w:r>
          </w:p>
        </w:tc>
        <w:tc>
          <w:tcPr>
            <w:tcW w:w="1770" w:type="dxa"/>
          </w:tcPr>
          <w:p w:rsidR="00DA424B" w:rsidRPr="00335F69" w:rsidRDefault="00DA424B" w:rsidP="003B36CB">
            <w:pPr>
              <w:pStyle w:val="ae"/>
              <w:jc w:val="center"/>
              <w:rPr>
                <w:rFonts w:ascii="Times New Roman" w:hAnsi="Times New Roman" w:cs="Times New Roman"/>
                <w:sz w:val="28"/>
                <w:szCs w:val="28"/>
              </w:rPr>
            </w:pPr>
          </w:p>
        </w:tc>
        <w:tc>
          <w:tcPr>
            <w:tcW w:w="1771" w:type="dxa"/>
          </w:tcPr>
          <w:p w:rsidR="00DA424B" w:rsidRPr="00335F69" w:rsidRDefault="00DA424B" w:rsidP="003B36CB">
            <w:pPr>
              <w:pStyle w:val="ae"/>
              <w:jc w:val="center"/>
              <w:rPr>
                <w:rFonts w:ascii="Times New Roman" w:hAnsi="Times New Roman" w:cs="Times New Roman"/>
                <w:sz w:val="28"/>
                <w:szCs w:val="28"/>
              </w:rPr>
            </w:pPr>
            <w:r w:rsidRPr="00335F69">
              <w:rPr>
                <w:rFonts w:ascii="Times New Roman" w:hAnsi="Times New Roman" w:cs="Times New Roman"/>
                <w:sz w:val="28"/>
                <w:szCs w:val="28"/>
              </w:rPr>
              <w:t>478400,00</w:t>
            </w:r>
          </w:p>
        </w:tc>
      </w:tr>
    </w:tbl>
    <w:p w:rsidR="004357E3" w:rsidRDefault="004357E3" w:rsidP="00DA424B">
      <w:pPr>
        <w:spacing w:after="0" w:line="240" w:lineRule="auto"/>
        <w:contextualSpacing/>
        <w:rPr>
          <w:rFonts w:ascii="Times New Roman" w:hAnsi="Times New Roman" w:cs="Times New Roman"/>
          <w:b/>
          <w:sz w:val="28"/>
          <w:szCs w:val="28"/>
        </w:rPr>
      </w:pPr>
    </w:p>
    <w:p w:rsidR="00B0394A" w:rsidRDefault="00B0394A" w:rsidP="00B0394A">
      <w:pPr>
        <w:spacing w:after="0" w:line="240" w:lineRule="auto"/>
        <w:ind w:left="720"/>
        <w:contextualSpacing/>
        <w:rPr>
          <w:rFonts w:ascii="Times New Roman" w:hAnsi="Times New Roman" w:cs="Times New Roman"/>
          <w:b/>
          <w:sz w:val="28"/>
          <w:szCs w:val="28"/>
        </w:rPr>
      </w:pPr>
      <w:r w:rsidRPr="00B0394A">
        <w:rPr>
          <w:rFonts w:ascii="Times New Roman" w:hAnsi="Times New Roman" w:cs="Times New Roman"/>
          <w:b/>
          <w:sz w:val="28"/>
          <w:szCs w:val="28"/>
        </w:rPr>
        <w:lastRenderedPageBreak/>
        <w:t>Целевая группа:</w:t>
      </w:r>
    </w:p>
    <w:p w:rsidR="00106BC4" w:rsidRDefault="00106BC4" w:rsidP="00B0394A">
      <w:pPr>
        <w:spacing w:after="0" w:line="240" w:lineRule="auto"/>
        <w:ind w:left="720"/>
        <w:contextualSpacing/>
        <w:rPr>
          <w:rFonts w:ascii="Times New Roman" w:hAnsi="Times New Roman" w:cs="Times New Roman"/>
          <w:b/>
          <w:sz w:val="28"/>
          <w:szCs w:val="28"/>
        </w:rPr>
      </w:pPr>
    </w:p>
    <w:tbl>
      <w:tblPr>
        <w:tblStyle w:val="2"/>
        <w:tblW w:w="9639" w:type="dxa"/>
        <w:tblInd w:w="108" w:type="dxa"/>
        <w:tblLook w:val="04A0"/>
      </w:tblPr>
      <w:tblGrid>
        <w:gridCol w:w="6379"/>
        <w:gridCol w:w="3260"/>
      </w:tblGrid>
      <w:tr w:rsidR="00106BC4" w:rsidRPr="00B0394A" w:rsidTr="00780D3D">
        <w:tc>
          <w:tcPr>
            <w:tcW w:w="6379" w:type="dxa"/>
          </w:tcPr>
          <w:p w:rsidR="00106BC4" w:rsidRPr="00B0394A" w:rsidRDefault="00106BC4" w:rsidP="005E3740">
            <w:pPr>
              <w:contextualSpacing/>
              <w:rPr>
                <w:rFonts w:ascii="Times New Roman" w:hAnsi="Times New Roman" w:cs="Times New Roman"/>
                <w:sz w:val="28"/>
                <w:szCs w:val="28"/>
              </w:rPr>
            </w:pPr>
            <w:r w:rsidRPr="009C38B4">
              <w:rPr>
                <w:rFonts w:ascii="Times New Roman" w:hAnsi="Times New Roman" w:cs="Times New Roman"/>
                <w:sz w:val="28"/>
                <w:szCs w:val="28"/>
              </w:rPr>
              <w:t>Численность</w:t>
            </w:r>
            <w:r>
              <w:rPr>
                <w:rFonts w:ascii="Times New Roman" w:hAnsi="Times New Roman" w:cs="Times New Roman"/>
                <w:sz w:val="28"/>
                <w:szCs w:val="28"/>
              </w:rPr>
              <w:t xml:space="preserve"> населения, проголосовавших за П</w:t>
            </w:r>
            <w:r w:rsidRPr="009C38B4">
              <w:rPr>
                <w:rFonts w:ascii="Times New Roman" w:hAnsi="Times New Roman" w:cs="Times New Roman"/>
                <w:sz w:val="28"/>
                <w:szCs w:val="28"/>
              </w:rPr>
              <w:t>роект, чел.</w:t>
            </w:r>
          </w:p>
        </w:tc>
        <w:tc>
          <w:tcPr>
            <w:tcW w:w="3260" w:type="dxa"/>
          </w:tcPr>
          <w:p w:rsidR="00106BC4" w:rsidRPr="00454590" w:rsidRDefault="00DA424B" w:rsidP="00454590">
            <w:pPr>
              <w:contextualSpacing/>
              <w:jc w:val="center"/>
              <w:rPr>
                <w:rFonts w:ascii="Times New Roman" w:hAnsi="Times New Roman" w:cs="Times New Roman"/>
                <w:sz w:val="28"/>
                <w:szCs w:val="28"/>
              </w:rPr>
            </w:pPr>
            <w:r>
              <w:rPr>
                <w:rFonts w:ascii="Times New Roman" w:hAnsi="Times New Roman" w:cs="Times New Roman"/>
                <w:sz w:val="28"/>
                <w:szCs w:val="28"/>
              </w:rPr>
              <w:t>880</w:t>
            </w:r>
          </w:p>
        </w:tc>
      </w:tr>
      <w:tr w:rsidR="00106BC4" w:rsidRPr="00B0394A" w:rsidTr="00780D3D">
        <w:tc>
          <w:tcPr>
            <w:tcW w:w="6379" w:type="dxa"/>
          </w:tcPr>
          <w:p w:rsidR="00106BC4" w:rsidRPr="00B0394A" w:rsidRDefault="00106BC4" w:rsidP="005E3740">
            <w:pPr>
              <w:contextualSpacing/>
              <w:rPr>
                <w:rFonts w:ascii="Times New Roman" w:hAnsi="Times New Roman" w:cs="Times New Roman"/>
                <w:sz w:val="28"/>
                <w:szCs w:val="28"/>
              </w:rPr>
            </w:pPr>
            <w:r w:rsidRPr="009C38B4">
              <w:rPr>
                <w:rFonts w:ascii="Times New Roman" w:hAnsi="Times New Roman" w:cs="Times New Roman"/>
                <w:sz w:val="28"/>
                <w:szCs w:val="28"/>
              </w:rPr>
              <w:t xml:space="preserve">Численность сельского населения, подтвердившего участие в реализации </w:t>
            </w:r>
            <w:r>
              <w:rPr>
                <w:rFonts w:ascii="Times New Roman" w:hAnsi="Times New Roman" w:cs="Times New Roman"/>
                <w:sz w:val="28"/>
                <w:szCs w:val="28"/>
              </w:rPr>
              <w:t>П</w:t>
            </w:r>
            <w:r w:rsidRPr="009C38B4">
              <w:rPr>
                <w:rFonts w:ascii="Times New Roman" w:hAnsi="Times New Roman" w:cs="Times New Roman"/>
                <w:sz w:val="28"/>
                <w:szCs w:val="28"/>
              </w:rPr>
              <w:t>роекта, человек</w:t>
            </w:r>
          </w:p>
        </w:tc>
        <w:tc>
          <w:tcPr>
            <w:tcW w:w="3260" w:type="dxa"/>
          </w:tcPr>
          <w:p w:rsidR="00106BC4" w:rsidRPr="00B0394A" w:rsidRDefault="00106BC4" w:rsidP="00106BC4">
            <w:pPr>
              <w:contextualSpacing/>
              <w:jc w:val="center"/>
              <w:rPr>
                <w:rFonts w:ascii="Times New Roman" w:hAnsi="Times New Roman" w:cs="Times New Roman"/>
                <w:b/>
                <w:sz w:val="28"/>
                <w:szCs w:val="28"/>
              </w:rPr>
            </w:pPr>
            <w:r>
              <w:rPr>
                <w:rFonts w:ascii="Times New Roman" w:hAnsi="Times New Roman" w:cs="Times New Roman"/>
                <w:sz w:val="28"/>
                <w:szCs w:val="28"/>
              </w:rPr>
              <w:t>30</w:t>
            </w:r>
          </w:p>
        </w:tc>
      </w:tr>
      <w:tr w:rsidR="00106BC4" w:rsidRPr="00B0394A" w:rsidTr="00780D3D">
        <w:tc>
          <w:tcPr>
            <w:tcW w:w="6379" w:type="dxa"/>
          </w:tcPr>
          <w:p w:rsidR="00106BC4" w:rsidRPr="00B0394A" w:rsidRDefault="00106BC4" w:rsidP="005E3740">
            <w:pPr>
              <w:contextualSpacing/>
              <w:rPr>
                <w:rFonts w:ascii="Times New Roman" w:hAnsi="Times New Roman" w:cs="Times New Roman"/>
                <w:sz w:val="28"/>
                <w:szCs w:val="28"/>
              </w:rPr>
            </w:pPr>
            <w:r>
              <w:rPr>
                <w:rFonts w:ascii="Times New Roman" w:hAnsi="Times New Roman" w:cs="Times New Roman"/>
                <w:sz w:val="28"/>
                <w:szCs w:val="28"/>
              </w:rPr>
              <w:t>Количество выгодоприобретателей</w:t>
            </w:r>
            <w:r>
              <w:rPr>
                <w:rStyle w:val="a6"/>
                <w:rFonts w:ascii="Times New Roman" w:hAnsi="Times New Roman" w:cs="Times New Roman"/>
                <w:sz w:val="28"/>
                <w:szCs w:val="28"/>
              </w:rPr>
              <w:footnoteReference w:id="5"/>
            </w:r>
            <w:r w:rsidRPr="002307C4">
              <w:rPr>
                <w:rFonts w:ascii="Times New Roman" w:hAnsi="Times New Roman" w:cs="Times New Roman"/>
                <w:sz w:val="28"/>
                <w:szCs w:val="28"/>
              </w:rPr>
              <w:t>, чел.</w:t>
            </w:r>
          </w:p>
        </w:tc>
        <w:tc>
          <w:tcPr>
            <w:tcW w:w="3260" w:type="dxa"/>
          </w:tcPr>
          <w:p w:rsidR="00106BC4" w:rsidRPr="00B0394A" w:rsidRDefault="00DA424B" w:rsidP="00106BC4">
            <w:pPr>
              <w:contextualSpacing/>
              <w:jc w:val="center"/>
              <w:rPr>
                <w:rFonts w:ascii="Times New Roman" w:hAnsi="Times New Roman" w:cs="Times New Roman"/>
                <w:b/>
                <w:sz w:val="28"/>
                <w:szCs w:val="28"/>
              </w:rPr>
            </w:pPr>
            <w:r>
              <w:rPr>
                <w:rFonts w:ascii="Times New Roman" w:hAnsi="Times New Roman" w:cs="Times New Roman"/>
                <w:sz w:val="28"/>
                <w:szCs w:val="28"/>
              </w:rPr>
              <w:t>1757</w:t>
            </w:r>
          </w:p>
        </w:tc>
      </w:tr>
      <w:tr w:rsidR="00106BC4" w:rsidRPr="00B0394A" w:rsidTr="00780D3D">
        <w:tc>
          <w:tcPr>
            <w:tcW w:w="6379" w:type="dxa"/>
          </w:tcPr>
          <w:p w:rsidR="00106BC4" w:rsidRPr="00B0394A" w:rsidRDefault="00106BC4" w:rsidP="005E3740">
            <w:pPr>
              <w:contextualSpacing/>
              <w:rPr>
                <w:rFonts w:ascii="Times New Roman" w:hAnsi="Times New Roman" w:cs="Times New Roman"/>
                <w:sz w:val="28"/>
                <w:szCs w:val="28"/>
              </w:rPr>
            </w:pPr>
            <w:r w:rsidRPr="00910FA0">
              <w:rPr>
                <w:rFonts w:ascii="Times New Roman" w:hAnsi="Times New Roman" w:cs="Times New Roman"/>
                <w:sz w:val="28"/>
                <w:szCs w:val="28"/>
              </w:rPr>
              <w:t>в том числе:</w:t>
            </w:r>
          </w:p>
        </w:tc>
        <w:tc>
          <w:tcPr>
            <w:tcW w:w="3260" w:type="dxa"/>
          </w:tcPr>
          <w:p w:rsidR="00106BC4" w:rsidRPr="00B0394A" w:rsidRDefault="00106BC4" w:rsidP="005E3740">
            <w:pPr>
              <w:contextualSpacing/>
              <w:rPr>
                <w:rFonts w:ascii="Times New Roman" w:hAnsi="Times New Roman" w:cs="Times New Roman"/>
                <w:b/>
                <w:sz w:val="28"/>
                <w:szCs w:val="28"/>
              </w:rPr>
            </w:pPr>
          </w:p>
        </w:tc>
      </w:tr>
      <w:tr w:rsidR="00106BC4" w:rsidRPr="00B0394A" w:rsidTr="00780D3D">
        <w:tc>
          <w:tcPr>
            <w:tcW w:w="6379" w:type="dxa"/>
          </w:tcPr>
          <w:p w:rsidR="00106BC4" w:rsidRPr="00B0394A" w:rsidRDefault="00106BC4" w:rsidP="005E3740">
            <w:pPr>
              <w:contextualSpacing/>
              <w:rPr>
                <w:rFonts w:ascii="Times New Roman" w:hAnsi="Times New Roman" w:cs="Times New Roman"/>
                <w:sz w:val="28"/>
                <w:szCs w:val="28"/>
              </w:rPr>
            </w:pPr>
            <w:r w:rsidRPr="00910FA0">
              <w:rPr>
                <w:rFonts w:ascii="Times New Roman" w:hAnsi="Times New Roman" w:cs="Times New Roman"/>
                <w:sz w:val="28"/>
                <w:szCs w:val="28"/>
              </w:rPr>
              <w:t>молодежь до 3</w:t>
            </w:r>
            <w:r>
              <w:rPr>
                <w:rFonts w:ascii="Times New Roman" w:hAnsi="Times New Roman" w:cs="Times New Roman"/>
                <w:sz w:val="28"/>
                <w:szCs w:val="28"/>
              </w:rPr>
              <w:t>5</w:t>
            </w:r>
            <w:r w:rsidRPr="00910FA0">
              <w:rPr>
                <w:rFonts w:ascii="Times New Roman" w:hAnsi="Times New Roman" w:cs="Times New Roman"/>
                <w:sz w:val="28"/>
                <w:szCs w:val="28"/>
              </w:rPr>
              <w:t xml:space="preserve"> лет, чел.</w:t>
            </w:r>
          </w:p>
        </w:tc>
        <w:tc>
          <w:tcPr>
            <w:tcW w:w="3260" w:type="dxa"/>
          </w:tcPr>
          <w:p w:rsidR="00106BC4" w:rsidRPr="00454590" w:rsidRDefault="00DA424B" w:rsidP="00454590">
            <w:pPr>
              <w:contextualSpacing/>
              <w:jc w:val="center"/>
              <w:rPr>
                <w:rFonts w:ascii="Times New Roman" w:hAnsi="Times New Roman" w:cs="Times New Roman"/>
                <w:sz w:val="28"/>
                <w:szCs w:val="28"/>
              </w:rPr>
            </w:pPr>
            <w:r>
              <w:rPr>
                <w:rFonts w:ascii="Times New Roman" w:hAnsi="Times New Roman" w:cs="Times New Roman"/>
                <w:sz w:val="28"/>
                <w:szCs w:val="28"/>
              </w:rPr>
              <w:t>471</w:t>
            </w:r>
          </w:p>
        </w:tc>
      </w:tr>
      <w:tr w:rsidR="00106BC4" w:rsidRPr="00B0394A" w:rsidTr="00780D3D">
        <w:tc>
          <w:tcPr>
            <w:tcW w:w="6379" w:type="dxa"/>
          </w:tcPr>
          <w:p w:rsidR="00106BC4" w:rsidRPr="00B0394A" w:rsidRDefault="00106BC4" w:rsidP="005E3740">
            <w:pPr>
              <w:contextualSpacing/>
              <w:rPr>
                <w:rFonts w:ascii="Times New Roman" w:hAnsi="Times New Roman" w:cs="Times New Roman"/>
                <w:sz w:val="28"/>
                <w:szCs w:val="28"/>
              </w:rPr>
            </w:pPr>
            <w:r w:rsidRPr="00910FA0">
              <w:rPr>
                <w:rFonts w:ascii="Times New Roman" w:hAnsi="Times New Roman" w:cs="Times New Roman"/>
                <w:sz w:val="28"/>
                <w:szCs w:val="28"/>
              </w:rPr>
              <w:t>маломобильная группа, чел.</w:t>
            </w:r>
          </w:p>
        </w:tc>
        <w:tc>
          <w:tcPr>
            <w:tcW w:w="3260" w:type="dxa"/>
          </w:tcPr>
          <w:p w:rsidR="00106BC4" w:rsidRPr="00106BC4" w:rsidRDefault="00DA424B" w:rsidP="00106BC4">
            <w:pPr>
              <w:contextualSpacing/>
              <w:jc w:val="center"/>
              <w:rPr>
                <w:rFonts w:ascii="Times New Roman" w:hAnsi="Times New Roman" w:cs="Times New Roman"/>
                <w:sz w:val="28"/>
                <w:szCs w:val="28"/>
              </w:rPr>
            </w:pPr>
            <w:r>
              <w:rPr>
                <w:rFonts w:ascii="Times New Roman" w:hAnsi="Times New Roman" w:cs="Times New Roman"/>
                <w:sz w:val="28"/>
                <w:szCs w:val="28"/>
              </w:rPr>
              <w:t>3</w:t>
            </w:r>
          </w:p>
        </w:tc>
      </w:tr>
    </w:tbl>
    <w:p w:rsidR="002F6298" w:rsidRPr="002F6298" w:rsidRDefault="002F6298" w:rsidP="002F6298">
      <w:pPr>
        <w:tabs>
          <w:tab w:val="left" w:pos="567"/>
        </w:tabs>
        <w:spacing w:after="0" w:line="240" w:lineRule="auto"/>
        <w:rPr>
          <w:rFonts w:ascii="Times New Roman" w:hAnsi="Times New Roman" w:cs="Times New Roman"/>
          <w:b/>
          <w:sz w:val="28"/>
          <w:szCs w:val="28"/>
        </w:rPr>
      </w:pPr>
    </w:p>
    <w:p w:rsidR="00B0394A" w:rsidRDefault="003109EF" w:rsidP="00B0394A">
      <w:pPr>
        <w:numPr>
          <w:ilvl w:val="0"/>
          <w:numId w:val="1"/>
        </w:numPr>
        <w:tabs>
          <w:tab w:val="left" w:pos="567"/>
        </w:tabs>
        <w:spacing w:after="0" w:line="240" w:lineRule="auto"/>
        <w:ind w:left="0" w:firstLine="0"/>
        <w:contextualSpacing/>
        <w:rPr>
          <w:rFonts w:ascii="Times New Roman" w:hAnsi="Times New Roman" w:cs="Times New Roman"/>
          <w:b/>
          <w:sz w:val="28"/>
          <w:szCs w:val="28"/>
        </w:rPr>
      </w:pPr>
      <w:r>
        <w:rPr>
          <w:rFonts w:ascii="Times New Roman" w:hAnsi="Times New Roman" w:cs="Times New Roman"/>
          <w:b/>
          <w:sz w:val="28"/>
          <w:szCs w:val="28"/>
        </w:rPr>
        <w:t xml:space="preserve">Описание проекта </w:t>
      </w:r>
    </w:p>
    <w:p w:rsidR="00784FCA" w:rsidRDefault="00784FCA" w:rsidP="00454590">
      <w:pPr>
        <w:tabs>
          <w:tab w:val="left" w:pos="567"/>
        </w:tabs>
        <w:spacing w:after="0" w:line="240" w:lineRule="auto"/>
        <w:contextualSpacing/>
        <w:rPr>
          <w:rFonts w:ascii="Times New Roman" w:hAnsi="Times New Roman" w:cs="Times New Roman"/>
          <w:b/>
          <w:sz w:val="28"/>
          <w:szCs w:val="28"/>
        </w:rPr>
      </w:pPr>
    </w:p>
    <w:p w:rsidR="00784FCA" w:rsidRPr="00D67D55" w:rsidRDefault="004904D2" w:rsidP="006962F2">
      <w:pPr>
        <w:pStyle w:val="ConsPlusNormal"/>
        <w:ind w:left="142" w:firstLine="567"/>
        <w:jc w:val="both"/>
        <w:rPr>
          <w:rFonts w:ascii="Times New Roman" w:hAnsi="Times New Roman" w:cs="Times New Roman"/>
          <w:sz w:val="28"/>
          <w:szCs w:val="28"/>
        </w:rPr>
      </w:pPr>
      <w:r>
        <w:rPr>
          <w:rFonts w:ascii="Times New Roman" w:hAnsi="Times New Roman" w:cs="Times New Roman"/>
          <w:sz w:val="28"/>
          <w:szCs w:val="28"/>
        </w:rPr>
        <w:t xml:space="preserve">1. </w:t>
      </w:r>
      <w:r w:rsidR="00C937F3" w:rsidRPr="00D67D55">
        <w:rPr>
          <w:rFonts w:ascii="Times New Roman" w:hAnsi="Times New Roman" w:cs="Times New Roman"/>
          <w:sz w:val="28"/>
          <w:szCs w:val="28"/>
        </w:rPr>
        <w:t xml:space="preserve">Кимильтейское муниципальное образование расположено в 28 км от районного центра г. Зима, включает в себя пять населенных пунктов, центром является село Кимильтей. Общее население </w:t>
      </w:r>
      <w:r w:rsidR="00C937F3">
        <w:rPr>
          <w:rFonts w:ascii="Times New Roman" w:hAnsi="Times New Roman" w:cs="Times New Roman"/>
          <w:sz w:val="28"/>
          <w:szCs w:val="28"/>
        </w:rPr>
        <w:t>Кимильтейского МО</w:t>
      </w:r>
      <w:r w:rsidR="00C937F3" w:rsidRPr="00D67D55">
        <w:rPr>
          <w:rFonts w:ascii="Times New Roman" w:hAnsi="Times New Roman" w:cs="Times New Roman"/>
          <w:sz w:val="28"/>
          <w:szCs w:val="28"/>
        </w:rPr>
        <w:t xml:space="preserve"> составляет – </w:t>
      </w:r>
      <w:r w:rsidR="00C937F3" w:rsidRPr="00D823F6">
        <w:rPr>
          <w:rFonts w:ascii="Times New Roman" w:hAnsi="Times New Roman" w:cs="Times New Roman"/>
          <w:sz w:val="28"/>
          <w:szCs w:val="28"/>
        </w:rPr>
        <w:t>2</w:t>
      </w:r>
      <w:r w:rsidR="005B1B1F">
        <w:rPr>
          <w:rFonts w:ascii="Times New Roman" w:hAnsi="Times New Roman" w:cs="Times New Roman"/>
          <w:sz w:val="28"/>
          <w:szCs w:val="28"/>
        </w:rPr>
        <w:t>926</w:t>
      </w:r>
      <w:r w:rsidR="00C937F3" w:rsidRPr="00D823F6">
        <w:rPr>
          <w:rFonts w:ascii="Times New Roman" w:hAnsi="Times New Roman" w:cs="Times New Roman"/>
          <w:sz w:val="28"/>
          <w:szCs w:val="28"/>
        </w:rPr>
        <w:t xml:space="preserve"> чел</w:t>
      </w:r>
      <w:r w:rsidR="00C937F3" w:rsidRPr="00D67D55">
        <w:rPr>
          <w:rFonts w:ascii="Times New Roman" w:hAnsi="Times New Roman" w:cs="Times New Roman"/>
          <w:sz w:val="28"/>
          <w:szCs w:val="28"/>
        </w:rPr>
        <w:t xml:space="preserve">., в с. Кимильтей проживает </w:t>
      </w:r>
      <w:r w:rsidR="00C937F3">
        <w:rPr>
          <w:rFonts w:ascii="Times New Roman" w:hAnsi="Times New Roman" w:cs="Times New Roman"/>
          <w:sz w:val="28"/>
          <w:szCs w:val="28"/>
        </w:rPr>
        <w:t>1</w:t>
      </w:r>
      <w:r w:rsidR="005B1B1F">
        <w:rPr>
          <w:rFonts w:ascii="Times New Roman" w:hAnsi="Times New Roman" w:cs="Times New Roman"/>
          <w:sz w:val="28"/>
          <w:szCs w:val="28"/>
        </w:rPr>
        <w:t>757</w:t>
      </w:r>
      <w:r w:rsidR="00C937F3" w:rsidRPr="00D67D55">
        <w:rPr>
          <w:rFonts w:ascii="Times New Roman" w:hAnsi="Times New Roman" w:cs="Times New Roman"/>
          <w:sz w:val="28"/>
          <w:szCs w:val="28"/>
        </w:rPr>
        <w:t xml:space="preserve"> человек.</w:t>
      </w:r>
      <w:r w:rsidR="00784FCA" w:rsidRPr="00D67D55">
        <w:rPr>
          <w:rFonts w:ascii="Times New Roman" w:hAnsi="Times New Roman" w:cs="Times New Roman"/>
          <w:sz w:val="28"/>
          <w:szCs w:val="28"/>
        </w:rPr>
        <w:t xml:space="preserve">  </w:t>
      </w:r>
    </w:p>
    <w:p w:rsidR="00D31B1E" w:rsidRDefault="00C937F3" w:rsidP="0075415D">
      <w:pPr>
        <w:pStyle w:val="ConsPlusNormal"/>
        <w:ind w:left="142" w:firstLine="567"/>
        <w:jc w:val="both"/>
        <w:rPr>
          <w:rFonts w:ascii="Times New Roman" w:hAnsi="Times New Roman" w:cs="Times New Roman"/>
          <w:sz w:val="28"/>
          <w:szCs w:val="28"/>
        </w:rPr>
      </w:pPr>
      <w:r w:rsidRPr="00D67D55">
        <w:rPr>
          <w:rFonts w:ascii="Times New Roman" w:hAnsi="Times New Roman" w:cs="Times New Roman"/>
          <w:sz w:val="28"/>
          <w:szCs w:val="28"/>
        </w:rPr>
        <w:t>Одна из важнейших проблем села – отсутствие инфраструктуры, которая позволила бы обеспечить комфортное проживание для всех категорий граждан. В селе отсутствует тот уютный уголок, где каждый житель мог бы отдохнуть духовно, сделать шаг к ведению здорового образа жизни.</w:t>
      </w:r>
    </w:p>
    <w:p w:rsidR="005B1B1F" w:rsidRDefault="00245A68" w:rsidP="005B1B1F">
      <w:pPr>
        <w:pStyle w:val="ConsPlusNormal"/>
        <w:ind w:left="142" w:firstLine="567"/>
        <w:jc w:val="both"/>
        <w:rPr>
          <w:rFonts w:ascii="Times New Roman" w:hAnsi="Times New Roman" w:cs="Times New Roman"/>
          <w:sz w:val="28"/>
          <w:szCs w:val="28"/>
        </w:rPr>
      </w:pPr>
      <w:r>
        <w:rPr>
          <w:rFonts w:ascii="Times New Roman" w:hAnsi="Times New Roman" w:cs="Times New Roman"/>
          <w:sz w:val="28"/>
          <w:szCs w:val="28"/>
        </w:rPr>
        <w:t>Также на</w:t>
      </w:r>
      <w:r w:rsidRPr="00D67D55">
        <w:rPr>
          <w:rFonts w:ascii="Times New Roman" w:hAnsi="Times New Roman" w:cs="Times New Roman"/>
          <w:sz w:val="28"/>
          <w:szCs w:val="28"/>
        </w:rPr>
        <w:t xml:space="preserve"> этапе развития </w:t>
      </w:r>
      <w:r>
        <w:rPr>
          <w:rFonts w:ascii="Times New Roman" w:hAnsi="Times New Roman" w:cs="Times New Roman"/>
          <w:sz w:val="28"/>
          <w:szCs w:val="28"/>
        </w:rPr>
        <w:t xml:space="preserve">современного </w:t>
      </w:r>
      <w:r w:rsidRPr="00D67D55">
        <w:rPr>
          <w:rFonts w:ascii="Times New Roman" w:hAnsi="Times New Roman" w:cs="Times New Roman"/>
          <w:sz w:val="28"/>
          <w:szCs w:val="28"/>
        </w:rPr>
        <w:t xml:space="preserve">общества </w:t>
      </w:r>
      <w:r>
        <w:rPr>
          <w:rFonts w:ascii="Times New Roman" w:hAnsi="Times New Roman" w:cs="Times New Roman"/>
          <w:sz w:val="28"/>
          <w:szCs w:val="28"/>
        </w:rPr>
        <w:t xml:space="preserve">немаловажной </w:t>
      </w:r>
      <w:r w:rsidRPr="00D67D55">
        <w:rPr>
          <w:rFonts w:ascii="Times New Roman" w:hAnsi="Times New Roman" w:cs="Times New Roman"/>
          <w:sz w:val="28"/>
          <w:szCs w:val="28"/>
        </w:rPr>
        <w:t xml:space="preserve">проблемой является </w:t>
      </w:r>
      <w:r>
        <w:rPr>
          <w:rFonts w:ascii="Times New Roman" w:hAnsi="Times New Roman" w:cs="Times New Roman"/>
          <w:sz w:val="28"/>
          <w:szCs w:val="28"/>
        </w:rPr>
        <w:t>–</w:t>
      </w:r>
      <w:r w:rsidRPr="00D67D55">
        <w:rPr>
          <w:rFonts w:ascii="Times New Roman" w:hAnsi="Times New Roman" w:cs="Times New Roman"/>
          <w:sz w:val="28"/>
          <w:szCs w:val="28"/>
        </w:rPr>
        <w:t xml:space="preserve"> </w:t>
      </w:r>
      <w:r w:rsidR="00C937F3" w:rsidRPr="00D67D55">
        <w:rPr>
          <w:rFonts w:ascii="Times New Roman" w:hAnsi="Times New Roman" w:cs="Times New Roman"/>
          <w:sz w:val="28"/>
          <w:szCs w:val="28"/>
        </w:rPr>
        <w:t xml:space="preserve">формирование общественных культурных ценностей. Администрацией муниципального образования поставлена задача по </w:t>
      </w:r>
      <w:r w:rsidR="00C937F3">
        <w:rPr>
          <w:rFonts w:ascii="Times New Roman" w:hAnsi="Times New Roman" w:cs="Times New Roman"/>
          <w:sz w:val="28"/>
          <w:szCs w:val="28"/>
        </w:rPr>
        <w:t xml:space="preserve">патриотическому воспитанию жителей Кимильтейского муниципального образования, </w:t>
      </w:r>
      <w:r w:rsidR="00C937F3" w:rsidRPr="00D67D55">
        <w:rPr>
          <w:rFonts w:ascii="Times New Roman" w:hAnsi="Times New Roman" w:cs="Times New Roman"/>
          <w:sz w:val="28"/>
          <w:szCs w:val="28"/>
        </w:rPr>
        <w:t>формированию экологической культуры, повышение эстетического и культурного уровня жителей, защита и сохранение вновь построенных объектов и воспитание молодежи на основе трудового развития личности. Для этого планируется организация работы, с целью формирования у молодежи трудового воспитания</w:t>
      </w:r>
      <w:r w:rsidR="005B1B1F">
        <w:rPr>
          <w:rFonts w:ascii="Times New Roman" w:hAnsi="Times New Roman" w:cs="Times New Roman"/>
          <w:sz w:val="28"/>
          <w:szCs w:val="28"/>
        </w:rPr>
        <w:t>,</w:t>
      </w:r>
      <w:r w:rsidR="005B1B1F" w:rsidRPr="005B1B1F">
        <w:rPr>
          <w:rFonts w:ascii="Times New Roman" w:hAnsi="Times New Roman" w:cs="Times New Roman"/>
          <w:sz w:val="28"/>
          <w:szCs w:val="28"/>
        </w:rPr>
        <w:t xml:space="preserve"> </w:t>
      </w:r>
      <w:r w:rsidR="005B1B1F" w:rsidRPr="00D67D55">
        <w:rPr>
          <w:rFonts w:ascii="Times New Roman" w:hAnsi="Times New Roman" w:cs="Times New Roman"/>
          <w:sz w:val="28"/>
          <w:szCs w:val="28"/>
        </w:rPr>
        <w:t>которая складывается из ответственного отношения:</w:t>
      </w:r>
    </w:p>
    <w:p w:rsidR="005B1B1F" w:rsidRPr="00D67D55" w:rsidRDefault="005B1B1F" w:rsidP="005B1B1F">
      <w:pPr>
        <w:pStyle w:val="ConsPlusNormal"/>
        <w:ind w:left="142"/>
        <w:jc w:val="both"/>
        <w:rPr>
          <w:rFonts w:ascii="Times New Roman" w:hAnsi="Times New Roman" w:cs="Times New Roman"/>
          <w:sz w:val="28"/>
          <w:szCs w:val="28"/>
        </w:rPr>
      </w:pPr>
      <w:r w:rsidRPr="00D67D55">
        <w:rPr>
          <w:rFonts w:ascii="Times New Roman" w:hAnsi="Times New Roman" w:cs="Times New Roman"/>
          <w:sz w:val="28"/>
          <w:szCs w:val="28"/>
        </w:rPr>
        <w:t xml:space="preserve">– к </w:t>
      </w:r>
      <w:r>
        <w:rPr>
          <w:rFonts w:ascii="Times New Roman" w:hAnsi="Times New Roman" w:cs="Times New Roman"/>
          <w:sz w:val="28"/>
          <w:szCs w:val="28"/>
        </w:rPr>
        <w:t>памяти предков</w:t>
      </w:r>
      <w:r w:rsidRPr="00D67D55">
        <w:rPr>
          <w:rFonts w:ascii="Times New Roman" w:hAnsi="Times New Roman" w:cs="Times New Roman"/>
          <w:sz w:val="28"/>
          <w:szCs w:val="28"/>
        </w:rPr>
        <w:t xml:space="preserve"> (</w:t>
      </w:r>
      <w:r>
        <w:rPr>
          <w:rFonts w:ascii="Times New Roman" w:hAnsi="Times New Roman" w:cs="Times New Roman"/>
          <w:sz w:val="28"/>
          <w:szCs w:val="28"/>
        </w:rPr>
        <w:t>почитания подвига и самоотверженности</w:t>
      </w:r>
      <w:r w:rsidRPr="00D67D55">
        <w:rPr>
          <w:rFonts w:ascii="Times New Roman" w:hAnsi="Times New Roman" w:cs="Times New Roman"/>
          <w:sz w:val="28"/>
          <w:szCs w:val="28"/>
        </w:rPr>
        <w:t>),</w:t>
      </w:r>
    </w:p>
    <w:p w:rsidR="005B1B1F" w:rsidRPr="00D67D55" w:rsidRDefault="005B1B1F" w:rsidP="005B1B1F">
      <w:pPr>
        <w:pStyle w:val="ConsPlusNormal"/>
        <w:ind w:left="142"/>
        <w:jc w:val="both"/>
        <w:rPr>
          <w:rFonts w:ascii="Times New Roman" w:hAnsi="Times New Roman" w:cs="Times New Roman"/>
          <w:sz w:val="28"/>
          <w:szCs w:val="28"/>
        </w:rPr>
      </w:pPr>
      <w:r w:rsidRPr="00D67D55">
        <w:rPr>
          <w:rFonts w:ascii="Times New Roman" w:hAnsi="Times New Roman" w:cs="Times New Roman"/>
          <w:sz w:val="28"/>
          <w:szCs w:val="28"/>
        </w:rPr>
        <w:t>– к природе (экология природы),</w:t>
      </w:r>
    </w:p>
    <w:p w:rsidR="005B1B1F" w:rsidRPr="00D67D55" w:rsidRDefault="005B1B1F" w:rsidP="005B1B1F">
      <w:pPr>
        <w:pStyle w:val="ConsPlusNormal"/>
        <w:ind w:left="142"/>
        <w:jc w:val="both"/>
        <w:rPr>
          <w:rFonts w:ascii="Times New Roman" w:hAnsi="Times New Roman" w:cs="Times New Roman"/>
          <w:sz w:val="28"/>
          <w:szCs w:val="28"/>
        </w:rPr>
      </w:pPr>
      <w:r w:rsidRPr="00D67D55">
        <w:rPr>
          <w:rFonts w:ascii="Times New Roman" w:hAnsi="Times New Roman" w:cs="Times New Roman"/>
          <w:sz w:val="28"/>
          <w:szCs w:val="28"/>
        </w:rPr>
        <w:t>– к бережному отношению и сохранению культурных объектов,</w:t>
      </w:r>
    </w:p>
    <w:p w:rsidR="005B1B1F" w:rsidRDefault="005B1B1F" w:rsidP="005B1B1F">
      <w:pPr>
        <w:pStyle w:val="ConsPlusNormal"/>
        <w:jc w:val="both"/>
        <w:rPr>
          <w:rFonts w:ascii="Times New Roman" w:hAnsi="Times New Roman" w:cs="Times New Roman"/>
          <w:sz w:val="28"/>
          <w:szCs w:val="28"/>
        </w:rPr>
      </w:pPr>
      <w:r>
        <w:rPr>
          <w:rFonts w:ascii="Times New Roman" w:hAnsi="Times New Roman" w:cs="Times New Roman"/>
          <w:sz w:val="28"/>
          <w:szCs w:val="28"/>
        </w:rPr>
        <w:t xml:space="preserve">  </w:t>
      </w:r>
      <w:r w:rsidRPr="00D67D55">
        <w:rPr>
          <w:rFonts w:ascii="Times New Roman" w:hAnsi="Times New Roman" w:cs="Times New Roman"/>
          <w:sz w:val="28"/>
          <w:szCs w:val="28"/>
        </w:rPr>
        <w:t>– к окружающему нас миру, к человеку.</w:t>
      </w:r>
      <w:r>
        <w:rPr>
          <w:rFonts w:ascii="Times New Roman" w:hAnsi="Times New Roman" w:cs="Times New Roman"/>
          <w:sz w:val="28"/>
          <w:szCs w:val="28"/>
        </w:rPr>
        <w:t xml:space="preserve"> </w:t>
      </w:r>
    </w:p>
    <w:p w:rsidR="005B1B1F" w:rsidRPr="00D67D55" w:rsidRDefault="005B1B1F" w:rsidP="005B1B1F">
      <w:pPr>
        <w:pStyle w:val="ConsPlusNormal"/>
        <w:ind w:left="142" w:firstLine="567"/>
        <w:jc w:val="both"/>
        <w:rPr>
          <w:rFonts w:ascii="Times New Roman" w:hAnsi="Times New Roman" w:cs="Times New Roman"/>
          <w:sz w:val="28"/>
          <w:szCs w:val="28"/>
        </w:rPr>
      </w:pPr>
      <w:r w:rsidRPr="00D67D55">
        <w:rPr>
          <w:rFonts w:ascii="Times New Roman" w:hAnsi="Times New Roman" w:cs="Times New Roman"/>
          <w:sz w:val="28"/>
          <w:szCs w:val="28"/>
        </w:rPr>
        <w:t xml:space="preserve">Целью Проекта является создание </w:t>
      </w:r>
      <w:r>
        <w:rPr>
          <w:rFonts w:ascii="Times New Roman" w:hAnsi="Times New Roman" w:cs="Times New Roman"/>
          <w:sz w:val="28"/>
          <w:szCs w:val="28"/>
        </w:rPr>
        <w:t xml:space="preserve">места поклонения подвигу народа, </w:t>
      </w:r>
      <w:r w:rsidRPr="00D67D55">
        <w:rPr>
          <w:rFonts w:ascii="Times New Roman" w:hAnsi="Times New Roman" w:cs="Times New Roman"/>
          <w:sz w:val="28"/>
          <w:szCs w:val="28"/>
        </w:rPr>
        <w:t>зеленого островка уюта, комфорта и красоты, решение проблемы культурного отдыха жителей села, улучшение экологического состояния населенного пункта</w:t>
      </w:r>
    </w:p>
    <w:p w:rsidR="00C937F3" w:rsidRDefault="005B1B1F" w:rsidP="005B1B1F">
      <w:pPr>
        <w:pStyle w:val="ConsPlusNormal"/>
        <w:ind w:left="142" w:firstLine="709"/>
        <w:jc w:val="both"/>
        <w:rPr>
          <w:rFonts w:ascii="Times New Roman" w:hAnsi="Times New Roman" w:cs="Times New Roman"/>
          <w:sz w:val="28"/>
          <w:szCs w:val="28"/>
        </w:rPr>
      </w:pPr>
      <w:r w:rsidRPr="00D67D55">
        <w:rPr>
          <w:rFonts w:ascii="Times New Roman" w:hAnsi="Times New Roman" w:cs="Times New Roman"/>
          <w:sz w:val="28"/>
          <w:szCs w:val="28"/>
        </w:rPr>
        <w:t>Задача: Создание условий для организации процесса совместного времяпровожд</w:t>
      </w:r>
      <w:r>
        <w:rPr>
          <w:rFonts w:ascii="Times New Roman" w:hAnsi="Times New Roman" w:cs="Times New Roman"/>
          <w:sz w:val="28"/>
          <w:szCs w:val="28"/>
        </w:rPr>
        <w:t>ения взрослых, молодежи и детей,</w:t>
      </w:r>
      <w:r w:rsidRPr="00D67D55">
        <w:rPr>
          <w:rFonts w:ascii="Times New Roman" w:hAnsi="Times New Roman" w:cs="Times New Roman"/>
          <w:sz w:val="28"/>
          <w:szCs w:val="28"/>
        </w:rPr>
        <w:t xml:space="preserve"> </w:t>
      </w:r>
      <w:r>
        <w:rPr>
          <w:rFonts w:ascii="Times New Roman" w:hAnsi="Times New Roman" w:cs="Times New Roman"/>
          <w:sz w:val="28"/>
          <w:szCs w:val="28"/>
        </w:rPr>
        <w:t>патриотического воспитания населения</w:t>
      </w:r>
      <w:r w:rsidRPr="00D67D55">
        <w:rPr>
          <w:rFonts w:ascii="Times New Roman" w:hAnsi="Times New Roman" w:cs="Times New Roman"/>
          <w:sz w:val="28"/>
          <w:szCs w:val="28"/>
        </w:rPr>
        <w:t>.</w:t>
      </w:r>
    </w:p>
    <w:p w:rsidR="005B1B1F" w:rsidRDefault="005B1B1F" w:rsidP="005B1B1F">
      <w:pPr>
        <w:pStyle w:val="ConsPlusNormal"/>
        <w:ind w:left="142"/>
        <w:jc w:val="both"/>
        <w:rPr>
          <w:rFonts w:ascii="Times New Roman" w:hAnsi="Times New Roman" w:cs="Times New Roman"/>
          <w:sz w:val="28"/>
          <w:szCs w:val="28"/>
        </w:rPr>
      </w:pPr>
    </w:p>
    <w:p w:rsidR="00784FCA" w:rsidRDefault="00784FCA" w:rsidP="00784FCA">
      <w:pPr>
        <w:pStyle w:val="ConsPlusNormal"/>
        <w:jc w:val="center"/>
        <w:rPr>
          <w:rFonts w:ascii="Times New Roman" w:hAnsi="Times New Roman" w:cs="Times New Roman"/>
          <w:sz w:val="28"/>
          <w:szCs w:val="28"/>
        </w:rPr>
      </w:pPr>
      <w:r>
        <w:rPr>
          <w:rFonts w:ascii="Times New Roman" w:hAnsi="Times New Roman" w:cs="Times New Roman"/>
          <w:b/>
          <w:sz w:val="28"/>
          <w:szCs w:val="28"/>
        </w:rPr>
        <w:lastRenderedPageBreak/>
        <w:t>Карта-с</w:t>
      </w:r>
      <w:r w:rsidRPr="00BB40D0">
        <w:rPr>
          <w:rFonts w:ascii="Times New Roman" w:hAnsi="Times New Roman" w:cs="Times New Roman"/>
          <w:b/>
          <w:sz w:val="28"/>
          <w:szCs w:val="28"/>
        </w:rPr>
        <w:t xml:space="preserve">хема </w:t>
      </w:r>
      <w:r w:rsidR="004037D7">
        <w:rPr>
          <w:rFonts w:ascii="Times New Roman" w:hAnsi="Times New Roman" w:cs="Times New Roman"/>
          <w:b/>
          <w:sz w:val="28"/>
          <w:szCs w:val="28"/>
        </w:rPr>
        <w:t>«с</w:t>
      </w:r>
      <w:r w:rsidR="004037D7" w:rsidRPr="00342F38">
        <w:rPr>
          <w:rFonts w:ascii="Times New Roman" w:hAnsi="Times New Roman" w:cs="Times New Roman"/>
          <w:b/>
          <w:sz w:val="28"/>
          <w:szCs w:val="28"/>
        </w:rPr>
        <w:t xml:space="preserve">квера </w:t>
      </w:r>
      <w:r w:rsidR="004037D7">
        <w:rPr>
          <w:rFonts w:ascii="Times New Roman" w:hAnsi="Times New Roman" w:cs="Times New Roman"/>
          <w:b/>
          <w:sz w:val="28"/>
          <w:szCs w:val="28"/>
        </w:rPr>
        <w:t>Аллея Славы</w:t>
      </w:r>
      <w:r w:rsidR="004037D7" w:rsidRPr="00342F38">
        <w:rPr>
          <w:rFonts w:ascii="Times New Roman" w:hAnsi="Times New Roman" w:cs="Times New Roman"/>
          <w:b/>
          <w:sz w:val="28"/>
          <w:szCs w:val="28"/>
        </w:rPr>
        <w:t>»</w:t>
      </w:r>
      <w:r w:rsidR="004037D7">
        <w:rPr>
          <w:rFonts w:ascii="Times New Roman" w:hAnsi="Times New Roman" w:cs="Times New Roman"/>
          <w:b/>
          <w:sz w:val="28"/>
          <w:szCs w:val="28"/>
        </w:rPr>
        <w:t xml:space="preserve"> площадь 4717</w:t>
      </w:r>
      <w:r w:rsidR="004037D7" w:rsidRPr="00A30292">
        <w:rPr>
          <w:rFonts w:ascii="Times New Roman" w:hAnsi="Times New Roman" w:cs="Times New Roman"/>
          <w:b/>
          <w:sz w:val="28"/>
          <w:szCs w:val="28"/>
        </w:rPr>
        <w:t xml:space="preserve"> кв.м.</w:t>
      </w:r>
    </w:p>
    <w:p w:rsidR="00784FCA" w:rsidRDefault="00784FCA" w:rsidP="00454590">
      <w:pPr>
        <w:spacing w:after="0" w:line="240" w:lineRule="auto"/>
        <w:ind w:firstLine="709"/>
        <w:contextualSpacing/>
        <w:jc w:val="both"/>
        <w:rPr>
          <w:rFonts w:ascii="Times New Roman" w:hAnsi="Times New Roman" w:cs="Times New Roman"/>
          <w:sz w:val="28"/>
          <w:szCs w:val="28"/>
        </w:rPr>
      </w:pPr>
    </w:p>
    <w:p w:rsidR="00784FCA" w:rsidRDefault="00C937F3" w:rsidP="00784FCA">
      <w:pPr>
        <w:spacing w:after="0" w:line="240" w:lineRule="auto"/>
        <w:contextualSpacing/>
        <w:jc w:val="both"/>
        <w:rPr>
          <w:rFonts w:ascii="Times New Roman" w:hAnsi="Times New Roman" w:cs="Times New Roman"/>
          <w:sz w:val="28"/>
          <w:szCs w:val="28"/>
        </w:rPr>
      </w:pPr>
      <w:r w:rsidRPr="00C937F3">
        <w:rPr>
          <w:rFonts w:ascii="Times New Roman" w:hAnsi="Times New Roman" w:cs="Times New Roman"/>
          <w:noProof/>
          <w:sz w:val="28"/>
          <w:szCs w:val="28"/>
          <w:lang w:eastAsia="ru-RU"/>
        </w:rPr>
        <w:drawing>
          <wp:inline distT="0" distB="0" distL="0" distR="0">
            <wp:extent cx="5812950" cy="3988800"/>
            <wp:effectExtent l="19050" t="0" r="0" b="0"/>
            <wp:docPr id="1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a:stretch>
                      <a:fillRect/>
                    </a:stretch>
                  </pic:blipFill>
                  <pic:spPr bwMode="auto">
                    <a:xfrm>
                      <a:off x="0" y="0"/>
                      <a:ext cx="5822054" cy="3995047"/>
                    </a:xfrm>
                    <a:prstGeom prst="rect">
                      <a:avLst/>
                    </a:prstGeom>
                    <a:noFill/>
                    <a:ln w="9525">
                      <a:noFill/>
                      <a:miter lim="800000"/>
                      <a:headEnd/>
                      <a:tailEnd/>
                    </a:ln>
                  </pic:spPr>
                </pic:pic>
              </a:graphicData>
            </a:graphic>
          </wp:inline>
        </w:drawing>
      </w:r>
    </w:p>
    <w:p w:rsidR="00784FCA" w:rsidRDefault="00784FCA" w:rsidP="00784FCA">
      <w:pPr>
        <w:spacing w:after="0" w:line="240" w:lineRule="auto"/>
        <w:contextualSpacing/>
        <w:jc w:val="both"/>
        <w:rPr>
          <w:rFonts w:ascii="Times New Roman" w:hAnsi="Times New Roman" w:cs="Times New Roman"/>
          <w:sz w:val="28"/>
          <w:szCs w:val="28"/>
        </w:rPr>
      </w:pPr>
    </w:p>
    <w:p w:rsidR="00807B4F" w:rsidRDefault="00C937F3" w:rsidP="00784FCA">
      <w:pPr>
        <w:spacing w:after="0" w:line="240" w:lineRule="auto"/>
        <w:contextualSpacing/>
        <w:jc w:val="both"/>
        <w:rPr>
          <w:rFonts w:ascii="Times New Roman" w:hAnsi="Times New Roman" w:cs="Times New Roman"/>
          <w:sz w:val="28"/>
          <w:szCs w:val="28"/>
        </w:rPr>
      </w:pPr>
      <w:r w:rsidRPr="00C937F3">
        <w:rPr>
          <w:rFonts w:ascii="Times New Roman" w:hAnsi="Times New Roman" w:cs="Times New Roman"/>
          <w:noProof/>
          <w:sz w:val="28"/>
          <w:szCs w:val="28"/>
          <w:lang w:eastAsia="ru-RU"/>
        </w:rPr>
        <w:drawing>
          <wp:inline distT="0" distB="0" distL="0" distR="0">
            <wp:extent cx="5936930" cy="4067033"/>
            <wp:effectExtent l="19050" t="0" r="6670" b="0"/>
            <wp:docPr id="20" name="Рисунок 2" descr="C:\Users\Uzer\AppData\Local\Temp\Rar$DRa1420.261\Скрин Плана 3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zer\AppData\Local\Temp\Rar$DRa1420.261\Скрин Плана 3 .jpg"/>
                    <pic:cNvPicPr>
                      <a:picLocks noChangeAspect="1" noChangeArrowheads="1"/>
                    </pic:cNvPicPr>
                  </pic:nvPicPr>
                  <pic:blipFill>
                    <a:blip r:embed="rId10" cstate="print"/>
                    <a:srcRect/>
                    <a:stretch>
                      <a:fillRect/>
                    </a:stretch>
                  </pic:blipFill>
                  <pic:spPr bwMode="auto">
                    <a:xfrm>
                      <a:off x="0" y="0"/>
                      <a:ext cx="5936615" cy="4066817"/>
                    </a:xfrm>
                    <a:prstGeom prst="rect">
                      <a:avLst/>
                    </a:prstGeom>
                    <a:noFill/>
                    <a:ln w="9525">
                      <a:noFill/>
                      <a:miter lim="800000"/>
                      <a:headEnd/>
                      <a:tailEnd/>
                    </a:ln>
                  </pic:spPr>
                </pic:pic>
              </a:graphicData>
            </a:graphic>
          </wp:inline>
        </w:drawing>
      </w:r>
    </w:p>
    <w:p w:rsidR="00784FCA" w:rsidRDefault="00784FCA" w:rsidP="00784FCA">
      <w:pPr>
        <w:spacing w:after="0" w:line="240" w:lineRule="auto"/>
        <w:contextualSpacing/>
        <w:jc w:val="both"/>
        <w:rPr>
          <w:rFonts w:ascii="Times New Roman" w:hAnsi="Times New Roman" w:cs="Times New Roman"/>
          <w:sz w:val="28"/>
          <w:szCs w:val="28"/>
        </w:rPr>
      </w:pPr>
    </w:p>
    <w:p w:rsidR="00807B4F" w:rsidRDefault="00807B4F" w:rsidP="00784FCA">
      <w:pPr>
        <w:spacing w:after="0" w:line="240" w:lineRule="auto"/>
        <w:contextualSpacing/>
        <w:jc w:val="both"/>
        <w:rPr>
          <w:rFonts w:ascii="Times New Roman" w:hAnsi="Times New Roman" w:cs="Times New Roman"/>
          <w:sz w:val="28"/>
          <w:szCs w:val="28"/>
        </w:rPr>
      </w:pPr>
    </w:p>
    <w:p w:rsidR="00D31B1E" w:rsidRDefault="00D31B1E" w:rsidP="00784FCA">
      <w:pPr>
        <w:spacing w:after="0" w:line="240" w:lineRule="auto"/>
        <w:contextualSpacing/>
        <w:jc w:val="both"/>
        <w:rPr>
          <w:rFonts w:ascii="Times New Roman" w:hAnsi="Times New Roman" w:cs="Times New Roman"/>
          <w:sz w:val="28"/>
          <w:szCs w:val="28"/>
        </w:rPr>
      </w:pPr>
    </w:p>
    <w:p w:rsidR="00245A68" w:rsidRDefault="00245A68" w:rsidP="00784FCA">
      <w:pPr>
        <w:spacing w:after="0" w:line="240" w:lineRule="auto"/>
        <w:contextualSpacing/>
        <w:jc w:val="both"/>
        <w:rPr>
          <w:rFonts w:ascii="Times New Roman" w:hAnsi="Times New Roman" w:cs="Times New Roman"/>
          <w:sz w:val="28"/>
          <w:szCs w:val="28"/>
        </w:rPr>
      </w:pPr>
    </w:p>
    <w:p w:rsidR="00245A68" w:rsidRDefault="00245A68" w:rsidP="00784FCA">
      <w:pPr>
        <w:spacing w:after="0" w:line="240" w:lineRule="auto"/>
        <w:contextualSpacing/>
        <w:jc w:val="both"/>
        <w:rPr>
          <w:rFonts w:ascii="Times New Roman" w:hAnsi="Times New Roman" w:cs="Times New Roman"/>
          <w:sz w:val="28"/>
          <w:szCs w:val="28"/>
        </w:rPr>
      </w:pPr>
    </w:p>
    <w:p w:rsidR="00245A68" w:rsidRDefault="00C937F3" w:rsidP="00784FCA">
      <w:pPr>
        <w:spacing w:after="0" w:line="240" w:lineRule="auto"/>
        <w:contextualSpacing/>
        <w:jc w:val="both"/>
        <w:rPr>
          <w:rFonts w:ascii="Times New Roman" w:hAnsi="Times New Roman" w:cs="Times New Roman"/>
          <w:sz w:val="28"/>
          <w:szCs w:val="28"/>
        </w:rPr>
      </w:pPr>
      <w:r w:rsidRPr="00C937F3">
        <w:rPr>
          <w:rFonts w:ascii="Times New Roman" w:hAnsi="Times New Roman" w:cs="Times New Roman"/>
          <w:noProof/>
          <w:sz w:val="28"/>
          <w:szCs w:val="28"/>
          <w:lang w:eastAsia="ru-RU"/>
        </w:rPr>
        <w:lastRenderedPageBreak/>
        <w:drawing>
          <wp:inline distT="0" distB="0" distL="0" distR="0">
            <wp:extent cx="5938520" cy="8166735"/>
            <wp:effectExtent l="19050" t="0" r="5080" b="0"/>
            <wp:docPr id="21" name="Рисунок 2" descr="C:\Users\Uzer\Desktop\Ленина 2А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zer\Desktop\Ленина 2А 001.jpg"/>
                    <pic:cNvPicPr>
                      <a:picLocks noChangeAspect="1" noChangeArrowheads="1"/>
                    </pic:cNvPicPr>
                  </pic:nvPicPr>
                  <pic:blipFill>
                    <a:blip r:embed="rId11" cstate="print"/>
                    <a:srcRect/>
                    <a:stretch>
                      <a:fillRect/>
                    </a:stretch>
                  </pic:blipFill>
                  <pic:spPr bwMode="auto">
                    <a:xfrm>
                      <a:off x="0" y="0"/>
                      <a:ext cx="5938520" cy="8166735"/>
                    </a:xfrm>
                    <a:prstGeom prst="rect">
                      <a:avLst/>
                    </a:prstGeom>
                    <a:noFill/>
                    <a:ln w="9525">
                      <a:noFill/>
                      <a:miter lim="800000"/>
                      <a:headEnd/>
                      <a:tailEnd/>
                    </a:ln>
                  </pic:spPr>
                </pic:pic>
              </a:graphicData>
            </a:graphic>
          </wp:inline>
        </w:drawing>
      </w:r>
    </w:p>
    <w:p w:rsidR="00C937F3" w:rsidRDefault="00C937F3" w:rsidP="00784FCA">
      <w:pPr>
        <w:spacing w:after="0" w:line="240" w:lineRule="auto"/>
        <w:contextualSpacing/>
        <w:jc w:val="both"/>
        <w:rPr>
          <w:rFonts w:ascii="Times New Roman" w:hAnsi="Times New Roman" w:cs="Times New Roman"/>
          <w:sz w:val="28"/>
          <w:szCs w:val="28"/>
        </w:rPr>
      </w:pPr>
    </w:p>
    <w:p w:rsidR="00C937F3" w:rsidRDefault="00C937F3" w:rsidP="00784FCA">
      <w:pPr>
        <w:spacing w:after="0" w:line="240" w:lineRule="auto"/>
        <w:contextualSpacing/>
        <w:jc w:val="both"/>
        <w:rPr>
          <w:rFonts w:ascii="Times New Roman" w:hAnsi="Times New Roman" w:cs="Times New Roman"/>
          <w:sz w:val="28"/>
          <w:szCs w:val="28"/>
        </w:rPr>
      </w:pPr>
    </w:p>
    <w:p w:rsidR="00245A68" w:rsidRDefault="00245A68" w:rsidP="00784FCA">
      <w:pPr>
        <w:spacing w:after="0" w:line="240" w:lineRule="auto"/>
        <w:contextualSpacing/>
        <w:jc w:val="both"/>
        <w:rPr>
          <w:rFonts w:ascii="Times New Roman" w:hAnsi="Times New Roman" w:cs="Times New Roman"/>
          <w:sz w:val="28"/>
          <w:szCs w:val="28"/>
        </w:rPr>
      </w:pPr>
    </w:p>
    <w:p w:rsidR="00245A68" w:rsidRDefault="00245A68" w:rsidP="00784FCA">
      <w:pPr>
        <w:spacing w:after="0" w:line="240" w:lineRule="auto"/>
        <w:contextualSpacing/>
        <w:jc w:val="both"/>
        <w:rPr>
          <w:rFonts w:ascii="Times New Roman" w:hAnsi="Times New Roman" w:cs="Times New Roman"/>
          <w:sz w:val="28"/>
          <w:szCs w:val="28"/>
        </w:rPr>
      </w:pPr>
    </w:p>
    <w:p w:rsidR="00245A68" w:rsidRDefault="00C937F3" w:rsidP="00784FCA">
      <w:pPr>
        <w:spacing w:after="0" w:line="240" w:lineRule="auto"/>
        <w:contextualSpacing/>
        <w:jc w:val="both"/>
        <w:rPr>
          <w:rFonts w:ascii="Times New Roman" w:hAnsi="Times New Roman" w:cs="Times New Roman"/>
          <w:sz w:val="28"/>
          <w:szCs w:val="28"/>
        </w:rPr>
      </w:pPr>
      <w:r w:rsidRPr="00C937F3">
        <w:rPr>
          <w:rFonts w:ascii="Times New Roman" w:hAnsi="Times New Roman" w:cs="Times New Roman"/>
          <w:noProof/>
          <w:sz w:val="28"/>
          <w:szCs w:val="28"/>
          <w:lang w:eastAsia="ru-RU"/>
        </w:rPr>
        <w:lastRenderedPageBreak/>
        <w:drawing>
          <wp:inline distT="0" distB="0" distL="0" distR="0">
            <wp:extent cx="5936615" cy="8161655"/>
            <wp:effectExtent l="19050" t="0" r="6985" b="0"/>
            <wp:docPr id="23" name="Рисунок 3" descr="C:\Users\Uzer\Desktop\Ленина 2А фото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zer\Desktop\Ленина 2А фото 001.jpg"/>
                    <pic:cNvPicPr>
                      <a:picLocks noChangeAspect="1" noChangeArrowheads="1"/>
                    </pic:cNvPicPr>
                  </pic:nvPicPr>
                  <pic:blipFill>
                    <a:blip r:embed="rId12" cstate="print"/>
                    <a:srcRect/>
                    <a:stretch>
                      <a:fillRect/>
                    </a:stretch>
                  </pic:blipFill>
                  <pic:spPr bwMode="auto">
                    <a:xfrm>
                      <a:off x="0" y="0"/>
                      <a:ext cx="5936615" cy="8161655"/>
                    </a:xfrm>
                    <a:prstGeom prst="rect">
                      <a:avLst/>
                    </a:prstGeom>
                    <a:noFill/>
                    <a:ln w="9525">
                      <a:noFill/>
                      <a:miter lim="800000"/>
                      <a:headEnd/>
                      <a:tailEnd/>
                    </a:ln>
                  </pic:spPr>
                </pic:pic>
              </a:graphicData>
            </a:graphic>
          </wp:inline>
        </w:drawing>
      </w:r>
    </w:p>
    <w:p w:rsidR="00C937F3" w:rsidRDefault="00C937F3" w:rsidP="00784FCA">
      <w:pPr>
        <w:spacing w:after="0" w:line="240" w:lineRule="auto"/>
        <w:contextualSpacing/>
        <w:jc w:val="both"/>
        <w:rPr>
          <w:rFonts w:ascii="Times New Roman" w:hAnsi="Times New Roman" w:cs="Times New Roman"/>
          <w:sz w:val="28"/>
          <w:szCs w:val="28"/>
        </w:rPr>
      </w:pPr>
    </w:p>
    <w:p w:rsidR="00C937F3" w:rsidRDefault="00C937F3" w:rsidP="00784FCA">
      <w:pPr>
        <w:spacing w:after="0" w:line="240" w:lineRule="auto"/>
        <w:contextualSpacing/>
        <w:jc w:val="both"/>
        <w:rPr>
          <w:rFonts w:ascii="Times New Roman" w:hAnsi="Times New Roman" w:cs="Times New Roman"/>
          <w:sz w:val="28"/>
          <w:szCs w:val="28"/>
        </w:rPr>
      </w:pPr>
    </w:p>
    <w:p w:rsidR="00C937F3" w:rsidRDefault="00C937F3" w:rsidP="00784FCA">
      <w:pPr>
        <w:spacing w:after="0" w:line="240" w:lineRule="auto"/>
        <w:contextualSpacing/>
        <w:jc w:val="both"/>
        <w:rPr>
          <w:rFonts w:ascii="Times New Roman" w:hAnsi="Times New Roman" w:cs="Times New Roman"/>
          <w:sz w:val="28"/>
          <w:szCs w:val="28"/>
        </w:rPr>
      </w:pPr>
    </w:p>
    <w:p w:rsidR="00C937F3" w:rsidRDefault="00C937F3" w:rsidP="00784FCA">
      <w:pPr>
        <w:spacing w:after="0" w:line="240" w:lineRule="auto"/>
        <w:contextualSpacing/>
        <w:jc w:val="both"/>
        <w:rPr>
          <w:rFonts w:ascii="Times New Roman" w:hAnsi="Times New Roman" w:cs="Times New Roman"/>
          <w:sz w:val="28"/>
          <w:szCs w:val="28"/>
        </w:rPr>
      </w:pPr>
    </w:p>
    <w:p w:rsidR="00C937F3" w:rsidRDefault="00C937F3" w:rsidP="00784FCA">
      <w:pPr>
        <w:spacing w:after="0" w:line="240" w:lineRule="auto"/>
        <w:contextualSpacing/>
        <w:jc w:val="both"/>
        <w:rPr>
          <w:rFonts w:ascii="Times New Roman" w:hAnsi="Times New Roman" w:cs="Times New Roman"/>
          <w:sz w:val="28"/>
          <w:szCs w:val="28"/>
        </w:rPr>
      </w:pPr>
    </w:p>
    <w:p w:rsidR="00C937F3" w:rsidRDefault="00C937F3" w:rsidP="00784FCA">
      <w:pPr>
        <w:spacing w:after="0" w:line="240" w:lineRule="auto"/>
        <w:contextualSpacing/>
        <w:jc w:val="both"/>
        <w:rPr>
          <w:rFonts w:ascii="Times New Roman" w:hAnsi="Times New Roman" w:cs="Times New Roman"/>
          <w:sz w:val="28"/>
          <w:szCs w:val="28"/>
        </w:rPr>
      </w:pPr>
    </w:p>
    <w:p w:rsidR="00245A68" w:rsidRDefault="00245A68" w:rsidP="00784FCA">
      <w:pPr>
        <w:spacing w:after="0" w:line="240" w:lineRule="auto"/>
        <w:contextualSpacing/>
        <w:jc w:val="both"/>
        <w:rPr>
          <w:rFonts w:ascii="Times New Roman" w:hAnsi="Times New Roman" w:cs="Times New Roman"/>
          <w:sz w:val="28"/>
          <w:szCs w:val="28"/>
        </w:rPr>
      </w:pPr>
    </w:p>
    <w:p w:rsidR="00245A68" w:rsidRPr="00D67D55" w:rsidRDefault="00245A68" w:rsidP="00245A68">
      <w:pPr>
        <w:pStyle w:val="ConsPlusNormal"/>
        <w:jc w:val="both"/>
        <w:rPr>
          <w:rFonts w:ascii="Times New Roman" w:hAnsi="Times New Roman" w:cs="Times New Roman"/>
          <w:sz w:val="28"/>
          <w:szCs w:val="28"/>
        </w:rPr>
      </w:pPr>
      <w:r w:rsidRPr="00D67D55">
        <w:rPr>
          <w:rFonts w:ascii="Times New Roman" w:hAnsi="Times New Roman" w:cs="Times New Roman"/>
          <w:sz w:val="28"/>
          <w:szCs w:val="28"/>
        </w:rPr>
        <w:t xml:space="preserve"> </w:t>
      </w:r>
    </w:p>
    <w:p w:rsidR="005D0C49" w:rsidRDefault="004904D2" w:rsidP="006962F2">
      <w:pPr>
        <w:pStyle w:val="ConsPlusNormal"/>
        <w:ind w:left="142"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2.   </w:t>
      </w:r>
      <w:r w:rsidR="00C937F3">
        <w:rPr>
          <w:rFonts w:ascii="Times New Roman" w:hAnsi="Times New Roman" w:cs="Times New Roman"/>
          <w:sz w:val="28"/>
          <w:szCs w:val="28"/>
        </w:rPr>
        <w:t>В настоящее время на земельном участке, расположенном по адресу Иркутская область, Зиминский район, с. Кимильтей, ул. Ленина 2А площадью 9904 кв.</w:t>
      </w:r>
      <w:r w:rsidR="00C51304">
        <w:rPr>
          <w:rFonts w:ascii="Times New Roman" w:hAnsi="Times New Roman" w:cs="Times New Roman"/>
          <w:sz w:val="28"/>
          <w:szCs w:val="28"/>
        </w:rPr>
        <w:t xml:space="preserve"> метра</w:t>
      </w:r>
      <w:r w:rsidR="00C937F3">
        <w:rPr>
          <w:rFonts w:ascii="Times New Roman" w:hAnsi="Times New Roman" w:cs="Times New Roman"/>
          <w:sz w:val="28"/>
          <w:szCs w:val="28"/>
        </w:rPr>
        <w:t xml:space="preserve"> </w:t>
      </w:r>
      <w:r w:rsidR="003B36CB">
        <w:rPr>
          <w:rFonts w:ascii="Times New Roman" w:hAnsi="Times New Roman" w:cs="Times New Roman"/>
          <w:sz w:val="28"/>
          <w:szCs w:val="28"/>
        </w:rPr>
        <w:t xml:space="preserve">размещены: </w:t>
      </w:r>
      <w:r w:rsidR="00C937F3">
        <w:rPr>
          <w:rFonts w:ascii="Times New Roman" w:hAnsi="Times New Roman" w:cs="Times New Roman"/>
          <w:sz w:val="28"/>
          <w:szCs w:val="28"/>
        </w:rPr>
        <w:t>памятник жителям с. Кимильтей погибшим в годы Великой Отечественной Войны</w:t>
      </w:r>
      <w:r w:rsidR="003B36CB">
        <w:rPr>
          <w:rFonts w:ascii="Times New Roman" w:hAnsi="Times New Roman" w:cs="Times New Roman"/>
          <w:sz w:val="28"/>
          <w:szCs w:val="28"/>
        </w:rPr>
        <w:t>,</w:t>
      </w:r>
      <w:r w:rsidR="00C937F3">
        <w:rPr>
          <w:rFonts w:ascii="Times New Roman" w:hAnsi="Times New Roman" w:cs="Times New Roman"/>
          <w:sz w:val="28"/>
          <w:szCs w:val="28"/>
        </w:rPr>
        <w:t xml:space="preserve"> памятник В.И. Ленину,</w:t>
      </w:r>
      <w:r w:rsidR="003B36CB">
        <w:rPr>
          <w:rFonts w:ascii="Times New Roman" w:hAnsi="Times New Roman" w:cs="Times New Roman"/>
          <w:sz w:val="28"/>
          <w:szCs w:val="28"/>
        </w:rPr>
        <w:t xml:space="preserve"> и заросли клёна, требующих ухода. Рядом с земельным участком расположен</w:t>
      </w:r>
      <w:r w:rsidR="004037D7">
        <w:rPr>
          <w:rFonts w:ascii="Times New Roman" w:hAnsi="Times New Roman" w:cs="Times New Roman"/>
          <w:sz w:val="28"/>
          <w:szCs w:val="28"/>
        </w:rPr>
        <w:t>ы:</w:t>
      </w:r>
      <w:r w:rsidR="003B36CB">
        <w:rPr>
          <w:rFonts w:ascii="Times New Roman" w:hAnsi="Times New Roman" w:cs="Times New Roman"/>
          <w:sz w:val="28"/>
          <w:szCs w:val="28"/>
        </w:rPr>
        <w:t xml:space="preserve"> </w:t>
      </w:r>
      <w:r w:rsidR="004037D7">
        <w:rPr>
          <w:rFonts w:ascii="Times New Roman" w:hAnsi="Times New Roman" w:cs="Times New Roman"/>
          <w:sz w:val="28"/>
          <w:szCs w:val="28"/>
        </w:rPr>
        <w:t xml:space="preserve">здание </w:t>
      </w:r>
      <w:r w:rsidR="003B36CB">
        <w:rPr>
          <w:rFonts w:ascii="Times New Roman" w:hAnsi="Times New Roman" w:cs="Times New Roman"/>
          <w:sz w:val="28"/>
          <w:szCs w:val="28"/>
        </w:rPr>
        <w:t>Дом</w:t>
      </w:r>
      <w:r w:rsidR="004037D7">
        <w:rPr>
          <w:rFonts w:ascii="Times New Roman" w:hAnsi="Times New Roman" w:cs="Times New Roman"/>
          <w:sz w:val="28"/>
          <w:szCs w:val="28"/>
        </w:rPr>
        <w:t>а</w:t>
      </w:r>
      <w:r w:rsidR="003B36CB">
        <w:rPr>
          <w:rFonts w:ascii="Times New Roman" w:hAnsi="Times New Roman" w:cs="Times New Roman"/>
          <w:sz w:val="28"/>
          <w:szCs w:val="28"/>
        </w:rPr>
        <w:t xml:space="preserve"> культур</w:t>
      </w:r>
      <w:r w:rsidR="004037D7">
        <w:rPr>
          <w:rFonts w:ascii="Times New Roman" w:hAnsi="Times New Roman" w:cs="Times New Roman"/>
          <w:sz w:val="28"/>
          <w:szCs w:val="28"/>
        </w:rPr>
        <w:t>ы МКУК «КДЦ Кимильтейского МО»,</w:t>
      </w:r>
      <w:r w:rsidR="003B36CB">
        <w:rPr>
          <w:rFonts w:ascii="Times New Roman" w:hAnsi="Times New Roman" w:cs="Times New Roman"/>
          <w:sz w:val="28"/>
          <w:szCs w:val="28"/>
        </w:rPr>
        <w:t xml:space="preserve"> здание амбулаторного отделения ОГБУЗ ЗГБ </w:t>
      </w:r>
      <w:r w:rsidR="004037D7">
        <w:rPr>
          <w:rFonts w:ascii="Times New Roman" w:hAnsi="Times New Roman" w:cs="Times New Roman"/>
          <w:sz w:val="28"/>
          <w:szCs w:val="28"/>
        </w:rPr>
        <w:t>«</w:t>
      </w:r>
      <w:r w:rsidR="003B36CB">
        <w:rPr>
          <w:rFonts w:ascii="Times New Roman" w:hAnsi="Times New Roman" w:cs="Times New Roman"/>
          <w:sz w:val="28"/>
          <w:szCs w:val="28"/>
        </w:rPr>
        <w:t>Ки</w:t>
      </w:r>
      <w:r w:rsidR="005E3E4D">
        <w:rPr>
          <w:rFonts w:ascii="Times New Roman" w:hAnsi="Times New Roman" w:cs="Times New Roman"/>
          <w:sz w:val="28"/>
          <w:szCs w:val="28"/>
        </w:rPr>
        <w:t>мильтейская участковая больница</w:t>
      </w:r>
      <w:r w:rsidR="004037D7">
        <w:rPr>
          <w:rFonts w:ascii="Times New Roman" w:hAnsi="Times New Roman" w:cs="Times New Roman"/>
          <w:sz w:val="28"/>
          <w:szCs w:val="28"/>
        </w:rPr>
        <w:t>»</w:t>
      </w:r>
      <w:r w:rsidR="005E3E4D">
        <w:rPr>
          <w:rFonts w:ascii="Times New Roman" w:hAnsi="Times New Roman" w:cs="Times New Roman"/>
          <w:sz w:val="28"/>
          <w:szCs w:val="28"/>
        </w:rPr>
        <w:t xml:space="preserve"> и многоквартирный жилой дом.</w:t>
      </w:r>
      <w:r w:rsidR="005B1B1F">
        <w:rPr>
          <w:rFonts w:ascii="Times New Roman" w:hAnsi="Times New Roman" w:cs="Times New Roman"/>
          <w:sz w:val="28"/>
          <w:szCs w:val="28"/>
        </w:rPr>
        <w:t xml:space="preserve"> Реализация проекта запланирована на территории площадью</w:t>
      </w:r>
      <w:r w:rsidR="00C51304">
        <w:rPr>
          <w:rFonts w:ascii="Times New Roman" w:hAnsi="Times New Roman" w:cs="Times New Roman"/>
          <w:sz w:val="28"/>
          <w:szCs w:val="28"/>
        </w:rPr>
        <w:t>,</w:t>
      </w:r>
      <w:r w:rsidR="005B1B1F">
        <w:rPr>
          <w:rFonts w:ascii="Times New Roman" w:hAnsi="Times New Roman" w:cs="Times New Roman"/>
          <w:sz w:val="28"/>
          <w:szCs w:val="28"/>
        </w:rPr>
        <w:t xml:space="preserve"> </w:t>
      </w:r>
      <w:r w:rsidR="00C51304">
        <w:rPr>
          <w:rFonts w:ascii="Times New Roman" w:hAnsi="Times New Roman" w:cs="Times New Roman"/>
          <w:sz w:val="28"/>
          <w:szCs w:val="28"/>
        </w:rPr>
        <w:t>4717 кв. метров.</w:t>
      </w:r>
      <w:r w:rsidR="003B36CB">
        <w:rPr>
          <w:rFonts w:ascii="Times New Roman" w:hAnsi="Times New Roman" w:cs="Times New Roman"/>
          <w:sz w:val="28"/>
          <w:szCs w:val="28"/>
        </w:rPr>
        <w:t xml:space="preserve"> </w:t>
      </w:r>
    </w:p>
    <w:p w:rsidR="00BE28CB" w:rsidRDefault="00BE28CB" w:rsidP="005D0C49">
      <w:pPr>
        <w:spacing w:after="0" w:line="240" w:lineRule="auto"/>
        <w:jc w:val="both"/>
        <w:rPr>
          <w:rFonts w:ascii="Times New Roman" w:hAnsi="Times New Roman" w:cs="Times New Roman"/>
          <w:sz w:val="28"/>
          <w:szCs w:val="28"/>
        </w:rPr>
      </w:pPr>
    </w:p>
    <w:p w:rsidR="0083711B" w:rsidRDefault="000A4AFF" w:rsidP="000A4AFF">
      <w:pPr>
        <w:pStyle w:val="ConsPlusNormal"/>
        <w:jc w:val="center"/>
        <w:rPr>
          <w:rFonts w:ascii="Times New Roman" w:hAnsi="Times New Roman" w:cs="Times New Roman"/>
          <w:b/>
          <w:sz w:val="28"/>
          <w:szCs w:val="28"/>
        </w:rPr>
      </w:pPr>
      <w:r w:rsidRPr="00342F38">
        <w:rPr>
          <w:rFonts w:ascii="Times New Roman" w:hAnsi="Times New Roman" w:cs="Times New Roman"/>
          <w:b/>
          <w:sz w:val="28"/>
          <w:szCs w:val="28"/>
        </w:rPr>
        <w:t xml:space="preserve">Текущее состояние </w:t>
      </w:r>
      <w:r>
        <w:rPr>
          <w:rFonts w:ascii="Times New Roman" w:hAnsi="Times New Roman" w:cs="Times New Roman"/>
          <w:b/>
          <w:sz w:val="28"/>
          <w:szCs w:val="28"/>
        </w:rPr>
        <w:t>объекта благоустройства</w:t>
      </w:r>
    </w:p>
    <w:p w:rsidR="0083711B" w:rsidRDefault="0083711B" w:rsidP="000A4AFF">
      <w:pPr>
        <w:pStyle w:val="ConsPlusNormal"/>
        <w:jc w:val="center"/>
        <w:rPr>
          <w:rFonts w:ascii="Times New Roman" w:hAnsi="Times New Roman" w:cs="Times New Roman"/>
          <w:b/>
          <w:sz w:val="28"/>
          <w:szCs w:val="28"/>
        </w:rPr>
      </w:pPr>
    </w:p>
    <w:p w:rsidR="00CC2E79" w:rsidRDefault="003B36CB" w:rsidP="000A4AFF">
      <w:pPr>
        <w:pStyle w:val="ConsPlusNormal"/>
        <w:jc w:val="center"/>
        <w:rPr>
          <w:rFonts w:ascii="Times New Roman" w:hAnsi="Times New Roman" w:cs="Times New Roman"/>
          <w:b/>
          <w:sz w:val="28"/>
          <w:szCs w:val="28"/>
        </w:rPr>
      </w:pPr>
      <w:r w:rsidRPr="003B36CB">
        <w:rPr>
          <w:rFonts w:ascii="Times New Roman" w:hAnsi="Times New Roman" w:cs="Times New Roman"/>
          <w:b/>
          <w:noProof/>
          <w:sz w:val="28"/>
          <w:szCs w:val="28"/>
        </w:rPr>
        <w:drawing>
          <wp:inline distT="0" distB="0" distL="0" distR="0">
            <wp:extent cx="5928150" cy="3412800"/>
            <wp:effectExtent l="19050" t="0" r="0" b="0"/>
            <wp:docPr id="24" name="Рисунок 2" descr="C:\Users\Uzer\Desktop\IMG_20220214_092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zer\Desktop\IMG_20220214_092505.jpg"/>
                    <pic:cNvPicPr>
                      <a:picLocks noChangeAspect="1" noChangeArrowheads="1"/>
                    </pic:cNvPicPr>
                  </pic:nvPicPr>
                  <pic:blipFill>
                    <a:blip r:embed="rId13" cstate="print"/>
                    <a:srcRect/>
                    <a:stretch>
                      <a:fillRect/>
                    </a:stretch>
                  </pic:blipFill>
                  <pic:spPr bwMode="auto">
                    <a:xfrm>
                      <a:off x="0" y="0"/>
                      <a:ext cx="5924550" cy="3410728"/>
                    </a:xfrm>
                    <a:prstGeom prst="rect">
                      <a:avLst/>
                    </a:prstGeom>
                    <a:noFill/>
                    <a:ln w="9525">
                      <a:noFill/>
                      <a:miter lim="800000"/>
                      <a:headEnd/>
                      <a:tailEnd/>
                    </a:ln>
                  </pic:spPr>
                </pic:pic>
              </a:graphicData>
            </a:graphic>
          </wp:inline>
        </w:drawing>
      </w:r>
    </w:p>
    <w:p w:rsidR="001F57C0" w:rsidRDefault="001F57C0" w:rsidP="000A4AFF">
      <w:pPr>
        <w:pStyle w:val="ConsPlusNormal"/>
        <w:jc w:val="center"/>
        <w:rPr>
          <w:rFonts w:ascii="Times New Roman" w:hAnsi="Times New Roman" w:cs="Times New Roman"/>
          <w:b/>
          <w:sz w:val="28"/>
          <w:szCs w:val="28"/>
        </w:rPr>
      </w:pPr>
    </w:p>
    <w:p w:rsidR="003B36CB" w:rsidRDefault="003B36CB" w:rsidP="0008574C">
      <w:pPr>
        <w:pStyle w:val="ConsPlusNormal"/>
        <w:rPr>
          <w:rFonts w:ascii="Times New Roman" w:hAnsi="Times New Roman" w:cs="Times New Roman"/>
          <w:b/>
          <w:sz w:val="28"/>
          <w:szCs w:val="28"/>
        </w:rPr>
      </w:pPr>
      <w:r w:rsidRPr="003B36CB">
        <w:rPr>
          <w:rFonts w:ascii="Times New Roman" w:hAnsi="Times New Roman" w:cs="Times New Roman"/>
          <w:b/>
          <w:noProof/>
          <w:sz w:val="28"/>
          <w:szCs w:val="28"/>
        </w:rPr>
        <w:drawing>
          <wp:inline distT="0" distB="0" distL="0" distR="0">
            <wp:extent cx="5919946" cy="3679200"/>
            <wp:effectExtent l="19050" t="0" r="4604" b="0"/>
            <wp:docPr id="25" name="Рисунок 3" descr="C:\Users\Uzer\Desktop\IMG_20220214_092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zer\Desktop\IMG_20220214_092428.jpg"/>
                    <pic:cNvPicPr>
                      <a:picLocks noChangeAspect="1" noChangeArrowheads="1"/>
                    </pic:cNvPicPr>
                  </pic:nvPicPr>
                  <pic:blipFill>
                    <a:blip r:embed="rId14" cstate="print"/>
                    <a:srcRect/>
                    <a:stretch>
                      <a:fillRect/>
                    </a:stretch>
                  </pic:blipFill>
                  <pic:spPr bwMode="auto">
                    <a:xfrm>
                      <a:off x="0" y="0"/>
                      <a:ext cx="5924550" cy="3682062"/>
                    </a:xfrm>
                    <a:prstGeom prst="rect">
                      <a:avLst/>
                    </a:prstGeom>
                    <a:noFill/>
                    <a:ln w="9525">
                      <a:noFill/>
                      <a:miter lim="800000"/>
                      <a:headEnd/>
                      <a:tailEnd/>
                    </a:ln>
                  </pic:spPr>
                </pic:pic>
              </a:graphicData>
            </a:graphic>
          </wp:inline>
        </w:drawing>
      </w:r>
    </w:p>
    <w:p w:rsidR="00D348E5" w:rsidRDefault="003B36CB" w:rsidP="00D348E5">
      <w:pPr>
        <w:pStyle w:val="ConsPlusNormal"/>
        <w:jc w:val="both"/>
        <w:rPr>
          <w:rFonts w:ascii="Times New Roman" w:hAnsi="Times New Roman" w:cs="Times New Roman"/>
          <w:sz w:val="28"/>
          <w:szCs w:val="28"/>
        </w:rPr>
      </w:pPr>
      <w:r w:rsidRPr="003B36CB">
        <w:rPr>
          <w:rFonts w:ascii="Times New Roman" w:hAnsi="Times New Roman" w:cs="Times New Roman"/>
          <w:noProof/>
          <w:sz w:val="28"/>
          <w:szCs w:val="28"/>
        </w:rPr>
        <w:lastRenderedPageBreak/>
        <w:drawing>
          <wp:inline distT="0" distB="0" distL="0" distR="0">
            <wp:extent cx="5924550" cy="4438650"/>
            <wp:effectExtent l="19050" t="0" r="0" b="0"/>
            <wp:docPr id="26" name="Рисунок 4" descr="C:\Users\Uzer\Desktop\IMG_20220214_091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zer\Desktop\IMG_20220214_091655.jpg"/>
                    <pic:cNvPicPr>
                      <a:picLocks noChangeAspect="1" noChangeArrowheads="1"/>
                    </pic:cNvPicPr>
                  </pic:nvPicPr>
                  <pic:blipFill>
                    <a:blip r:embed="rId15" cstate="print"/>
                    <a:srcRect/>
                    <a:stretch>
                      <a:fillRect/>
                    </a:stretch>
                  </pic:blipFill>
                  <pic:spPr bwMode="auto">
                    <a:xfrm>
                      <a:off x="0" y="0"/>
                      <a:ext cx="5924550" cy="4438650"/>
                    </a:xfrm>
                    <a:prstGeom prst="rect">
                      <a:avLst/>
                    </a:prstGeom>
                    <a:noFill/>
                    <a:ln w="9525">
                      <a:noFill/>
                      <a:miter lim="800000"/>
                      <a:headEnd/>
                      <a:tailEnd/>
                    </a:ln>
                  </pic:spPr>
                </pic:pic>
              </a:graphicData>
            </a:graphic>
          </wp:inline>
        </w:drawing>
      </w:r>
    </w:p>
    <w:p w:rsidR="003B36CB" w:rsidRDefault="003B36CB" w:rsidP="00D348E5">
      <w:pPr>
        <w:pStyle w:val="ConsPlusNormal"/>
        <w:jc w:val="both"/>
        <w:rPr>
          <w:rFonts w:ascii="Times New Roman" w:hAnsi="Times New Roman" w:cs="Times New Roman"/>
          <w:sz w:val="28"/>
          <w:szCs w:val="28"/>
        </w:rPr>
      </w:pPr>
    </w:p>
    <w:p w:rsidR="003B36CB" w:rsidRDefault="003B36CB" w:rsidP="00D348E5">
      <w:pPr>
        <w:pStyle w:val="ConsPlusNormal"/>
        <w:jc w:val="both"/>
        <w:rPr>
          <w:rFonts w:ascii="Times New Roman" w:hAnsi="Times New Roman" w:cs="Times New Roman"/>
          <w:sz w:val="28"/>
          <w:szCs w:val="28"/>
        </w:rPr>
      </w:pPr>
      <w:r w:rsidRPr="003B36CB">
        <w:rPr>
          <w:rFonts w:ascii="Times New Roman" w:hAnsi="Times New Roman" w:cs="Times New Roman"/>
          <w:noProof/>
          <w:sz w:val="28"/>
          <w:szCs w:val="28"/>
        </w:rPr>
        <w:drawing>
          <wp:inline distT="0" distB="0" distL="0" distR="0">
            <wp:extent cx="5924550" cy="4438650"/>
            <wp:effectExtent l="19050" t="0" r="0" b="0"/>
            <wp:docPr id="27" name="Рисунок 6" descr="C:\Users\Uzer\Desktop\IMG_20220214_091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zer\Desktop\IMG_20220214_091632.jpg"/>
                    <pic:cNvPicPr>
                      <a:picLocks noChangeAspect="1" noChangeArrowheads="1"/>
                    </pic:cNvPicPr>
                  </pic:nvPicPr>
                  <pic:blipFill>
                    <a:blip r:embed="rId16" cstate="print"/>
                    <a:srcRect/>
                    <a:stretch>
                      <a:fillRect/>
                    </a:stretch>
                  </pic:blipFill>
                  <pic:spPr bwMode="auto">
                    <a:xfrm>
                      <a:off x="0" y="0"/>
                      <a:ext cx="5924550" cy="4438650"/>
                    </a:xfrm>
                    <a:prstGeom prst="rect">
                      <a:avLst/>
                    </a:prstGeom>
                    <a:noFill/>
                    <a:ln w="9525">
                      <a:noFill/>
                      <a:miter lim="800000"/>
                      <a:headEnd/>
                      <a:tailEnd/>
                    </a:ln>
                  </pic:spPr>
                </pic:pic>
              </a:graphicData>
            </a:graphic>
          </wp:inline>
        </w:drawing>
      </w:r>
    </w:p>
    <w:p w:rsidR="003B36CB" w:rsidRDefault="003B36CB" w:rsidP="00D348E5">
      <w:pPr>
        <w:pStyle w:val="ConsPlusNormal"/>
        <w:jc w:val="both"/>
        <w:rPr>
          <w:rFonts w:ascii="Times New Roman" w:hAnsi="Times New Roman" w:cs="Times New Roman"/>
          <w:sz w:val="28"/>
          <w:szCs w:val="28"/>
        </w:rPr>
      </w:pPr>
    </w:p>
    <w:p w:rsidR="003B36CB" w:rsidRPr="00D67D55" w:rsidRDefault="003B36CB" w:rsidP="00D348E5">
      <w:pPr>
        <w:pStyle w:val="ConsPlusNormal"/>
        <w:jc w:val="both"/>
        <w:rPr>
          <w:rFonts w:ascii="Times New Roman" w:hAnsi="Times New Roman" w:cs="Times New Roman"/>
          <w:sz w:val="28"/>
          <w:szCs w:val="28"/>
        </w:rPr>
      </w:pPr>
    </w:p>
    <w:p w:rsidR="001F57C0" w:rsidRDefault="001F57C0" w:rsidP="00C97A38">
      <w:pPr>
        <w:pStyle w:val="ConsPlusNormal"/>
        <w:ind w:firstLine="851"/>
        <w:jc w:val="both"/>
        <w:rPr>
          <w:rFonts w:ascii="Times New Roman" w:hAnsi="Times New Roman" w:cs="Times New Roman"/>
          <w:sz w:val="28"/>
          <w:szCs w:val="28"/>
        </w:rPr>
      </w:pPr>
    </w:p>
    <w:p w:rsidR="005D0C49" w:rsidRPr="007204E1" w:rsidRDefault="00846E30" w:rsidP="0075415D">
      <w:pPr>
        <w:pStyle w:val="ConsPlusNormal"/>
        <w:ind w:left="142" w:firstLine="567"/>
        <w:jc w:val="both"/>
        <w:rPr>
          <w:rFonts w:ascii="Times New Roman" w:hAnsi="Times New Roman" w:cs="Times New Roman"/>
          <w:color w:val="FF0000"/>
          <w:sz w:val="28"/>
          <w:szCs w:val="28"/>
        </w:rPr>
      </w:pPr>
      <w:r w:rsidRPr="00D67D55">
        <w:rPr>
          <w:rFonts w:ascii="Times New Roman" w:hAnsi="Times New Roman" w:cs="Times New Roman"/>
          <w:sz w:val="28"/>
          <w:szCs w:val="28"/>
        </w:rPr>
        <w:lastRenderedPageBreak/>
        <w:t xml:space="preserve">Создание </w:t>
      </w:r>
      <w:r>
        <w:rPr>
          <w:rFonts w:ascii="Times New Roman" w:hAnsi="Times New Roman" w:cs="Times New Roman"/>
          <w:sz w:val="28"/>
          <w:szCs w:val="28"/>
        </w:rPr>
        <w:t>«сквера Аллея Славы»</w:t>
      </w:r>
      <w:r w:rsidRPr="00D67D55">
        <w:rPr>
          <w:rFonts w:ascii="Times New Roman" w:hAnsi="Times New Roman" w:cs="Times New Roman"/>
          <w:sz w:val="28"/>
          <w:szCs w:val="28"/>
        </w:rPr>
        <w:t xml:space="preserve"> решит проблему благоустройства села, произойдет озеленение территории, которое способствует оздоровлению окружающей среды, улучшая микроклимат и снижая уровень шума. Зеленые насаждения являются и важным фактором архитектурно-планировочной и пространственной организации территории, придавая ей своеобразие и выразительность. В настоящее время мы, жители и администрация Кимильтейского муниципального образования на сходе жителей приняли решение - облагородить село Кимильтей, чтобы оно выглядело красивым, живописным, уютным. Обустройством </w:t>
      </w:r>
      <w:r>
        <w:rPr>
          <w:rFonts w:ascii="Times New Roman" w:hAnsi="Times New Roman" w:cs="Times New Roman"/>
          <w:sz w:val="28"/>
          <w:szCs w:val="28"/>
        </w:rPr>
        <w:t>аллеи славы</w:t>
      </w:r>
      <w:r w:rsidRPr="00D67D55">
        <w:rPr>
          <w:rFonts w:ascii="Times New Roman" w:hAnsi="Times New Roman" w:cs="Times New Roman"/>
          <w:sz w:val="28"/>
          <w:szCs w:val="28"/>
        </w:rPr>
        <w:t xml:space="preserve"> будет заниматься инициативная группа граждан </w:t>
      </w:r>
      <w:r>
        <w:rPr>
          <w:rFonts w:ascii="Times New Roman" w:hAnsi="Times New Roman" w:cs="Times New Roman"/>
          <w:sz w:val="28"/>
          <w:szCs w:val="28"/>
        </w:rPr>
        <w:t>села.</w:t>
      </w:r>
      <w:r w:rsidR="005D0C49" w:rsidRPr="007204E1">
        <w:rPr>
          <w:rFonts w:ascii="Times New Roman" w:hAnsi="Times New Roman" w:cs="Times New Roman"/>
          <w:color w:val="FF0000"/>
          <w:sz w:val="28"/>
          <w:szCs w:val="28"/>
        </w:rPr>
        <w:t xml:space="preserve">  </w:t>
      </w:r>
    </w:p>
    <w:p w:rsidR="00846E30" w:rsidRPr="00D67D55" w:rsidRDefault="00846E30" w:rsidP="00846E30">
      <w:pPr>
        <w:pStyle w:val="ConsPlusNormal"/>
        <w:ind w:left="142" w:firstLine="567"/>
        <w:jc w:val="both"/>
        <w:rPr>
          <w:rFonts w:ascii="Times New Roman" w:hAnsi="Times New Roman" w:cs="Times New Roman"/>
          <w:sz w:val="28"/>
          <w:szCs w:val="28"/>
        </w:rPr>
      </w:pPr>
      <w:r w:rsidRPr="00D67D55">
        <w:rPr>
          <w:rFonts w:ascii="Times New Roman" w:hAnsi="Times New Roman" w:cs="Times New Roman"/>
          <w:sz w:val="28"/>
          <w:szCs w:val="28"/>
        </w:rPr>
        <w:t xml:space="preserve">Решение проблемы может быть достигнуто путем объединения интересов инициативных  граждан, бизнеса и власти. </w:t>
      </w:r>
    </w:p>
    <w:p w:rsidR="00846E30" w:rsidRPr="00D67D55" w:rsidRDefault="00846E30" w:rsidP="00846E30">
      <w:pPr>
        <w:pStyle w:val="ConsPlusNormal"/>
        <w:ind w:left="142" w:firstLine="567"/>
        <w:jc w:val="both"/>
        <w:rPr>
          <w:rFonts w:ascii="Times New Roman" w:hAnsi="Times New Roman" w:cs="Times New Roman"/>
          <w:sz w:val="28"/>
          <w:szCs w:val="28"/>
        </w:rPr>
      </w:pPr>
      <w:r w:rsidRPr="00D67D55">
        <w:rPr>
          <w:rFonts w:ascii="Times New Roman" w:hAnsi="Times New Roman" w:cs="Times New Roman"/>
          <w:sz w:val="28"/>
          <w:szCs w:val="28"/>
        </w:rPr>
        <w:t xml:space="preserve">Решение задачи будет обеспечено посредством осуществления проекта «Обустройство </w:t>
      </w:r>
      <w:r>
        <w:rPr>
          <w:rFonts w:ascii="Times New Roman" w:hAnsi="Times New Roman" w:cs="Times New Roman"/>
          <w:sz w:val="28"/>
          <w:szCs w:val="28"/>
        </w:rPr>
        <w:t>аллеи славы</w:t>
      </w:r>
      <w:r w:rsidRPr="00D67D55">
        <w:rPr>
          <w:rFonts w:ascii="Times New Roman" w:hAnsi="Times New Roman" w:cs="Times New Roman"/>
          <w:sz w:val="28"/>
          <w:szCs w:val="28"/>
        </w:rPr>
        <w:t xml:space="preserve"> в с. Кимильтей».</w:t>
      </w:r>
    </w:p>
    <w:p w:rsidR="00846E30" w:rsidRPr="00D67D55" w:rsidRDefault="00846E30" w:rsidP="00846E30">
      <w:pPr>
        <w:pStyle w:val="ConsPlusNormal"/>
        <w:ind w:left="142" w:firstLine="567"/>
        <w:jc w:val="both"/>
        <w:rPr>
          <w:rFonts w:ascii="Times New Roman" w:hAnsi="Times New Roman" w:cs="Times New Roman"/>
          <w:sz w:val="28"/>
          <w:szCs w:val="28"/>
        </w:rPr>
      </w:pPr>
      <w:r w:rsidRPr="00D67D55">
        <w:rPr>
          <w:rFonts w:ascii="Times New Roman" w:hAnsi="Times New Roman" w:cs="Times New Roman"/>
          <w:sz w:val="28"/>
          <w:szCs w:val="28"/>
        </w:rPr>
        <w:t>Реализация  Проекта  приведет к улучшению внешнего вида села и обеспечит комфортные условия для работы и отдыха населения.</w:t>
      </w:r>
    </w:p>
    <w:p w:rsidR="00846E30" w:rsidRPr="00D67D55" w:rsidRDefault="00846E30" w:rsidP="00846E30">
      <w:pPr>
        <w:pStyle w:val="ConsPlusNormal"/>
        <w:ind w:left="142" w:firstLine="567"/>
        <w:jc w:val="both"/>
        <w:rPr>
          <w:rFonts w:ascii="Times New Roman" w:hAnsi="Times New Roman" w:cs="Times New Roman"/>
          <w:sz w:val="28"/>
          <w:szCs w:val="28"/>
        </w:rPr>
      </w:pPr>
      <w:r w:rsidRPr="00D67D55">
        <w:rPr>
          <w:rFonts w:ascii="Times New Roman" w:hAnsi="Times New Roman" w:cs="Times New Roman"/>
          <w:sz w:val="28"/>
          <w:szCs w:val="28"/>
        </w:rPr>
        <w:t>Целевыми индикаторами Проекта будут являться следующие показатели:</w:t>
      </w:r>
    </w:p>
    <w:p w:rsidR="00846E30" w:rsidRPr="00D67D55" w:rsidRDefault="00846E30" w:rsidP="00846E30">
      <w:pPr>
        <w:pStyle w:val="ConsPlusNormal"/>
        <w:ind w:left="142"/>
        <w:jc w:val="both"/>
        <w:rPr>
          <w:rFonts w:ascii="Times New Roman" w:hAnsi="Times New Roman" w:cs="Times New Roman"/>
          <w:sz w:val="28"/>
          <w:szCs w:val="28"/>
        </w:rPr>
      </w:pPr>
      <w:r w:rsidRPr="00D67D55">
        <w:rPr>
          <w:rFonts w:ascii="Times New Roman" w:hAnsi="Times New Roman" w:cs="Times New Roman"/>
          <w:sz w:val="28"/>
          <w:szCs w:val="28"/>
        </w:rPr>
        <w:t xml:space="preserve">- количество установленных </w:t>
      </w:r>
      <w:r>
        <w:rPr>
          <w:rFonts w:ascii="Times New Roman" w:hAnsi="Times New Roman" w:cs="Times New Roman"/>
          <w:sz w:val="28"/>
          <w:szCs w:val="28"/>
        </w:rPr>
        <w:t>светильников</w:t>
      </w:r>
      <w:r w:rsidRPr="00D67D55">
        <w:rPr>
          <w:rFonts w:ascii="Times New Roman" w:hAnsi="Times New Roman" w:cs="Times New Roman"/>
          <w:sz w:val="28"/>
          <w:szCs w:val="28"/>
        </w:rPr>
        <w:t>;</w:t>
      </w:r>
    </w:p>
    <w:p w:rsidR="00846E30" w:rsidRPr="00D67D55" w:rsidRDefault="00846E30" w:rsidP="00846E30">
      <w:pPr>
        <w:pStyle w:val="ConsPlusNormal"/>
        <w:ind w:left="142"/>
        <w:jc w:val="both"/>
        <w:rPr>
          <w:rFonts w:ascii="Times New Roman" w:hAnsi="Times New Roman" w:cs="Times New Roman"/>
          <w:sz w:val="28"/>
          <w:szCs w:val="28"/>
        </w:rPr>
      </w:pPr>
      <w:r w:rsidRPr="00D67D55">
        <w:rPr>
          <w:rFonts w:ascii="Times New Roman" w:hAnsi="Times New Roman" w:cs="Times New Roman"/>
          <w:sz w:val="28"/>
          <w:szCs w:val="28"/>
        </w:rPr>
        <w:t>- количество скамеек, урн (согласно смете);</w:t>
      </w:r>
    </w:p>
    <w:p w:rsidR="00846E30" w:rsidRPr="00D90FFA" w:rsidRDefault="00846E30" w:rsidP="00846E30">
      <w:pPr>
        <w:pStyle w:val="ConsPlusNormal"/>
        <w:ind w:left="142"/>
        <w:jc w:val="both"/>
        <w:rPr>
          <w:rFonts w:ascii="Times New Roman" w:hAnsi="Times New Roman" w:cs="Times New Roman"/>
          <w:sz w:val="28"/>
          <w:szCs w:val="28"/>
        </w:rPr>
      </w:pPr>
      <w:r w:rsidRPr="00D67D55">
        <w:rPr>
          <w:rFonts w:ascii="Times New Roman" w:hAnsi="Times New Roman" w:cs="Times New Roman"/>
          <w:sz w:val="28"/>
          <w:szCs w:val="28"/>
        </w:rPr>
        <w:t xml:space="preserve">- </w:t>
      </w:r>
      <w:r w:rsidRPr="00D90FFA">
        <w:rPr>
          <w:rFonts w:ascii="Times New Roman" w:hAnsi="Times New Roman" w:cs="Times New Roman"/>
          <w:sz w:val="28"/>
          <w:szCs w:val="28"/>
        </w:rPr>
        <w:t>установка информационных стендов;</w:t>
      </w:r>
    </w:p>
    <w:p w:rsidR="00846E30" w:rsidRPr="00D67D55" w:rsidRDefault="00846E30" w:rsidP="00846E30">
      <w:pPr>
        <w:pStyle w:val="ConsPlusNormal"/>
        <w:ind w:left="142"/>
        <w:jc w:val="both"/>
        <w:rPr>
          <w:rFonts w:ascii="Times New Roman" w:hAnsi="Times New Roman" w:cs="Times New Roman"/>
          <w:sz w:val="28"/>
          <w:szCs w:val="28"/>
        </w:rPr>
      </w:pPr>
      <w:r w:rsidRPr="00D67D55">
        <w:rPr>
          <w:rFonts w:ascii="Times New Roman" w:hAnsi="Times New Roman" w:cs="Times New Roman"/>
          <w:sz w:val="28"/>
          <w:szCs w:val="28"/>
        </w:rPr>
        <w:t>- устройство дорожек;</w:t>
      </w:r>
    </w:p>
    <w:p w:rsidR="00846E30" w:rsidRPr="00D67D55" w:rsidRDefault="00846E30" w:rsidP="00846E30">
      <w:pPr>
        <w:pStyle w:val="ConsPlusNormal"/>
        <w:ind w:left="142"/>
        <w:jc w:val="both"/>
        <w:rPr>
          <w:rFonts w:ascii="Times New Roman" w:hAnsi="Times New Roman" w:cs="Times New Roman"/>
          <w:sz w:val="28"/>
          <w:szCs w:val="28"/>
        </w:rPr>
      </w:pPr>
      <w:r w:rsidRPr="00D67D55">
        <w:rPr>
          <w:rFonts w:ascii="Times New Roman" w:hAnsi="Times New Roman" w:cs="Times New Roman"/>
          <w:sz w:val="28"/>
          <w:szCs w:val="28"/>
        </w:rPr>
        <w:t xml:space="preserve">- количество высаженных деревьев.                    </w:t>
      </w:r>
    </w:p>
    <w:p w:rsidR="00846E30" w:rsidRPr="00D67D55" w:rsidRDefault="00846E30" w:rsidP="00846E30">
      <w:pPr>
        <w:pStyle w:val="ConsPlusNormal"/>
        <w:ind w:left="142" w:firstLine="567"/>
        <w:jc w:val="both"/>
        <w:rPr>
          <w:rFonts w:ascii="Times New Roman" w:hAnsi="Times New Roman" w:cs="Times New Roman"/>
          <w:sz w:val="28"/>
          <w:szCs w:val="28"/>
        </w:rPr>
      </w:pPr>
      <w:r w:rsidRPr="00D67D55">
        <w:rPr>
          <w:rFonts w:ascii="Times New Roman" w:hAnsi="Times New Roman" w:cs="Times New Roman"/>
          <w:sz w:val="28"/>
          <w:szCs w:val="28"/>
        </w:rPr>
        <w:t>Общественная значимость проекта заключается в том, что он способствует активности населения, устанавливает тесную связь между населением, органами местного самоуправления и бизнеса, способствует трудовому воспитанию молодого поколения,  формирует культурный</w:t>
      </w:r>
      <w:r>
        <w:rPr>
          <w:rFonts w:ascii="Times New Roman" w:hAnsi="Times New Roman" w:cs="Times New Roman"/>
          <w:sz w:val="28"/>
          <w:szCs w:val="28"/>
        </w:rPr>
        <w:t xml:space="preserve"> и</w:t>
      </w:r>
      <w:r w:rsidRPr="00D67D55">
        <w:rPr>
          <w:rFonts w:ascii="Times New Roman" w:hAnsi="Times New Roman" w:cs="Times New Roman"/>
          <w:sz w:val="28"/>
          <w:szCs w:val="28"/>
        </w:rPr>
        <w:t xml:space="preserve"> здоровый образ жизни жителей села.</w:t>
      </w:r>
    </w:p>
    <w:p w:rsidR="00846E30" w:rsidRPr="00D67D55" w:rsidRDefault="00846E30" w:rsidP="00846E30">
      <w:pPr>
        <w:pStyle w:val="ConsPlusNormal"/>
        <w:ind w:left="142" w:firstLine="567"/>
        <w:jc w:val="both"/>
        <w:rPr>
          <w:rFonts w:ascii="Times New Roman" w:hAnsi="Times New Roman" w:cs="Times New Roman"/>
          <w:sz w:val="28"/>
          <w:szCs w:val="28"/>
        </w:rPr>
      </w:pPr>
      <w:r w:rsidRPr="00D67D55">
        <w:rPr>
          <w:rFonts w:ascii="Times New Roman" w:hAnsi="Times New Roman" w:cs="Times New Roman"/>
          <w:sz w:val="28"/>
          <w:szCs w:val="28"/>
        </w:rPr>
        <w:t>Ожидаемый результат проекта, который планируется достичь в ходе реализации проекта:</w:t>
      </w:r>
    </w:p>
    <w:p w:rsidR="00846E30" w:rsidRPr="00D67D55" w:rsidRDefault="00846E30" w:rsidP="00846E30">
      <w:pPr>
        <w:pStyle w:val="ConsPlusNormal"/>
        <w:ind w:left="142"/>
        <w:jc w:val="both"/>
        <w:rPr>
          <w:rFonts w:ascii="Times New Roman" w:hAnsi="Times New Roman" w:cs="Times New Roman"/>
          <w:sz w:val="28"/>
          <w:szCs w:val="28"/>
        </w:rPr>
      </w:pPr>
      <w:r w:rsidRPr="00D67D55">
        <w:rPr>
          <w:rFonts w:ascii="Times New Roman" w:hAnsi="Times New Roman" w:cs="Times New Roman"/>
          <w:sz w:val="28"/>
          <w:szCs w:val="28"/>
        </w:rPr>
        <w:t>1.</w:t>
      </w:r>
      <w:r>
        <w:rPr>
          <w:rFonts w:ascii="Times New Roman" w:hAnsi="Times New Roman" w:cs="Times New Roman"/>
          <w:sz w:val="28"/>
          <w:szCs w:val="28"/>
        </w:rPr>
        <w:t xml:space="preserve"> </w:t>
      </w:r>
      <w:r w:rsidRPr="00D67D55">
        <w:rPr>
          <w:rFonts w:ascii="Times New Roman" w:hAnsi="Times New Roman" w:cs="Times New Roman"/>
          <w:sz w:val="28"/>
          <w:szCs w:val="28"/>
        </w:rPr>
        <w:t>Появление культурного объекта в селе, где жители будут иметь возможность</w:t>
      </w:r>
      <w:r>
        <w:rPr>
          <w:rFonts w:ascii="Times New Roman" w:hAnsi="Times New Roman" w:cs="Times New Roman"/>
          <w:sz w:val="28"/>
          <w:szCs w:val="28"/>
        </w:rPr>
        <w:t>,</w:t>
      </w:r>
      <w:r w:rsidRPr="00D67D55">
        <w:rPr>
          <w:rFonts w:ascii="Times New Roman" w:hAnsi="Times New Roman" w:cs="Times New Roman"/>
          <w:sz w:val="28"/>
          <w:szCs w:val="28"/>
        </w:rPr>
        <w:t xml:space="preserve"> </w:t>
      </w:r>
      <w:r>
        <w:rPr>
          <w:rFonts w:ascii="Times New Roman" w:hAnsi="Times New Roman" w:cs="Times New Roman"/>
          <w:sz w:val="28"/>
          <w:szCs w:val="28"/>
        </w:rPr>
        <w:t>прикоснутся к истории</w:t>
      </w:r>
      <w:r w:rsidRPr="00D67D55">
        <w:rPr>
          <w:rFonts w:ascii="Times New Roman" w:hAnsi="Times New Roman" w:cs="Times New Roman"/>
          <w:sz w:val="28"/>
          <w:szCs w:val="28"/>
        </w:rPr>
        <w:t>.</w:t>
      </w:r>
    </w:p>
    <w:p w:rsidR="00846E30" w:rsidRPr="00D67D55" w:rsidRDefault="00846E30" w:rsidP="00846E30">
      <w:pPr>
        <w:pStyle w:val="ConsPlusNormal"/>
        <w:ind w:left="142"/>
        <w:jc w:val="both"/>
        <w:rPr>
          <w:rFonts w:ascii="Times New Roman" w:hAnsi="Times New Roman" w:cs="Times New Roman"/>
          <w:sz w:val="28"/>
          <w:szCs w:val="28"/>
        </w:rPr>
      </w:pPr>
      <w:r w:rsidRPr="00D67D55">
        <w:rPr>
          <w:rFonts w:ascii="Times New Roman" w:hAnsi="Times New Roman" w:cs="Times New Roman"/>
          <w:sz w:val="28"/>
          <w:szCs w:val="28"/>
        </w:rPr>
        <w:t xml:space="preserve">2. </w:t>
      </w:r>
      <w:r>
        <w:rPr>
          <w:rFonts w:ascii="Times New Roman" w:hAnsi="Times New Roman" w:cs="Times New Roman"/>
          <w:sz w:val="28"/>
          <w:szCs w:val="28"/>
        </w:rPr>
        <w:t xml:space="preserve">  </w:t>
      </w:r>
      <w:r w:rsidRPr="00D67D55">
        <w:rPr>
          <w:rFonts w:ascii="Times New Roman" w:hAnsi="Times New Roman" w:cs="Times New Roman"/>
          <w:sz w:val="28"/>
          <w:szCs w:val="28"/>
        </w:rPr>
        <w:t xml:space="preserve">Повышение </w:t>
      </w:r>
      <w:r>
        <w:rPr>
          <w:rFonts w:ascii="Times New Roman" w:hAnsi="Times New Roman" w:cs="Times New Roman"/>
          <w:sz w:val="28"/>
          <w:szCs w:val="28"/>
        </w:rPr>
        <w:t xml:space="preserve">патриотизма, </w:t>
      </w:r>
      <w:r w:rsidRPr="00D67D55">
        <w:rPr>
          <w:rFonts w:ascii="Times New Roman" w:hAnsi="Times New Roman" w:cs="Times New Roman"/>
          <w:sz w:val="28"/>
          <w:szCs w:val="28"/>
        </w:rPr>
        <w:t>эстетического и культурного уровня жителей.</w:t>
      </w:r>
    </w:p>
    <w:p w:rsidR="00846E30" w:rsidRDefault="00846E30" w:rsidP="00846E30">
      <w:pPr>
        <w:pStyle w:val="ConsPlusNormal"/>
        <w:ind w:left="142"/>
        <w:jc w:val="both"/>
        <w:rPr>
          <w:rFonts w:ascii="Times New Roman" w:hAnsi="Times New Roman" w:cs="Times New Roman"/>
          <w:sz w:val="28"/>
          <w:szCs w:val="28"/>
        </w:rPr>
      </w:pPr>
      <w:r w:rsidRPr="00D67D55">
        <w:rPr>
          <w:rFonts w:ascii="Times New Roman" w:hAnsi="Times New Roman" w:cs="Times New Roman"/>
          <w:sz w:val="28"/>
          <w:szCs w:val="28"/>
        </w:rPr>
        <w:t xml:space="preserve">3. </w:t>
      </w:r>
      <w:r>
        <w:rPr>
          <w:rFonts w:ascii="Times New Roman" w:hAnsi="Times New Roman" w:cs="Times New Roman"/>
          <w:sz w:val="28"/>
          <w:szCs w:val="28"/>
        </w:rPr>
        <w:t xml:space="preserve"> </w:t>
      </w:r>
      <w:r w:rsidRPr="00D67D55">
        <w:rPr>
          <w:rFonts w:ascii="Times New Roman" w:hAnsi="Times New Roman" w:cs="Times New Roman"/>
          <w:sz w:val="28"/>
          <w:szCs w:val="28"/>
        </w:rPr>
        <w:t>Заботливое и бережное отношение к новому объекту, созданного своим личным трудовым участием.</w:t>
      </w:r>
    </w:p>
    <w:p w:rsidR="003B790C" w:rsidRDefault="00E0356A" w:rsidP="00846E30">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 xml:space="preserve">Обустройство </w:t>
      </w:r>
      <w:r w:rsidR="00846E30">
        <w:rPr>
          <w:rFonts w:ascii="Times New Roman" w:hAnsi="Times New Roman" w:cs="Times New Roman"/>
          <w:sz w:val="28"/>
          <w:szCs w:val="28"/>
        </w:rPr>
        <w:t xml:space="preserve">сквера </w:t>
      </w:r>
      <w:r>
        <w:rPr>
          <w:rFonts w:ascii="Times New Roman" w:hAnsi="Times New Roman" w:cs="Times New Roman"/>
          <w:sz w:val="28"/>
          <w:szCs w:val="28"/>
        </w:rPr>
        <w:t>будет осуществлено на площади 4717 кв.м.,</w:t>
      </w:r>
      <w:r w:rsidRPr="00CD114E">
        <w:rPr>
          <w:rFonts w:ascii="Times New Roman" w:hAnsi="Times New Roman" w:cs="Times New Roman"/>
          <w:sz w:val="28"/>
          <w:szCs w:val="28"/>
        </w:rPr>
        <w:t xml:space="preserve"> </w:t>
      </w:r>
      <w:r>
        <w:rPr>
          <w:rFonts w:ascii="Times New Roman" w:hAnsi="Times New Roman" w:cs="Times New Roman"/>
          <w:sz w:val="28"/>
          <w:szCs w:val="28"/>
        </w:rPr>
        <w:t>планируется</w:t>
      </w:r>
      <w:r w:rsidRPr="00D67D55">
        <w:rPr>
          <w:rFonts w:ascii="Times New Roman" w:hAnsi="Times New Roman" w:cs="Times New Roman"/>
          <w:sz w:val="28"/>
          <w:szCs w:val="28"/>
        </w:rPr>
        <w:t xml:space="preserve"> </w:t>
      </w:r>
      <w:r>
        <w:rPr>
          <w:rFonts w:ascii="Times New Roman" w:hAnsi="Times New Roman" w:cs="Times New Roman"/>
          <w:sz w:val="28"/>
          <w:szCs w:val="28"/>
        </w:rPr>
        <w:t xml:space="preserve">произвести монтаж </w:t>
      </w:r>
      <w:r w:rsidRPr="00D67D55">
        <w:rPr>
          <w:rFonts w:ascii="Times New Roman" w:hAnsi="Times New Roman" w:cs="Times New Roman"/>
          <w:sz w:val="28"/>
          <w:szCs w:val="28"/>
        </w:rPr>
        <w:t>освещение по периметру</w:t>
      </w:r>
      <w:r>
        <w:rPr>
          <w:rFonts w:ascii="Times New Roman" w:hAnsi="Times New Roman" w:cs="Times New Roman"/>
          <w:sz w:val="28"/>
          <w:szCs w:val="28"/>
        </w:rPr>
        <w:t xml:space="preserve"> и внутри</w:t>
      </w:r>
      <w:r w:rsidRPr="00D67D55">
        <w:rPr>
          <w:rFonts w:ascii="Times New Roman" w:hAnsi="Times New Roman" w:cs="Times New Roman"/>
          <w:sz w:val="28"/>
          <w:szCs w:val="28"/>
        </w:rPr>
        <w:t xml:space="preserve"> сквера</w:t>
      </w:r>
      <w:r>
        <w:rPr>
          <w:rFonts w:ascii="Times New Roman" w:hAnsi="Times New Roman" w:cs="Times New Roman"/>
          <w:sz w:val="28"/>
          <w:szCs w:val="28"/>
        </w:rPr>
        <w:t xml:space="preserve"> с установкой 35 фонарей,</w:t>
      </w:r>
      <w:r w:rsidRPr="00D67D55">
        <w:rPr>
          <w:rFonts w:ascii="Times New Roman" w:hAnsi="Times New Roman" w:cs="Times New Roman"/>
          <w:sz w:val="28"/>
          <w:szCs w:val="28"/>
        </w:rPr>
        <w:t xml:space="preserve"> </w:t>
      </w:r>
      <w:r w:rsidRPr="00CD114E">
        <w:rPr>
          <w:rFonts w:ascii="Times New Roman" w:hAnsi="Times New Roman" w:cs="Times New Roman"/>
          <w:sz w:val="28"/>
          <w:szCs w:val="28"/>
        </w:rPr>
        <w:t>устройство тротуаров и дорожек с укладкой тротуарной плитки площадью</w:t>
      </w:r>
      <w:r w:rsidRPr="00D823F6">
        <w:rPr>
          <w:rFonts w:ascii="Times New Roman" w:hAnsi="Times New Roman" w:cs="Times New Roman"/>
          <w:color w:val="FF0000"/>
          <w:sz w:val="28"/>
          <w:szCs w:val="28"/>
        </w:rPr>
        <w:t xml:space="preserve"> </w:t>
      </w:r>
      <w:r w:rsidRPr="0029615E">
        <w:rPr>
          <w:rFonts w:ascii="Times New Roman" w:hAnsi="Times New Roman" w:cs="Times New Roman"/>
          <w:sz w:val="28"/>
          <w:szCs w:val="28"/>
        </w:rPr>
        <w:t>1140</w:t>
      </w:r>
      <w:r>
        <w:rPr>
          <w:rFonts w:ascii="Times New Roman" w:hAnsi="Times New Roman" w:cs="Times New Roman"/>
          <w:sz w:val="28"/>
          <w:szCs w:val="28"/>
        </w:rPr>
        <w:t xml:space="preserve"> кв. метров</w:t>
      </w:r>
      <w:r w:rsidRPr="0029615E">
        <w:rPr>
          <w:rFonts w:ascii="Times New Roman" w:hAnsi="Times New Roman" w:cs="Times New Roman"/>
          <w:sz w:val="28"/>
          <w:szCs w:val="28"/>
        </w:rPr>
        <w:t>,</w:t>
      </w:r>
      <w:r w:rsidRPr="00D823F6">
        <w:rPr>
          <w:rFonts w:ascii="Times New Roman" w:hAnsi="Times New Roman" w:cs="Times New Roman"/>
          <w:color w:val="FF0000"/>
          <w:sz w:val="28"/>
          <w:szCs w:val="28"/>
        </w:rPr>
        <w:t xml:space="preserve"> </w:t>
      </w:r>
      <w:r w:rsidRPr="00CD114E">
        <w:rPr>
          <w:rFonts w:ascii="Times New Roman" w:hAnsi="Times New Roman" w:cs="Times New Roman"/>
          <w:sz w:val="28"/>
          <w:szCs w:val="28"/>
        </w:rPr>
        <w:t>установка бордюров</w:t>
      </w:r>
      <w:r w:rsidRPr="00D823F6">
        <w:rPr>
          <w:rFonts w:ascii="Times New Roman" w:hAnsi="Times New Roman" w:cs="Times New Roman"/>
          <w:color w:val="FF0000"/>
          <w:sz w:val="28"/>
          <w:szCs w:val="28"/>
        </w:rPr>
        <w:t xml:space="preserve"> </w:t>
      </w:r>
      <w:r w:rsidRPr="0029615E">
        <w:rPr>
          <w:rFonts w:ascii="Times New Roman" w:hAnsi="Times New Roman" w:cs="Times New Roman"/>
          <w:sz w:val="28"/>
          <w:szCs w:val="28"/>
        </w:rPr>
        <w:t>950 метров.</w:t>
      </w:r>
      <w:r w:rsidRPr="00D823F6">
        <w:rPr>
          <w:rFonts w:ascii="Times New Roman" w:hAnsi="Times New Roman" w:cs="Times New Roman"/>
          <w:color w:val="FF0000"/>
          <w:sz w:val="28"/>
          <w:szCs w:val="28"/>
        </w:rPr>
        <w:t xml:space="preserve"> </w:t>
      </w:r>
      <w:r w:rsidRPr="007A50D8">
        <w:rPr>
          <w:rFonts w:ascii="Times New Roman" w:hAnsi="Times New Roman" w:cs="Times New Roman"/>
          <w:sz w:val="28"/>
          <w:szCs w:val="28"/>
        </w:rPr>
        <w:t>Также, в сквере будут установлены информационные стенды о знаковых сражениях Великой Отечественной Войны, о полководцах и двух земляках Героях Советского Союза.</w:t>
      </w:r>
      <w:r w:rsidRPr="00D823F6">
        <w:rPr>
          <w:rFonts w:ascii="Times New Roman" w:hAnsi="Times New Roman" w:cs="Times New Roman"/>
          <w:color w:val="FF0000"/>
          <w:sz w:val="28"/>
          <w:szCs w:val="28"/>
        </w:rPr>
        <w:t xml:space="preserve"> </w:t>
      </w:r>
      <w:r>
        <w:rPr>
          <w:rFonts w:ascii="Times New Roman" w:hAnsi="Times New Roman" w:cs="Times New Roman"/>
          <w:sz w:val="28"/>
          <w:szCs w:val="28"/>
        </w:rPr>
        <w:t xml:space="preserve">Памятник жителям с. Кимильтей погибшим в годы Великой Отечественной Войны планируется облицевать керамогранитом, в подножье которого будет оборудована бетонная плита с облицовкой плиты керамогранитом, памятник В.И. Ленину также будет облицован керамогранитом, заросли клёна, будут частично убраны, а оставшаяся часть подрезана и облагорожена. </w:t>
      </w:r>
      <w:r w:rsidRPr="007A50D8">
        <w:rPr>
          <w:rFonts w:ascii="Times New Roman" w:hAnsi="Times New Roman" w:cs="Times New Roman"/>
          <w:sz w:val="28"/>
          <w:szCs w:val="28"/>
        </w:rPr>
        <w:t>Запланировано установка</w:t>
      </w:r>
      <w:r w:rsidRPr="00D823F6">
        <w:rPr>
          <w:rFonts w:ascii="Times New Roman" w:hAnsi="Times New Roman" w:cs="Times New Roman"/>
          <w:color w:val="FF0000"/>
          <w:sz w:val="28"/>
          <w:szCs w:val="28"/>
        </w:rPr>
        <w:t xml:space="preserve"> </w:t>
      </w:r>
      <w:r w:rsidRPr="0029615E">
        <w:rPr>
          <w:rFonts w:ascii="Times New Roman" w:hAnsi="Times New Roman" w:cs="Times New Roman"/>
          <w:sz w:val="28"/>
          <w:szCs w:val="28"/>
        </w:rPr>
        <w:t xml:space="preserve">18-и. </w:t>
      </w:r>
      <w:r w:rsidRPr="0029615E">
        <w:rPr>
          <w:rFonts w:ascii="Times New Roman" w:hAnsi="Times New Roman" w:cs="Times New Roman"/>
          <w:sz w:val="28"/>
          <w:szCs w:val="28"/>
        </w:rPr>
        <w:lastRenderedPageBreak/>
        <w:t>скамеек и 16-и. урн.</w:t>
      </w:r>
      <w:r w:rsidRPr="00D823F6">
        <w:rPr>
          <w:rFonts w:ascii="Times New Roman" w:hAnsi="Times New Roman" w:cs="Times New Roman"/>
          <w:color w:val="FF0000"/>
          <w:sz w:val="28"/>
          <w:szCs w:val="28"/>
        </w:rPr>
        <w:t xml:space="preserve"> </w:t>
      </w:r>
      <w:r w:rsidRPr="007A50D8">
        <w:rPr>
          <w:rFonts w:ascii="Times New Roman" w:hAnsi="Times New Roman" w:cs="Times New Roman"/>
          <w:sz w:val="28"/>
          <w:szCs w:val="28"/>
        </w:rPr>
        <w:t xml:space="preserve">На оставшейся части сквера </w:t>
      </w:r>
      <w:r>
        <w:rPr>
          <w:rFonts w:ascii="Times New Roman" w:hAnsi="Times New Roman" w:cs="Times New Roman"/>
          <w:sz w:val="28"/>
          <w:szCs w:val="28"/>
        </w:rPr>
        <w:t xml:space="preserve">на </w:t>
      </w:r>
      <w:r w:rsidRPr="0029615E">
        <w:rPr>
          <w:rFonts w:ascii="Times New Roman" w:hAnsi="Times New Roman" w:cs="Times New Roman"/>
          <w:sz w:val="28"/>
          <w:szCs w:val="28"/>
        </w:rPr>
        <w:t>площади 3577 кв. метрах</w:t>
      </w:r>
      <w:r w:rsidRPr="00D823F6">
        <w:rPr>
          <w:rFonts w:ascii="Times New Roman" w:hAnsi="Times New Roman" w:cs="Times New Roman"/>
          <w:color w:val="FF0000"/>
          <w:sz w:val="28"/>
          <w:szCs w:val="28"/>
        </w:rPr>
        <w:t xml:space="preserve"> </w:t>
      </w:r>
      <w:r w:rsidRPr="007A50D8">
        <w:rPr>
          <w:rFonts w:ascii="Times New Roman" w:hAnsi="Times New Roman" w:cs="Times New Roman"/>
          <w:sz w:val="28"/>
          <w:szCs w:val="28"/>
        </w:rPr>
        <w:t>планируется высадка саженцев деревьев, устройство клумб и посев газонной травы.</w:t>
      </w:r>
    </w:p>
    <w:p w:rsidR="00F959D2" w:rsidRDefault="00F959D2" w:rsidP="00846E30">
      <w:pPr>
        <w:pStyle w:val="ConsPlusNormal"/>
        <w:ind w:firstLine="709"/>
        <w:jc w:val="both"/>
        <w:rPr>
          <w:rFonts w:ascii="Times New Roman" w:hAnsi="Times New Roman" w:cs="Times New Roman"/>
          <w:sz w:val="28"/>
          <w:szCs w:val="28"/>
        </w:rPr>
      </w:pPr>
    </w:p>
    <w:p w:rsidR="00F959D2" w:rsidRPr="00F959D2" w:rsidRDefault="00F959D2" w:rsidP="00F959D2">
      <w:pPr>
        <w:pStyle w:val="ConsPlusNormal"/>
        <w:jc w:val="center"/>
        <w:rPr>
          <w:rFonts w:ascii="Times New Roman" w:hAnsi="Times New Roman" w:cs="Times New Roman"/>
          <w:b/>
          <w:sz w:val="28"/>
          <w:szCs w:val="28"/>
        </w:rPr>
      </w:pPr>
      <w:r w:rsidRPr="00F959D2">
        <w:rPr>
          <w:rFonts w:ascii="Times New Roman" w:hAnsi="Times New Roman" w:cs="Times New Roman"/>
          <w:b/>
          <w:sz w:val="28"/>
          <w:szCs w:val="28"/>
        </w:rPr>
        <w:t>Ситуационная схема</w:t>
      </w:r>
    </w:p>
    <w:p w:rsidR="00F959D2" w:rsidRDefault="00F959D2" w:rsidP="00F959D2">
      <w:pPr>
        <w:pStyle w:val="ConsPlusNormal"/>
        <w:ind w:hanging="1134"/>
        <w:jc w:val="both"/>
        <w:rPr>
          <w:rFonts w:ascii="Times New Roman" w:hAnsi="Times New Roman" w:cs="Times New Roman"/>
          <w:color w:val="FF0000"/>
          <w:sz w:val="28"/>
          <w:szCs w:val="28"/>
        </w:rPr>
      </w:pPr>
      <w:r>
        <w:rPr>
          <w:rFonts w:ascii="Times New Roman" w:hAnsi="Times New Roman" w:cs="Times New Roman"/>
          <w:noProof/>
          <w:color w:val="FF0000"/>
          <w:sz w:val="28"/>
          <w:szCs w:val="28"/>
        </w:rPr>
        <w:drawing>
          <wp:inline distT="0" distB="0" distL="0" distR="0">
            <wp:extent cx="6800850" cy="4029075"/>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6800850" cy="4029075"/>
                    </a:xfrm>
                    <a:prstGeom prst="rect">
                      <a:avLst/>
                    </a:prstGeom>
                    <a:noFill/>
                    <a:ln w="9525">
                      <a:noFill/>
                      <a:miter lim="800000"/>
                      <a:headEnd/>
                      <a:tailEnd/>
                    </a:ln>
                  </pic:spPr>
                </pic:pic>
              </a:graphicData>
            </a:graphic>
          </wp:inline>
        </w:drawing>
      </w:r>
    </w:p>
    <w:p w:rsidR="00E11E5E" w:rsidRDefault="00E11E5E" w:rsidP="00E11E5E">
      <w:pPr>
        <w:pStyle w:val="ConsPlusNormal"/>
        <w:ind w:firstLine="851"/>
        <w:jc w:val="both"/>
        <w:rPr>
          <w:rFonts w:ascii="Times New Roman" w:hAnsi="Times New Roman" w:cs="Times New Roman"/>
          <w:color w:val="FF0000"/>
          <w:sz w:val="28"/>
          <w:szCs w:val="28"/>
        </w:rPr>
      </w:pPr>
    </w:p>
    <w:p w:rsidR="00F959D2" w:rsidRPr="00E11E5E" w:rsidRDefault="00F959D2" w:rsidP="00E11E5E">
      <w:pPr>
        <w:pStyle w:val="ConsPlusNormal"/>
        <w:ind w:firstLine="851"/>
        <w:jc w:val="both"/>
        <w:rPr>
          <w:rFonts w:ascii="Times New Roman" w:hAnsi="Times New Roman" w:cs="Times New Roman"/>
          <w:color w:val="FF0000"/>
          <w:sz w:val="28"/>
          <w:szCs w:val="28"/>
        </w:rPr>
      </w:pPr>
    </w:p>
    <w:p w:rsidR="00F959D2" w:rsidRDefault="00F959D2" w:rsidP="003B790C">
      <w:pPr>
        <w:pStyle w:val="ConsPlusNormal"/>
        <w:jc w:val="center"/>
        <w:rPr>
          <w:rFonts w:ascii="Times New Roman" w:hAnsi="Times New Roman" w:cs="Times New Roman"/>
          <w:b/>
          <w:sz w:val="28"/>
          <w:szCs w:val="28"/>
        </w:rPr>
      </w:pPr>
      <w:r w:rsidRPr="00F959D2">
        <w:rPr>
          <w:rFonts w:ascii="Times New Roman" w:hAnsi="Times New Roman" w:cs="Times New Roman"/>
          <w:b/>
          <w:noProof/>
          <w:sz w:val="28"/>
          <w:szCs w:val="28"/>
        </w:rPr>
        <w:drawing>
          <wp:inline distT="0" distB="0" distL="0" distR="0">
            <wp:extent cx="5936930" cy="4067033"/>
            <wp:effectExtent l="19050" t="0" r="6670" b="0"/>
            <wp:docPr id="2" name="Рисунок 2" descr="C:\Users\Uzer\AppData\Local\Temp\Rar$DRa1420.261\Скрин Плана 3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zer\AppData\Local\Temp\Rar$DRa1420.261\Скрин Плана 3 .jpg"/>
                    <pic:cNvPicPr>
                      <a:picLocks noChangeAspect="1" noChangeArrowheads="1"/>
                    </pic:cNvPicPr>
                  </pic:nvPicPr>
                  <pic:blipFill>
                    <a:blip r:embed="rId10" cstate="print"/>
                    <a:srcRect/>
                    <a:stretch>
                      <a:fillRect/>
                    </a:stretch>
                  </pic:blipFill>
                  <pic:spPr bwMode="auto">
                    <a:xfrm>
                      <a:off x="0" y="0"/>
                      <a:ext cx="5936615" cy="4066817"/>
                    </a:xfrm>
                    <a:prstGeom prst="rect">
                      <a:avLst/>
                    </a:prstGeom>
                    <a:noFill/>
                    <a:ln w="9525">
                      <a:noFill/>
                      <a:miter lim="800000"/>
                      <a:headEnd/>
                      <a:tailEnd/>
                    </a:ln>
                  </pic:spPr>
                </pic:pic>
              </a:graphicData>
            </a:graphic>
          </wp:inline>
        </w:drawing>
      </w:r>
    </w:p>
    <w:p w:rsidR="00F959D2" w:rsidRDefault="00F959D2" w:rsidP="00F959D2">
      <w:pPr>
        <w:pStyle w:val="ConsPlusNormal"/>
        <w:rPr>
          <w:rFonts w:ascii="Times New Roman" w:hAnsi="Times New Roman" w:cs="Times New Roman"/>
          <w:b/>
          <w:sz w:val="28"/>
          <w:szCs w:val="28"/>
        </w:rPr>
      </w:pPr>
    </w:p>
    <w:p w:rsidR="00F959D2" w:rsidRDefault="00F959D2" w:rsidP="00F959D2">
      <w:pPr>
        <w:pStyle w:val="ConsPlusNormal"/>
        <w:ind w:hanging="1134"/>
        <w:jc w:val="center"/>
        <w:rPr>
          <w:rFonts w:ascii="Times New Roman" w:hAnsi="Times New Roman" w:cs="Times New Roman"/>
          <w:b/>
          <w:sz w:val="28"/>
          <w:szCs w:val="28"/>
        </w:rPr>
      </w:pPr>
    </w:p>
    <w:p w:rsidR="00F959D2" w:rsidRDefault="00F959D2" w:rsidP="00F959D2">
      <w:pPr>
        <w:pStyle w:val="ConsPlusNormal"/>
        <w:ind w:hanging="1134"/>
        <w:jc w:val="center"/>
        <w:rPr>
          <w:rFonts w:ascii="Times New Roman" w:hAnsi="Times New Roman" w:cs="Times New Roman"/>
          <w:b/>
          <w:sz w:val="28"/>
          <w:szCs w:val="28"/>
        </w:rPr>
      </w:pPr>
    </w:p>
    <w:p w:rsidR="00F959D2" w:rsidRDefault="00F959D2" w:rsidP="00F959D2">
      <w:pPr>
        <w:pStyle w:val="ConsPlusNormal"/>
        <w:ind w:hanging="1134"/>
        <w:jc w:val="center"/>
        <w:rPr>
          <w:rFonts w:ascii="Times New Roman" w:hAnsi="Times New Roman" w:cs="Times New Roman"/>
          <w:b/>
          <w:sz w:val="28"/>
          <w:szCs w:val="28"/>
        </w:rPr>
      </w:pPr>
    </w:p>
    <w:p w:rsidR="00F959D2" w:rsidRDefault="00F959D2" w:rsidP="00F959D2">
      <w:pPr>
        <w:pStyle w:val="ConsPlusNormal"/>
        <w:ind w:hanging="1134"/>
        <w:jc w:val="center"/>
        <w:rPr>
          <w:rFonts w:ascii="Times New Roman" w:hAnsi="Times New Roman" w:cs="Times New Roman"/>
          <w:b/>
          <w:sz w:val="28"/>
          <w:szCs w:val="28"/>
        </w:rPr>
      </w:pPr>
      <w:r>
        <w:rPr>
          <w:rFonts w:ascii="Times New Roman" w:hAnsi="Times New Roman" w:cs="Times New Roman"/>
          <w:b/>
          <w:sz w:val="28"/>
          <w:szCs w:val="28"/>
        </w:rPr>
        <w:t>с. Кимильтей</w:t>
      </w:r>
    </w:p>
    <w:p w:rsidR="00F959D2" w:rsidRDefault="00F959D2" w:rsidP="00F959D2">
      <w:pPr>
        <w:pStyle w:val="ConsPlusNormal"/>
        <w:rPr>
          <w:rFonts w:ascii="Times New Roman" w:hAnsi="Times New Roman" w:cs="Times New Roman"/>
          <w:b/>
          <w:sz w:val="28"/>
          <w:szCs w:val="28"/>
        </w:rPr>
      </w:pPr>
    </w:p>
    <w:p w:rsidR="00F959D2" w:rsidRDefault="00F959D2" w:rsidP="00F959D2">
      <w:pPr>
        <w:pStyle w:val="ConsPlusNormal"/>
        <w:ind w:hanging="1134"/>
        <w:rPr>
          <w:rFonts w:ascii="Times New Roman" w:hAnsi="Times New Roman" w:cs="Times New Roman"/>
          <w:b/>
          <w:sz w:val="28"/>
          <w:szCs w:val="28"/>
        </w:rPr>
      </w:pPr>
      <w:r w:rsidRPr="00F959D2">
        <w:rPr>
          <w:rFonts w:ascii="Times New Roman" w:hAnsi="Times New Roman" w:cs="Times New Roman"/>
          <w:b/>
          <w:noProof/>
          <w:sz w:val="28"/>
          <w:szCs w:val="28"/>
        </w:rPr>
        <w:drawing>
          <wp:inline distT="0" distB="0" distL="0" distR="0">
            <wp:extent cx="6800850" cy="5172075"/>
            <wp:effectExtent l="19050" t="0" r="0" b="0"/>
            <wp:docPr id="3" name="Рисунок 1" descr="с_Кимильтей проек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_Кимильтей проект"/>
                    <pic:cNvPicPr>
                      <a:picLocks noChangeAspect="1" noChangeArrowheads="1"/>
                    </pic:cNvPicPr>
                  </pic:nvPicPr>
                  <pic:blipFill>
                    <a:blip r:embed="rId18" cstate="print"/>
                    <a:srcRect/>
                    <a:stretch>
                      <a:fillRect/>
                    </a:stretch>
                  </pic:blipFill>
                  <pic:spPr bwMode="auto">
                    <a:xfrm>
                      <a:off x="0" y="0"/>
                      <a:ext cx="6808167" cy="5177640"/>
                    </a:xfrm>
                    <a:prstGeom prst="rect">
                      <a:avLst/>
                    </a:prstGeom>
                    <a:noFill/>
                    <a:ln w="9525">
                      <a:noFill/>
                      <a:miter lim="800000"/>
                      <a:headEnd/>
                      <a:tailEnd/>
                    </a:ln>
                  </pic:spPr>
                </pic:pic>
              </a:graphicData>
            </a:graphic>
          </wp:inline>
        </w:drawing>
      </w:r>
    </w:p>
    <w:p w:rsidR="00F959D2" w:rsidRDefault="00F959D2" w:rsidP="003B790C">
      <w:pPr>
        <w:pStyle w:val="ConsPlusNormal"/>
        <w:jc w:val="center"/>
        <w:rPr>
          <w:rFonts w:ascii="Times New Roman" w:hAnsi="Times New Roman" w:cs="Times New Roman"/>
          <w:b/>
          <w:sz w:val="28"/>
          <w:szCs w:val="28"/>
        </w:rPr>
      </w:pPr>
    </w:p>
    <w:p w:rsidR="00F959D2" w:rsidRDefault="00F959D2" w:rsidP="003B790C">
      <w:pPr>
        <w:pStyle w:val="ConsPlusNormal"/>
        <w:jc w:val="center"/>
        <w:rPr>
          <w:rFonts w:ascii="Times New Roman" w:hAnsi="Times New Roman" w:cs="Times New Roman"/>
          <w:b/>
          <w:sz w:val="28"/>
          <w:szCs w:val="28"/>
        </w:rPr>
      </w:pPr>
    </w:p>
    <w:p w:rsidR="00F959D2" w:rsidRDefault="00F959D2" w:rsidP="003B790C">
      <w:pPr>
        <w:pStyle w:val="ConsPlusNormal"/>
        <w:jc w:val="center"/>
        <w:rPr>
          <w:rFonts w:ascii="Times New Roman" w:hAnsi="Times New Roman" w:cs="Times New Roman"/>
          <w:b/>
          <w:sz w:val="28"/>
          <w:szCs w:val="28"/>
        </w:rPr>
      </w:pPr>
    </w:p>
    <w:p w:rsidR="00F959D2" w:rsidRDefault="00F959D2" w:rsidP="003B790C">
      <w:pPr>
        <w:pStyle w:val="ConsPlusNormal"/>
        <w:jc w:val="center"/>
        <w:rPr>
          <w:rFonts w:ascii="Times New Roman" w:hAnsi="Times New Roman" w:cs="Times New Roman"/>
          <w:b/>
          <w:sz w:val="28"/>
          <w:szCs w:val="28"/>
        </w:rPr>
      </w:pPr>
    </w:p>
    <w:p w:rsidR="00F959D2" w:rsidRDefault="00F959D2" w:rsidP="003B790C">
      <w:pPr>
        <w:pStyle w:val="ConsPlusNormal"/>
        <w:jc w:val="center"/>
        <w:rPr>
          <w:rFonts w:ascii="Times New Roman" w:hAnsi="Times New Roman" w:cs="Times New Roman"/>
          <w:b/>
          <w:sz w:val="28"/>
          <w:szCs w:val="28"/>
        </w:rPr>
      </w:pPr>
    </w:p>
    <w:p w:rsidR="00F959D2" w:rsidRDefault="00F959D2" w:rsidP="003B790C">
      <w:pPr>
        <w:pStyle w:val="ConsPlusNormal"/>
        <w:jc w:val="center"/>
        <w:rPr>
          <w:rFonts w:ascii="Times New Roman" w:hAnsi="Times New Roman" w:cs="Times New Roman"/>
          <w:b/>
          <w:sz w:val="28"/>
          <w:szCs w:val="28"/>
        </w:rPr>
      </w:pPr>
    </w:p>
    <w:p w:rsidR="00F959D2" w:rsidRDefault="00F959D2" w:rsidP="003B790C">
      <w:pPr>
        <w:pStyle w:val="ConsPlusNormal"/>
        <w:jc w:val="center"/>
        <w:rPr>
          <w:rFonts w:ascii="Times New Roman" w:hAnsi="Times New Roman" w:cs="Times New Roman"/>
          <w:b/>
          <w:sz w:val="28"/>
          <w:szCs w:val="28"/>
        </w:rPr>
      </w:pPr>
    </w:p>
    <w:p w:rsidR="00F959D2" w:rsidRDefault="00F959D2" w:rsidP="003B790C">
      <w:pPr>
        <w:pStyle w:val="ConsPlusNormal"/>
        <w:jc w:val="center"/>
        <w:rPr>
          <w:rFonts w:ascii="Times New Roman" w:hAnsi="Times New Roman" w:cs="Times New Roman"/>
          <w:b/>
          <w:sz w:val="28"/>
          <w:szCs w:val="28"/>
        </w:rPr>
      </w:pPr>
    </w:p>
    <w:p w:rsidR="00F959D2" w:rsidRDefault="00F959D2" w:rsidP="003B790C">
      <w:pPr>
        <w:pStyle w:val="ConsPlusNormal"/>
        <w:jc w:val="center"/>
        <w:rPr>
          <w:rFonts w:ascii="Times New Roman" w:hAnsi="Times New Roman" w:cs="Times New Roman"/>
          <w:b/>
          <w:sz w:val="28"/>
          <w:szCs w:val="28"/>
        </w:rPr>
      </w:pPr>
    </w:p>
    <w:p w:rsidR="00F959D2" w:rsidRDefault="00F959D2" w:rsidP="003B790C">
      <w:pPr>
        <w:pStyle w:val="ConsPlusNormal"/>
        <w:jc w:val="center"/>
        <w:rPr>
          <w:rFonts w:ascii="Times New Roman" w:hAnsi="Times New Roman" w:cs="Times New Roman"/>
          <w:b/>
          <w:sz w:val="28"/>
          <w:szCs w:val="28"/>
        </w:rPr>
      </w:pPr>
    </w:p>
    <w:p w:rsidR="00F959D2" w:rsidRDefault="00F959D2" w:rsidP="003B790C">
      <w:pPr>
        <w:pStyle w:val="ConsPlusNormal"/>
        <w:jc w:val="center"/>
        <w:rPr>
          <w:rFonts w:ascii="Times New Roman" w:hAnsi="Times New Roman" w:cs="Times New Roman"/>
          <w:b/>
          <w:sz w:val="28"/>
          <w:szCs w:val="28"/>
        </w:rPr>
      </w:pPr>
    </w:p>
    <w:p w:rsidR="00F959D2" w:rsidRDefault="00F959D2" w:rsidP="003B790C">
      <w:pPr>
        <w:pStyle w:val="ConsPlusNormal"/>
        <w:jc w:val="center"/>
        <w:rPr>
          <w:rFonts w:ascii="Times New Roman" w:hAnsi="Times New Roman" w:cs="Times New Roman"/>
          <w:b/>
          <w:sz w:val="28"/>
          <w:szCs w:val="28"/>
        </w:rPr>
      </w:pPr>
    </w:p>
    <w:p w:rsidR="00F959D2" w:rsidRDefault="00F959D2" w:rsidP="003B790C">
      <w:pPr>
        <w:pStyle w:val="ConsPlusNormal"/>
        <w:jc w:val="center"/>
        <w:rPr>
          <w:rFonts w:ascii="Times New Roman" w:hAnsi="Times New Roman" w:cs="Times New Roman"/>
          <w:b/>
          <w:sz w:val="28"/>
          <w:szCs w:val="28"/>
        </w:rPr>
      </w:pPr>
    </w:p>
    <w:p w:rsidR="00F959D2" w:rsidRDefault="00F959D2" w:rsidP="003B790C">
      <w:pPr>
        <w:pStyle w:val="ConsPlusNormal"/>
        <w:jc w:val="center"/>
        <w:rPr>
          <w:rFonts w:ascii="Times New Roman" w:hAnsi="Times New Roman" w:cs="Times New Roman"/>
          <w:b/>
          <w:sz w:val="28"/>
          <w:szCs w:val="28"/>
        </w:rPr>
      </w:pPr>
    </w:p>
    <w:p w:rsidR="00F959D2" w:rsidRDefault="00F959D2" w:rsidP="003B790C">
      <w:pPr>
        <w:pStyle w:val="ConsPlusNormal"/>
        <w:jc w:val="center"/>
        <w:rPr>
          <w:rFonts w:ascii="Times New Roman" w:hAnsi="Times New Roman" w:cs="Times New Roman"/>
          <w:b/>
          <w:sz w:val="28"/>
          <w:szCs w:val="28"/>
        </w:rPr>
      </w:pPr>
    </w:p>
    <w:p w:rsidR="00F959D2" w:rsidRDefault="00F959D2" w:rsidP="003B790C">
      <w:pPr>
        <w:pStyle w:val="ConsPlusNormal"/>
        <w:jc w:val="center"/>
        <w:rPr>
          <w:rFonts w:ascii="Times New Roman" w:hAnsi="Times New Roman" w:cs="Times New Roman"/>
          <w:b/>
          <w:sz w:val="28"/>
          <w:szCs w:val="28"/>
        </w:rPr>
      </w:pPr>
    </w:p>
    <w:p w:rsidR="00F959D2" w:rsidRDefault="00F959D2" w:rsidP="003B790C">
      <w:pPr>
        <w:pStyle w:val="ConsPlusNormal"/>
        <w:jc w:val="center"/>
        <w:rPr>
          <w:rFonts w:ascii="Times New Roman" w:hAnsi="Times New Roman" w:cs="Times New Roman"/>
          <w:b/>
          <w:sz w:val="28"/>
          <w:szCs w:val="28"/>
        </w:rPr>
      </w:pPr>
    </w:p>
    <w:p w:rsidR="00F958C4" w:rsidRDefault="003B790C" w:rsidP="003B790C">
      <w:pPr>
        <w:pStyle w:val="ConsPlusNormal"/>
        <w:jc w:val="center"/>
        <w:rPr>
          <w:rFonts w:ascii="Times New Roman" w:hAnsi="Times New Roman" w:cs="Times New Roman"/>
          <w:b/>
          <w:sz w:val="28"/>
          <w:szCs w:val="28"/>
        </w:rPr>
      </w:pPr>
      <w:r>
        <w:rPr>
          <w:rFonts w:ascii="Times New Roman" w:hAnsi="Times New Roman" w:cs="Times New Roman"/>
          <w:b/>
          <w:sz w:val="28"/>
          <w:szCs w:val="28"/>
        </w:rPr>
        <w:lastRenderedPageBreak/>
        <w:t>Визуализация решений</w:t>
      </w:r>
    </w:p>
    <w:p w:rsidR="00E11E5E" w:rsidRDefault="00E11E5E" w:rsidP="003B790C">
      <w:pPr>
        <w:pStyle w:val="ConsPlusNormal"/>
        <w:jc w:val="center"/>
        <w:rPr>
          <w:rFonts w:ascii="Times New Roman" w:hAnsi="Times New Roman" w:cs="Times New Roman"/>
          <w:b/>
          <w:sz w:val="28"/>
          <w:szCs w:val="28"/>
        </w:rPr>
      </w:pPr>
    </w:p>
    <w:p w:rsidR="003B790C" w:rsidRDefault="00E11E5E" w:rsidP="00E11E5E">
      <w:pPr>
        <w:pStyle w:val="ConsPlusNormal"/>
        <w:jc w:val="both"/>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933377" cy="3676650"/>
            <wp:effectExtent l="19050" t="0" r="0" b="0"/>
            <wp:docPr id="28" name="Рисунок 4" descr="C:\Users\Uzer\AppData\Local\Temp\Rar$DRa1420.158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zer\AppData\Local\Temp\Rar$DRa1420.15832\1.jpg"/>
                    <pic:cNvPicPr>
                      <a:picLocks noChangeAspect="1" noChangeArrowheads="1"/>
                    </pic:cNvPicPr>
                  </pic:nvPicPr>
                  <pic:blipFill>
                    <a:blip r:embed="rId19" cstate="print"/>
                    <a:srcRect/>
                    <a:stretch>
                      <a:fillRect/>
                    </a:stretch>
                  </pic:blipFill>
                  <pic:spPr bwMode="auto">
                    <a:xfrm>
                      <a:off x="0" y="0"/>
                      <a:ext cx="5936531" cy="3678604"/>
                    </a:xfrm>
                    <a:prstGeom prst="rect">
                      <a:avLst/>
                    </a:prstGeom>
                    <a:noFill/>
                    <a:ln w="9525">
                      <a:noFill/>
                      <a:miter lim="800000"/>
                      <a:headEnd/>
                      <a:tailEnd/>
                    </a:ln>
                  </pic:spPr>
                </pic:pic>
              </a:graphicData>
            </a:graphic>
          </wp:inline>
        </w:drawing>
      </w:r>
    </w:p>
    <w:p w:rsidR="003B790C" w:rsidRDefault="003B790C" w:rsidP="003B790C">
      <w:pPr>
        <w:pStyle w:val="ConsPlusNormal"/>
        <w:rPr>
          <w:rFonts w:ascii="Times New Roman" w:hAnsi="Times New Roman" w:cs="Times New Roman"/>
          <w:b/>
          <w:sz w:val="28"/>
          <w:szCs w:val="28"/>
        </w:rPr>
      </w:pPr>
    </w:p>
    <w:p w:rsidR="00E11E5E" w:rsidRDefault="00E11E5E" w:rsidP="003B790C">
      <w:pPr>
        <w:pStyle w:val="ConsPlusNormal"/>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928297" cy="4210050"/>
            <wp:effectExtent l="19050" t="0" r="0" b="0"/>
            <wp:docPr id="31" name="Рисунок 5" descr="C:\Users\Uzer\AppData\Local\Temp\Rar$DRa1420.185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zer\AppData\Local\Temp\Rar$DRa1420.18509\2.jpg"/>
                    <pic:cNvPicPr>
                      <a:picLocks noChangeAspect="1" noChangeArrowheads="1"/>
                    </pic:cNvPicPr>
                  </pic:nvPicPr>
                  <pic:blipFill>
                    <a:blip r:embed="rId20" cstate="print"/>
                    <a:srcRect/>
                    <a:stretch>
                      <a:fillRect/>
                    </a:stretch>
                  </pic:blipFill>
                  <pic:spPr bwMode="auto">
                    <a:xfrm>
                      <a:off x="0" y="0"/>
                      <a:ext cx="5936615" cy="4215957"/>
                    </a:xfrm>
                    <a:prstGeom prst="rect">
                      <a:avLst/>
                    </a:prstGeom>
                    <a:noFill/>
                    <a:ln w="9525">
                      <a:noFill/>
                      <a:miter lim="800000"/>
                      <a:headEnd/>
                      <a:tailEnd/>
                    </a:ln>
                  </pic:spPr>
                </pic:pic>
              </a:graphicData>
            </a:graphic>
          </wp:inline>
        </w:drawing>
      </w:r>
    </w:p>
    <w:p w:rsidR="00E11E5E" w:rsidRDefault="00E11E5E" w:rsidP="003B790C">
      <w:pPr>
        <w:pStyle w:val="ConsPlusNormal"/>
        <w:rPr>
          <w:rFonts w:ascii="Times New Roman" w:hAnsi="Times New Roman" w:cs="Times New Roman"/>
          <w:b/>
          <w:sz w:val="28"/>
          <w:szCs w:val="28"/>
        </w:rPr>
      </w:pPr>
    </w:p>
    <w:p w:rsidR="00E11E5E" w:rsidRDefault="00E11E5E" w:rsidP="003B790C">
      <w:pPr>
        <w:pStyle w:val="ConsPlusNormal"/>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5936531" cy="3800902"/>
            <wp:effectExtent l="19050" t="0" r="7069" b="0"/>
            <wp:docPr id="32" name="Рисунок 6" descr="C:\Users\Uzer\AppData\Local\Temp\Rar$DRa1420.265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zer\AppData\Local\Temp\Rar$DRa1420.26594\3.jpg"/>
                    <pic:cNvPicPr>
                      <a:picLocks noChangeAspect="1" noChangeArrowheads="1"/>
                    </pic:cNvPicPr>
                  </pic:nvPicPr>
                  <pic:blipFill>
                    <a:blip r:embed="rId21" cstate="print"/>
                    <a:srcRect/>
                    <a:stretch>
                      <a:fillRect/>
                    </a:stretch>
                  </pic:blipFill>
                  <pic:spPr bwMode="auto">
                    <a:xfrm>
                      <a:off x="0" y="0"/>
                      <a:ext cx="5936615" cy="3800956"/>
                    </a:xfrm>
                    <a:prstGeom prst="rect">
                      <a:avLst/>
                    </a:prstGeom>
                    <a:noFill/>
                    <a:ln w="9525">
                      <a:noFill/>
                      <a:miter lim="800000"/>
                      <a:headEnd/>
                      <a:tailEnd/>
                    </a:ln>
                  </pic:spPr>
                </pic:pic>
              </a:graphicData>
            </a:graphic>
          </wp:inline>
        </w:drawing>
      </w:r>
    </w:p>
    <w:p w:rsidR="003B790C" w:rsidRDefault="003B790C" w:rsidP="003B790C">
      <w:pPr>
        <w:pStyle w:val="ConsPlusNormal"/>
        <w:rPr>
          <w:rFonts w:ascii="Times New Roman" w:hAnsi="Times New Roman" w:cs="Times New Roman"/>
          <w:b/>
          <w:sz w:val="28"/>
          <w:szCs w:val="28"/>
        </w:rPr>
      </w:pPr>
    </w:p>
    <w:p w:rsidR="00E11E5E" w:rsidRDefault="00E11E5E" w:rsidP="003B790C">
      <w:pPr>
        <w:pStyle w:val="ConsPlusNormal"/>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936531" cy="4128448"/>
            <wp:effectExtent l="19050" t="0" r="7069" b="0"/>
            <wp:docPr id="33" name="Рисунок 7" descr="C:\Users\Uzer\AppData\Local\Temp\Rar$DRa1420.283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zer\AppData\Local\Temp\Rar$DRa1420.28319\4.jpg"/>
                    <pic:cNvPicPr>
                      <a:picLocks noChangeAspect="1" noChangeArrowheads="1"/>
                    </pic:cNvPicPr>
                  </pic:nvPicPr>
                  <pic:blipFill>
                    <a:blip r:embed="rId22" cstate="print"/>
                    <a:srcRect/>
                    <a:stretch>
                      <a:fillRect/>
                    </a:stretch>
                  </pic:blipFill>
                  <pic:spPr bwMode="auto">
                    <a:xfrm>
                      <a:off x="0" y="0"/>
                      <a:ext cx="5936615" cy="4128506"/>
                    </a:xfrm>
                    <a:prstGeom prst="rect">
                      <a:avLst/>
                    </a:prstGeom>
                    <a:noFill/>
                    <a:ln w="9525">
                      <a:noFill/>
                      <a:miter lim="800000"/>
                      <a:headEnd/>
                      <a:tailEnd/>
                    </a:ln>
                  </pic:spPr>
                </pic:pic>
              </a:graphicData>
            </a:graphic>
          </wp:inline>
        </w:drawing>
      </w:r>
    </w:p>
    <w:p w:rsidR="00E11E5E" w:rsidRDefault="00E11E5E" w:rsidP="003B790C">
      <w:pPr>
        <w:pStyle w:val="ConsPlusNormal"/>
        <w:rPr>
          <w:rFonts w:ascii="Times New Roman" w:hAnsi="Times New Roman" w:cs="Times New Roman"/>
          <w:b/>
          <w:sz w:val="28"/>
          <w:szCs w:val="28"/>
        </w:rPr>
      </w:pPr>
    </w:p>
    <w:p w:rsidR="00E11E5E" w:rsidRDefault="00E11E5E" w:rsidP="003B790C">
      <w:pPr>
        <w:pStyle w:val="ConsPlusNormal"/>
        <w:rPr>
          <w:rFonts w:ascii="Times New Roman" w:hAnsi="Times New Roman" w:cs="Times New Roman"/>
          <w:b/>
          <w:sz w:val="28"/>
          <w:szCs w:val="28"/>
        </w:rPr>
      </w:pPr>
    </w:p>
    <w:p w:rsidR="00E11E5E" w:rsidRDefault="00E11E5E" w:rsidP="003B790C">
      <w:pPr>
        <w:pStyle w:val="ConsPlusNormal"/>
        <w:rPr>
          <w:rFonts w:ascii="Times New Roman" w:hAnsi="Times New Roman" w:cs="Times New Roman"/>
          <w:b/>
          <w:sz w:val="28"/>
          <w:szCs w:val="28"/>
        </w:rPr>
      </w:pPr>
    </w:p>
    <w:p w:rsidR="00E11E5E" w:rsidRDefault="00E11E5E" w:rsidP="003B790C">
      <w:pPr>
        <w:pStyle w:val="ConsPlusNormal"/>
        <w:rPr>
          <w:rFonts w:ascii="Times New Roman" w:hAnsi="Times New Roman" w:cs="Times New Roman"/>
          <w:b/>
          <w:sz w:val="28"/>
          <w:szCs w:val="28"/>
        </w:rPr>
      </w:pPr>
    </w:p>
    <w:p w:rsidR="00E11E5E" w:rsidRDefault="00E11E5E" w:rsidP="003B790C">
      <w:pPr>
        <w:pStyle w:val="ConsPlusNormal"/>
        <w:rPr>
          <w:rFonts w:ascii="Times New Roman" w:hAnsi="Times New Roman" w:cs="Times New Roman"/>
          <w:b/>
          <w:sz w:val="28"/>
          <w:szCs w:val="28"/>
        </w:rPr>
      </w:pPr>
    </w:p>
    <w:p w:rsidR="00E11E5E" w:rsidRDefault="00E11E5E" w:rsidP="003B790C">
      <w:pPr>
        <w:pStyle w:val="ConsPlusNormal"/>
        <w:rPr>
          <w:rFonts w:ascii="Times New Roman" w:hAnsi="Times New Roman" w:cs="Times New Roman"/>
          <w:b/>
          <w:sz w:val="28"/>
          <w:szCs w:val="28"/>
        </w:rPr>
      </w:pPr>
    </w:p>
    <w:p w:rsidR="00E11E5E" w:rsidRDefault="00E11E5E" w:rsidP="003B790C">
      <w:pPr>
        <w:pStyle w:val="ConsPlusNormal"/>
        <w:rPr>
          <w:rFonts w:ascii="Times New Roman" w:hAnsi="Times New Roman" w:cs="Times New Roman"/>
          <w:b/>
          <w:sz w:val="28"/>
          <w:szCs w:val="28"/>
        </w:rPr>
      </w:pPr>
    </w:p>
    <w:p w:rsidR="00E11E5E" w:rsidRDefault="00E11E5E" w:rsidP="003B790C">
      <w:pPr>
        <w:pStyle w:val="ConsPlusNormal"/>
        <w:rPr>
          <w:rFonts w:ascii="Times New Roman" w:hAnsi="Times New Roman" w:cs="Times New Roman"/>
          <w:b/>
          <w:sz w:val="28"/>
          <w:szCs w:val="28"/>
        </w:rPr>
      </w:pPr>
    </w:p>
    <w:p w:rsidR="00E11E5E" w:rsidRDefault="00E11E5E" w:rsidP="003B790C">
      <w:pPr>
        <w:pStyle w:val="ConsPlusNormal"/>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5936531" cy="3821373"/>
            <wp:effectExtent l="19050" t="0" r="7069" b="0"/>
            <wp:docPr id="34" name="Рисунок 8" descr="C:\Users\Uzer\AppData\Local\Temp\Rar$DRa1420.307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zer\AppData\Local\Temp\Rar$DRa1420.30767\5.jpg"/>
                    <pic:cNvPicPr>
                      <a:picLocks noChangeAspect="1" noChangeArrowheads="1"/>
                    </pic:cNvPicPr>
                  </pic:nvPicPr>
                  <pic:blipFill>
                    <a:blip r:embed="rId23" cstate="print"/>
                    <a:srcRect/>
                    <a:stretch>
                      <a:fillRect/>
                    </a:stretch>
                  </pic:blipFill>
                  <pic:spPr bwMode="auto">
                    <a:xfrm>
                      <a:off x="0" y="0"/>
                      <a:ext cx="5936615" cy="3821427"/>
                    </a:xfrm>
                    <a:prstGeom prst="rect">
                      <a:avLst/>
                    </a:prstGeom>
                    <a:noFill/>
                    <a:ln w="9525">
                      <a:noFill/>
                      <a:miter lim="800000"/>
                      <a:headEnd/>
                      <a:tailEnd/>
                    </a:ln>
                  </pic:spPr>
                </pic:pic>
              </a:graphicData>
            </a:graphic>
          </wp:inline>
        </w:drawing>
      </w:r>
    </w:p>
    <w:p w:rsidR="00E11E5E" w:rsidRDefault="00E11E5E" w:rsidP="003B790C">
      <w:pPr>
        <w:pStyle w:val="ConsPlusNormal"/>
        <w:rPr>
          <w:rFonts w:ascii="Times New Roman" w:hAnsi="Times New Roman" w:cs="Times New Roman"/>
          <w:b/>
          <w:sz w:val="28"/>
          <w:szCs w:val="28"/>
        </w:rPr>
      </w:pPr>
    </w:p>
    <w:p w:rsidR="00E11E5E" w:rsidRDefault="00E11E5E" w:rsidP="003B790C">
      <w:pPr>
        <w:pStyle w:val="ConsPlusNormal"/>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936530" cy="4135271"/>
            <wp:effectExtent l="19050" t="0" r="7070" b="0"/>
            <wp:docPr id="35" name="Рисунок 9" descr="C:\Users\Uzer\AppData\Local\Temp\Rar$DRa1420.321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zer\AppData\Local\Temp\Rar$DRa1420.32175\6.jpg"/>
                    <pic:cNvPicPr>
                      <a:picLocks noChangeAspect="1" noChangeArrowheads="1"/>
                    </pic:cNvPicPr>
                  </pic:nvPicPr>
                  <pic:blipFill>
                    <a:blip r:embed="rId24" cstate="print"/>
                    <a:srcRect/>
                    <a:stretch>
                      <a:fillRect/>
                    </a:stretch>
                  </pic:blipFill>
                  <pic:spPr bwMode="auto">
                    <a:xfrm>
                      <a:off x="0" y="0"/>
                      <a:ext cx="5936615" cy="4135330"/>
                    </a:xfrm>
                    <a:prstGeom prst="rect">
                      <a:avLst/>
                    </a:prstGeom>
                    <a:noFill/>
                    <a:ln w="9525">
                      <a:noFill/>
                      <a:miter lim="800000"/>
                      <a:headEnd/>
                      <a:tailEnd/>
                    </a:ln>
                  </pic:spPr>
                </pic:pic>
              </a:graphicData>
            </a:graphic>
          </wp:inline>
        </w:drawing>
      </w:r>
    </w:p>
    <w:p w:rsidR="00E11E5E" w:rsidRDefault="00E11E5E" w:rsidP="003B790C">
      <w:pPr>
        <w:pStyle w:val="ConsPlusNormal"/>
        <w:rPr>
          <w:rFonts w:ascii="Times New Roman" w:hAnsi="Times New Roman" w:cs="Times New Roman"/>
          <w:b/>
          <w:sz w:val="28"/>
          <w:szCs w:val="28"/>
        </w:rPr>
      </w:pPr>
    </w:p>
    <w:p w:rsidR="000008D7" w:rsidRDefault="000008D7" w:rsidP="006962F2">
      <w:pPr>
        <w:pStyle w:val="ConsPlusNormal"/>
        <w:rPr>
          <w:rFonts w:ascii="Times New Roman" w:hAnsi="Times New Roman" w:cs="Times New Roman"/>
          <w:b/>
          <w:sz w:val="28"/>
          <w:szCs w:val="28"/>
        </w:rPr>
      </w:pPr>
    </w:p>
    <w:p w:rsidR="006962F2" w:rsidRDefault="006962F2" w:rsidP="006962F2">
      <w:pPr>
        <w:pStyle w:val="ConsPlusNormal"/>
        <w:rPr>
          <w:rFonts w:ascii="Times New Roman" w:hAnsi="Times New Roman" w:cs="Times New Roman"/>
          <w:b/>
          <w:sz w:val="28"/>
          <w:szCs w:val="28"/>
        </w:rPr>
      </w:pPr>
    </w:p>
    <w:p w:rsidR="006962F2" w:rsidRDefault="006962F2" w:rsidP="006962F2">
      <w:pPr>
        <w:pStyle w:val="ConsPlusNormal"/>
        <w:rPr>
          <w:rFonts w:ascii="Times New Roman" w:hAnsi="Times New Roman" w:cs="Times New Roman"/>
          <w:b/>
          <w:sz w:val="28"/>
          <w:szCs w:val="28"/>
        </w:rPr>
      </w:pPr>
    </w:p>
    <w:p w:rsidR="00E11E5E" w:rsidRDefault="00E11E5E" w:rsidP="006962F2">
      <w:pPr>
        <w:pStyle w:val="ConsPlusNormal"/>
        <w:rPr>
          <w:rFonts w:ascii="Times New Roman" w:hAnsi="Times New Roman" w:cs="Times New Roman"/>
          <w:b/>
          <w:sz w:val="28"/>
          <w:szCs w:val="28"/>
        </w:rPr>
      </w:pPr>
    </w:p>
    <w:p w:rsidR="00E11E5E" w:rsidRDefault="00E11E5E" w:rsidP="006962F2">
      <w:pPr>
        <w:pStyle w:val="ConsPlusNormal"/>
        <w:rPr>
          <w:rFonts w:ascii="Times New Roman" w:hAnsi="Times New Roman" w:cs="Times New Roman"/>
          <w:b/>
          <w:sz w:val="28"/>
          <w:szCs w:val="28"/>
        </w:rPr>
      </w:pPr>
    </w:p>
    <w:p w:rsidR="00E11E5E" w:rsidRDefault="00E11E5E" w:rsidP="006962F2">
      <w:pPr>
        <w:pStyle w:val="ConsPlusNormal"/>
        <w:rPr>
          <w:rFonts w:ascii="Times New Roman" w:hAnsi="Times New Roman" w:cs="Times New Roman"/>
          <w:b/>
          <w:sz w:val="28"/>
          <w:szCs w:val="28"/>
        </w:rPr>
      </w:pPr>
    </w:p>
    <w:p w:rsidR="00E11E5E" w:rsidRDefault="00E11E5E" w:rsidP="006962F2">
      <w:pPr>
        <w:pStyle w:val="ConsPlusNormal"/>
        <w:rPr>
          <w:rFonts w:ascii="Times New Roman" w:hAnsi="Times New Roman" w:cs="Times New Roman"/>
          <w:b/>
          <w:sz w:val="28"/>
          <w:szCs w:val="28"/>
        </w:rPr>
      </w:pPr>
    </w:p>
    <w:p w:rsidR="00E11E5E" w:rsidRDefault="00E11E5E" w:rsidP="006962F2">
      <w:pPr>
        <w:pStyle w:val="ConsPlusNormal"/>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5936531" cy="3930555"/>
            <wp:effectExtent l="19050" t="0" r="7069" b="0"/>
            <wp:docPr id="36" name="Рисунок 10" descr="C:\Users\Uzer\AppData\Local\Temp\Rar$DRa1420.356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zer\AppData\Local\Temp\Rar$DRa1420.35635\7.jpg"/>
                    <pic:cNvPicPr>
                      <a:picLocks noChangeAspect="1" noChangeArrowheads="1"/>
                    </pic:cNvPicPr>
                  </pic:nvPicPr>
                  <pic:blipFill>
                    <a:blip r:embed="rId25" cstate="print"/>
                    <a:srcRect/>
                    <a:stretch>
                      <a:fillRect/>
                    </a:stretch>
                  </pic:blipFill>
                  <pic:spPr bwMode="auto">
                    <a:xfrm>
                      <a:off x="0" y="0"/>
                      <a:ext cx="5936615" cy="3930610"/>
                    </a:xfrm>
                    <a:prstGeom prst="rect">
                      <a:avLst/>
                    </a:prstGeom>
                    <a:noFill/>
                    <a:ln w="9525">
                      <a:noFill/>
                      <a:miter lim="800000"/>
                      <a:headEnd/>
                      <a:tailEnd/>
                    </a:ln>
                  </pic:spPr>
                </pic:pic>
              </a:graphicData>
            </a:graphic>
          </wp:inline>
        </w:drawing>
      </w:r>
    </w:p>
    <w:p w:rsidR="00E11E5E" w:rsidRDefault="00E11E5E" w:rsidP="006962F2">
      <w:pPr>
        <w:pStyle w:val="ConsPlusNormal"/>
        <w:rPr>
          <w:rFonts w:ascii="Times New Roman" w:hAnsi="Times New Roman" w:cs="Times New Roman"/>
          <w:b/>
          <w:sz w:val="28"/>
          <w:szCs w:val="28"/>
        </w:rPr>
      </w:pPr>
    </w:p>
    <w:p w:rsidR="00E11E5E" w:rsidRDefault="00E11E5E" w:rsidP="006962F2">
      <w:pPr>
        <w:pStyle w:val="ConsPlusNormal"/>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936531" cy="3903260"/>
            <wp:effectExtent l="19050" t="0" r="7069" b="0"/>
            <wp:docPr id="37" name="Рисунок 11" descr="C:\Users\Uzer\AppData\Local\Temp\Rar$DRa1420.373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zer\AppData\Local\Temp\Rar$DRa1420.37302\8.jpg"/>
                    <pic:cNvPicPr>
                      <a:picLocks noChangeAspect="1" noChangeArrowheads="1"/>
                    </pic:cNvPicPr>
                  </pic:nvPicPr>
                  <pic:blipFill>
                    <a:blip r:embed="rId26" cstate="print"/>
                    <a:srcRect/>
                    <a:stretch>
                      <a:fillRect/>
                    </a:stretch>
                  </pic:blipFill>
                  <pic:spPr bwMode="auto">
                    <a:xfrm>
                      <a:off x="0" y="0"/>
                      <a:ext cx="5936615" cy="3903315"/>
                    </a:xfrm>
                    <a:prstGeom prst="rect">
                      <a:avLst/>
                    </a:prstGeom>
                    <a:noFill/>
                    <a:ln w="9525">
                      <a:noFill/>
                      <a:miter lim="800000"/>
                      <a:headEnd/>
                      <a:tailEnd/>
                    </a:ln>
                  </pic:spPr>
                </pic:pic>
              </a:graphicData>
            </a:graphic>
          </wp:inline>
        </w:drawing>
      </w:r>
    </w:p>
    <w:p w:rsidR="00E11E5E" w:rsidRDefault="00E11E5E" w:rsidP="006962F2">
      <w:pPr>
        <w:pStyle w:val="ConsPlusNormal"/>
        <w:rPr>
          <w:rFonts w:ascii="Times New Roman" w:hAnsi="Times New Roman" w:cs="Times New Roman"/>
          <w:b/>
          <w:sz w:val="28"/>
          <w:szCs w:val="28"/>
        </w:rPr>
      </w:pPr>
    </w:p>
    <w:p w:rsidR="00E11E5E" w:rsidRDefault="00E11E5E" w:rsidP="006962F2">
      <w:pPr>
        <w:pStyle w:val="ConsPlusNormal"/>
        <w:rPr>
          <w:rFonts w:ascii="Times New Roman" w:hAnsi="Times New Roman" w:cs="Times New Roman"/>
          <w:b/>
          <w:sz w:val="28"/>
          <w:szCs w:val="28"/>
        </w:rPr>
      </w:pPr>
    </w:p>
    <w:p w:rsidR="00E11E5E" w:rsidRDefault="00E11E5E" w:rsidP="006962F2">
      <w:pPr>
        <w:pStyle w:val="ConsPlusNormal"/>
        <w:rPr>
          <w:rFonts w:ascii="Times New Roman" w:hAnsi="Times New Roman" w:cs="Times New Roman"/>
          <w:b/>
          <w:sz w:val="28"/>
          <w:szCs w:val="28"/>
        </w:rPr>
      </w:pPr>
    </w:p>
    <w:p w:rsidR="00E11E5E" w:rsidRDefault="00E11E5E" w:rsidP="006962F2">
      <w:pPr>
        <w:pStyle w:val="ConsPlusNormal"/>
        <w:rPr>
          <w:rFonts w:ascii="Times New Roman" w:hAnsi="Times New Roman" w:cs="Times New Roman"/>
          <w:b/>
          <w:sz w:val="28"/>
          <w:szCs w:val="28"/>
        </w:rPr>
      </w:pPr>
    </w:p>
    <w:p w:rsidR="00E11E5E" w:rsidRDefault="00E11E5E" w:rsidP="006962F2">
      <w:pPr>
        <w:pStyle w:val="ConsPlusNormal"/>
        <w:rPr>
          <w:rFonts w:ascii="Times New Roman" w:hAnsi="Times New Roman" w:cs="Times New Roman"/>
          <w:b/>
          <w:sz w:val="28"/>
          <w:szCs w:val="28"/>
        </w:rPr>
      </w:pPr>
    </w:p>
    <w:p w:rsidR="00E11E5E" w:rsidRDefault="00E11E5E" w:rsidP="006962F2">
      <w:pPr>
        <w:pStyle w:val="ConsPlusNormal"/>
        <w:rPr>
          <w:rFonts w:ascii="Times New Roman" w:hAnsi="Times New Roman" w:cs="Times New Roman"/>
          <w:b/>
          <w:sz w:val="28"/>
          <w:szCs w:val="28"/>
        </w:rPr>
      </w:pPr>
    </w:p>
    <w:p w:rsidR="00E11E5E" w:rsidRDefault="00E11E5E" w:rsidP="006962F2">
      <w:pPr>
        <w:pStyle w:val="ConsPlusNormal"/>
        <w:rPr>
          <w:rFonts w:ascii="Times New Roman" w:hAnsi="Times New Roman" w:cs="Times New Roman"/>
          <w:b/>
          <w:sz w:val="28"/>
          <w:szCs w:val="28"/>
        </w:rPr>
      </w:pPr>
    </w:p>
    <w:p w:rsidR="00E11E5E" w:rsidRDefault="00E11E5E" w:rsidP="006962F2">
      <w:pPr>
        <w:pStyle w:val="ConsPlusNormal"/>
        <w:rPr>
          <w:rFonts w:ascii="Times New Roman" w:hAnsi="Times New Roman" w:cs="Times New Roman"/>
          <w:b/>
          <w:sz w:val="28"/>
          <w:szCs w:val="28"/>
        </w:rPr>
      </w:pPr>
    </w:p>
    <w:p w:rsidR="00E11E5E" w:rsidRDefault="00E11E5E" w:rsidP="006962F2">
      <w:pPr>
        <w:pStyle w:val="ConsPlusNormal"/>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5936531" cy="3998794"/>
            <wp:effectExtent l="19050" t="0" r="7069" b="0"/>
            <wp:docPr id="38" name="Рисунок 12" descr="C:\Users\Uzer\AppData\Local\Temp\Rar$DRa1420.400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zer\AppData\Local\Temp\Rar$DRa1420.40034\9.jpg"/>
                    <pic:cNvPicPr>
                      <a:picLocks noChangeAspect="1" noChangeArrowheads="1"/>
                    </pic:cNvPicPr>
                  </pic:nvPicPr>
                  <pic:blipFill>
                    <a:blip r:embed="rId27" cstate="print"/>
                    <a:srcRect/>
                    <a:stretch>
                      <a:fillRect/>
                    </a:stretch>
                  </pic:blipFill>
                  <pic:spPr bwMode="auto">
                    <a:xfrm>
                      <a:off x="0" y="0"/>
                      <a:ext cx="5936615" cy="3998851"/>
                    </a:xfrm>
                    <a:prstGeom prst="rect">
                      <a:avLst/>
                    </a:prstGeom>
                    <a:noFill/>
                    <a:ln w="9525">
                      <a:noFill/>
                      <a:miter lim="800000"/>
                      <a:headEnd/>
                      <a:tailEnd/>
                    </a:ln>
                  </pic:spPr>
                </pic:pic>
              </a:graphicData>
            </a:graphic>
          </wp:inline>
        </w:drawing>
      </w:r>
    </w:p>
    <w:p w:rsidR="00E11E5E" w:rsidRDefault="00E11E5E" w:rsidP="006962F2">
      <w:pPr>
        <w:pStyle w:val="ConsPlusNormal"/>
        <w:rPr>
          <w:rFonts w:ascii="Times New Roman" w:hAnsi="Times New Roman" w:cs="Times New Roman"/>
          <w:b/>
          <w:sz w:val="28"/>
          <w:szCs w:val="28"/>
        </w:rPr>
      </w:pPr>
    </w:p>
    <w:p w:rsidR="00E11E5E" w:rsidRDefault="00E11E5E" w:rsidP="006962F2">
      <w:pPr>
        <w:pStyle w:val="ConsPlusNormal"/>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936531" cy="3869140"/>
            <wp:effectExtent l="19050" t="0" r="7069" b="0"/>
            <wp:docPr id="39" name="Рисунок 13" descr="C:\Users\Uzer\AppData\Local\Temp\Rar$DRa1420.4308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zer\AppData\Local\Temp\Rar$DRa1420.43082\10.jpg"/>
                    <pic:cNvPicPr>
                      <a:picLocks noChangeAspect="1" noChangeArrowheads="1"/>
                    </pic:cNvPicPr>
                  </pic:nvPicPr>
                  <pic:blipFill>
                    <a:blip r:embed="rId28" cstate="print"/>
                    <a:srcRect/>
                    <a:stretch>
                      <a:fillRect/>
                    </a:stretch>
                  </pic:blipFill>
                  <pic:spPr bwMode="auto">
                    <a:xfrm>
                      <a:off x="0" y="0"/>
                      <a:ext cx="5936615" cy="3869194"/>
                    </a:xfrm>
                    <a:prstGeom prst="rect">
                      <a:avLst/>
                    </a:prstGeom>
                    <a:noFill/>
                    <a:ln w="9525">
                      <a:noFill/>
                      <a:miter lim="800000"/>
                      <a:headEnd/>
                      <a:tailEnd/>
                    </a:ln>
                  </pic:spPr>
                </pic:pic>
              </a:graphicData>
            </a:graphic>
          </wp:inline>
        </w:drawing>
      </w:r>
    </w:p>
    <w:p w:rsidR="00E11E5E" w:rsidRDefault="00E11E5E" w:rsidP="006962F2">
      <w:pPr>
        <w:pStyle w:val="ConsPlusNormal"/>
        <w:rPr>
          <w:rFonts w:ascii="Times New Roman" w:hAnsi="Times New Roman" w:cs="Times New Roman"/>
          <w:b/>
          <w:sz w:val="28"/>
          <w:szCs w:val="28"/>
        </w:rPr>
      </w:pPr>
    </w:p>
    <w:p w:rsidR="00E11E5E" w:rsidRDefault="00E11E5E" w:rsidP="006962F2">
      <w:pPr>
        <w:pStyle w:val="ConsPlusNormal"/>
        <w:rPr>
          <w:rFonts w:ascii="Times New Roman" w:hAnsi="Times New Roman" w:cs="Times New Roman"/>
          <w:b/>
          <w:sz w:val="28"/>
          <w:szCs w:val="28"/>
        </w:rPr>
      </w:pPr>
    </w:p>
    <w:p w:rsidR="00E11E5E" w:rsidRDefault="00E11E5E" w:rsidP="006962F2">
      <w:pPr>
        <w:pStyle w:val="ConsPlusNormal"/>
        <w:rPr>
          <w:rFonts w:ascii="Times New Roman" w:hAnsi="Times New Roman" w:cs="Times New Roman"/>
          <w:b/>
          <w:sz w:val="28"/>
          <w:szCs w:val="28"/>
        </w:rPr>
      </w:pPr>
    </w:p>
    <w:p w:rsidR="00E11E5E" w:rsidRDefault="00E11E5E" w:rsidP="006962F2">
      <w:pPr>
        <w:pStyle w:val="ConsPlusNormal"/>
        <w:rPr>
          <w:rFonts w:ascii="Times New Roman" w:hAnsi="Times New Roman" w:cs="Times New Roman"/>
          <w:b/>
          <w:sz w:val="28"/>
          <w:szCs w:val="28"/>
        </w:rPr>
      </w:pPr>
    </w:p>
    <w:p w:rsidR="00E11E5E" w:rsidRDefault="00E11E5E" w:rsidP="006962F2">
      <w:pPr>
        <w:pStyle w:val="ConsPlusNormal"/>
        <w:rPr>
          <w:rFonts w:ascii="Times New Roman" w:hAnsi="Times New Roman" w:cs="Times New Roman"/>
          <w:b/>
          <w:sz w:val="28"/>
          <w:szCs w:val="28"/>
        </w:rPr>
      </w:pPr>
    </w:p>
    <w:p w:rsidR="006962F2" w:rsidRDefault="006962F2" w:rsidP="006962F2">
      <w:pPr>
        <w:pStyle w:val="ConsPlusNormal"/>
        <w:rPr>
          <w:rFonts w:ascii="Times New Roman" w:hAnsi="Times New Roman" w:cs="Times New Roman"/>
          <w:b/>
          <w:sz w:val="28"/>
          <w:szCs w:val="28"/>
        </w:rPr>
      </w:pPr>
    </w:p>
    <w:p w:rsidR="006962F2" w:rsidRDefault="006962F2" w:rsidP="006962F2">
      <w:pPr>
        <w:pStyle w:val="ConsPlusNormal"/>
        <w:rPr>
          <w:rFonts w:ascii="Times New Roman" w:hAnsi="Times New Roman" w:cs="Times New Roman"/>
          <w:b/>
          <w:sz w:val="28"/>
          <w:szCs w:val="28"/>
        </w:rPr>
      </w:pPr>
    </w:p>
    <w:p w:rsidR="006962F2" w:rsidRPr="006962F2" w:rsidRDefault="006962F2" w:rsidP="006962F2">
      <w:pPr>
        <w:pStyle w:val="ConsPlusNormal"/>
        <w:rPr>
          <w:rFonts w:ascii="Times New Roman" w:hAnsi="Times New Roman" w:cs="Times New Roman"/>
          <w:b/>
          <w:sz w:val="28"/>
          <w:szCs w:val="28"/>
        </w:rPr>
      </w:pPr>
    </w:p>
    <w:p w:rsidR="000008D7" w:rsidRPr="003B790C" w:rsidRDefault="003B790C" w:rsidP="003B790C">
      <w:pPr>
        <w:pStyle w:val="ConsPlusNormal"/>
        <w:jc w:val="center"/>
        <w:rPr>
          <w:rFonts w:ascii="Times New Roman" w:hAnsi="Times New Roman" w:cs="Times New Roman"/>
          <w:b/>
          <w:noProof/>
          <w:sz w:val="28"/>
          <w:szCs w:val="28"/>
        </w:rPr>
      </w:pPr>
      <w:r w:rsidRPr="003B790C">
        <w:rPr>
          <w:rFonts w:ascii="Times New Roman" w:hAnsi="Times New Roman" w:cs="Times New Roman"/>
          <w:b/>
          <w:noProof/>
          <w:sz w:val="28"/>
          <w:szCs w:val="28"/>
        </w:rPr>
        <w:lastRenderedPageBreak/>
        <w:t>Элементы благоустройства</w:t>
      </w:r>
    </w:p>
    <w:p w:rsidR="000B30A9" w:rsidRPr="004056F4" w:rsidRDefault="000B30A9" w:rsidP="000B30A9">
      <w:pPr>
        <w:spacing w:after="0"/>
        <w:rPr>
          <w:rFonts w:ascii="Times New Roman" w:hAnsi="Times New Roman" w:cs="Times New Roman"/>
          <w:sz w:val="28"/>
          <w:szCs w:val="28"/>
        </w:rPr>
      </w:pPr>
    </w:p>
    <w:p w:rsidR="003F2D30" w:rsidRDefault="00AA6482" w:rsidP="004F4DF4">
      <w:pPr>
        <w:spacing w:after="0" w:line="240" w:lineRule="auto"/>
        <w:rPr>
          <w:rFonts w:ascii="Times New Roman" w:hAnsi="Times New Roman" w:cs="Times New Roman"/>
          <w:b/>
          <w:sz w:val="28"/>
          <w:szCs w:val="28"/>
        </w:rPr>
      </w:pPr>
      <w:r>
        <w:rPr>
          <w:rFonts w:ascii="Times New Roman" w:hAnsi="Times New Roman" w:cs="Times New Roman"/>
          <w:b/>
          <w:sz w:val="28"/>
          <w:szCs w:val="28"/>
        </w:rPr>
        <w:t xml:space="preserve">         </w:t>
      </w:r>
    </w:p>
    <w:p w:rsidR="00E11E5E" w:rsidRPr="000B30A9" w:rsidRDefault="00E11E5E" w:rsidP="00E11E5E">
      <w:pPr>
        <w:spacing w:after="0"/>
        <w:rPr>
          <w:sz w:val="28"/>
          <w:szCs w:val="28"/>
        </w:rPr>
      </w:pPr>
      <w:r w:rsidRPr="00B7464D">
        <w:rPr>
          <w:rFonts w:ascii="Times New Roman" w:hAnsi="Times New Roman" w:cs="Times New Roman"/>
          <w:b/>
          <w:sz w:val="28"/>
          <w:szCs w:val="28"/>
        </w:rPr>
        <w:t>Фонарь парковый (пластиковый)</w:t>
      </w:r>
      <w:r>
        <w:rPr>
          <w:rFonts w:ascii="Times New Roman" w:hAnsi="Times New Roman" w:cs="Times New Roman"/>
          <w:b/>
          <w:sz w:val="28"/>
          <w:szCs w:val="28"/>
        </w:rPr>
        <w:t xml:space="preserve">    </w:t>
      </w:r>
      <w:r w:rsidRPr="00B7464D">
        <w:rPr>
          <w:rFonts w:ascii="Times New Roman" w:hAnsi="Times New Roman" w:cs="Times New Roman"/>
          <w:b/>
          <w:sz w:val="28"/>
          <w:szCs w:val="28"/>
        </w:rPr>
        <w:t xml:space="preserve">Светодиодная лампа </w:t>
      </w:r>
      <w:r w:rsidRPr="00B7464D">
        <w:rPr>
          <w:rFonts w:ascii="Times New Roman" w:hAnsi="Times New Roman" w:cs="Times New Roman"/>
          <w:b/>
          <w:sz w:val="28"/>
          <w:szCs w:val="28"/>
          <w:lang w:val="en-US"/>
        </w:rPr>
        <w:t>LED</w:t>
      </w:r>
      <w:r w:rsidRPr="00B7464D">
        <w:rPr>
          <w:rFonts w:ascii="Times New Roman" w:hAnsi="Times New Roman" w:cs="Times New Roman"/>
          <w:b/>
          <w:sz w:val="28"/>
          <w:szCs w:val="28"/>
        </w:rPr>
        <w:t>-А70 (30Вт)</w:t>
      </w:r>
    </w:p>
    <w:p w:rsidR="003F2D30" w:rsidRDefault="00A13C87" w:rsidP="00E11E5E">
      <w:pPr>
        <w:spacing w:after="0" w:line="240" w:lineRule="auto"/>
        <w:jc w:val="both"/>
        <w:rPr>
          <w:rFonts w:ascii="Times New Roman" w:hAnsi="Times New Roman" w:cs="Times New Roman"/>
          <w:b/>
          <w:sz w:val="28"/>
          <w:szCs w:val="28"/>
        </w:rPr>
      </w:pPr>
      <w:r>
        <w:rPr>
          <w:sz w:val="28"/>
          <w:szCs w:val="28"/>
        </w:rPr>
        <w:t xml:space="preserve">        </w:t>
      </w:r>
      <w:r w:rsidR="00E11E5E" w:rsidRPr="00B7464D">
        <w:rPr>
          <w:noProof/>
          <w:sz w:val="28"/>
          <w:szCs w:val="28"/>
          <w:lang w:eastAsia="ru-RU"/>
        </w:rPr>
        <w:drawing>
          <wp:inline distT="0" distB="0" distL="0" distR="0">
            <wp:extent cx="2150218" cy="1721796"/>
            <wp:effectExtent l="19050" t="0" r="2432" b="0"/>
            <wp:docPr id="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srcRect/>
                    <a:stretch>
                      <a:fillRect/>
                    </a:stretch>
                  </pic:blipFill>
                  <pic:spPr bwMode="auto">
                    <a:xfrm>
                      <a:off x="0" y="0"/>
                      <a:ext cx="2161324" cy="1730689"/>
                    </a:xfrm>
                    <a:prstGeom prst="rect">
                      <a:avLst/>
                    </a:prstGeom>
                    <a:noFill/>
                    <a:ln w="9525">
                      <a:noFill/>
                      <a:miter lim="800000"/>
                      <a:headEnd/>
                      <a:tailEnd/>
                    </a:ln>
                  </pic:spPr>
                </pic:pic>
              </a:graphicData>
            </a:graphic>
          </wp:inline>
        </w:drawing>
      </w:r>
      <w:r w:rsidR="00E11E5E">
        <w:rPr>
          <w:sz w:val="28"/>
          <w:szCs w:val="28"/>
        </w:rPr>
        <w:t xml:space="preserve">   </w:t>
      </w:r>
      <w:r>
        <w:rPr>
          <w:sz w:val="28"/>
          <w:szCs w:val="28"/>
        </w:rPr>
        <w:t xml:space="preserve">            </w:t>
      </w:r>
      <w:r w:rsidR="00E11E5E">
        <w:rPr>
          <w:sz w:val="28"/>
          <w:szCs w:val="28"/>
        </w:rPr>
        <w:t xml:space="preserve">    </w:t>
      </w:r>
      <w:r w:rsidR="00E11E5E" w:rsidRPr="00B7464D">
        <w:rPr>
          <w:noProof/>
          <w:sz w:val="28"/>
          <w:szCs w:val="28"/>
          <w:lang w:eastAsia="ru-RU"/>
        </w:rPr>
        <w:drawing>
          <wp:inline distT="0" distB="0" distL="0" distR="0">
            <wp:extent cx="2296133" cy="1721796"/>
            <wp:effectExtent l="19050" t="0" r="8917" b="0"/>
            <wp:docPr id="4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srcRect/>
                    <a:stretch>
                      <a:fillRect/>
                    </a:stretch>
                  </pic:blipFill>
                  <pic:spPr bwMode="auto">
                    <a:xfrm>
                      <a:off x="0" y="0"/>
                      <a:ext cx="2296132" cy="1721795"/>
                    </a:xfrm>
                    <a:prstGeom prst="rect">
                      <a:avLst/>
                    </a:prstGeom>
                    <a:noFill/>
                    <a:ln w="9525">
                      <a:noFill/>
                      <a:miter lim="800000"/>
                      <a:headEnd/>
                      <a:tailEnd/>
                    </a:ln>
                  </pic:spPr>
                </pic:pic>
              </a:graphicData>
            </a:graphic>
          </wp:inline>
        </w:drawing>
      </w:r>
    </w:p>
    <w:p w:rsidR="003F2D30" w:rsidRDefault="003F2D30" w:rsidP="00E11E5E">
      <w:pPr>
        <w:spacing w:after="0" w:line="240" w:lineRule="auto"/>
        <w:jc w:val="both"/>
        <w:rPr>
          <w:rFonts w:ascii="Times New Roman" w:hAnsi="Times New Roman" w:cs="Times New Roman"/>
          <w:b/>
          <w:sz w:val="28"/>
          <w:szCs w:val="28"/>
        </w:rPr>
      </w:pPr>
    </w:p>
    <w:p w:rsidR="00E11E5E" w:rsidRDefault="00A13C87" w:rsidP="00E11E5E">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E11E5E" w:rsidRPr="00B7464D">
        <w:rPr>
          <w:rFonts w:ascii="Times New Roman" w:hAnsi="Times New Roman" w:cs="Times New Roman"/>
          <w:b/>
          <w:sz w:val="28"/>
          <w:szCs w:val="28"/>
        </w:rPr>
        <w:t xml:space="preserve">Скамья парковая     </w:t>
      </w:r>
      <w:r w:rsidR="00E11E5E">
        <w:rPr>
          <w:rFonts w:ascii="Times New Roman" w:hAnsi="Times New Roman" w:cs="Times New Roman"/>
          <w:b/>
          <w:sz w:val="28"/>
          <w:szCs w:val="28"/>
        </w:rPr>
        <w:t xml:space="preserve">                                              </w:t>
      </w:r>
      <w:r w:rsidR="00E11E5E" w:rsidRPr="00B7464D">
        <w:rPr>
          <w:rFonts w:ascii="Times New Roman" w:hAnsi="Times New Roman" w:cs="Times New Roman"/>
          <w:b/>
          <w:sz w:val="28"/>
          <w:szCs w:val="28"/>
        </w:rPr>
        <w:t>Урна</w:t>
      </w:r>
    </w:p>
    <w:p w:rsidR="003B790C" w:rsidRDefault="003B790C" w:rsidP="00D52A4C">
      <w:pPr>
        <w:spacing w:after="0" w:line="240" w:lineRule="auto"/>
        <w:jc w:val="center"/>
        <w:rPr>
          <w:rFonts w:ascii="Times New Roman" w:hAnsi="Times New Roman" w:cs="Times New Roman"/>
          <w:b/>
          <w:sz w:val="28"/>
          <w:szCs w:val="28"/>
        </w:rPr>
      </w:pPr>
    </w:p>
    <w:p w:rsidR="003B790C" w:rsidRDefault="00A13C87" w:rsidP="00E11E5E">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E11E5E" w:rsidRPr="00B7464D">
        <w:rPr>
          <w:rFonts w:ascii="Times New Roman" w:hAnsi="Times New Roman" w:cs="Times New Roman"/>
          <w:noProof/>
          <w:sz w:val="28"/>
          <w:szCs w:val="28"/>
          <w:lang w:eastAsia="ru-RU"/>
        </w:rPr>
        <w:drawing>
          <wp:inline distT="0" distB="0" distL="0" distR="0">
            <wp:extent cx="2404101" cy="1780162"/>
            <wp:effectExtent l="19050" t="0" r="0" b="0"/>
            <wp:docPr id="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a:stretch>
                      <a:fillRect/>
                    </a:stretch>
                  </pic:blipFill>
                  <pic:spPr bwMode="auto">
                    <a:xfrm>
                      <a:off x="0" y="0"/>
                      <a:ext cx="2407631" cy="1782776"/>
                    </a:xfrm>
                    <a:prstGeom prst="rect">
                      <a:avLst/>
                    </a:prstGeom>
                    <a:noFill/>
                    <a:ln w="9525">
                      <a:noFill/>
                      <a:miter lim="800000"/>
                      <a:headEnd/>
                      <a:tailEnd/>
                    </a:ln>
                  </pic:spPr>
                </pic:pic>
              </a:graphicData>
            </a:graphic>
          </wp:inline>
        </w:drawing>
      </w:r>
      <w:r>
        <w:rPr>
          <w:rFonts w:ascii="Times New Roman" w:hAnsi="Times New Roman" w:cs="Times New Roman"/>
          <w:b/>
          <w:sz w:val="28"/>
          <w:szCs w:val="28"/>
        </w:rPr>
        <w:t xml:space="preserve">               </w:t>
      </w:r>
      <w:r w:rsidRPr="00B7464D">
        <w:rPr>
          <w:rFonts w:ascii="Times New Roman" w:hAnsi="Times New Roman" w:cs="Times New Roman"/>
          <w:b/>
          <w:noProof/>
          <w:sz w:val="28"/>
          <w:szCs w:val="28"/>
          <w:lang w:eastAsia="ru-RU"/>
        </w:rPr>
        <w:drawing>
          <wp:inline distT="0" distB="0" distL="0" distR="0">
            <wp:extent cx="2236952" cy="1789889"/>
            <wp:effectExtent l="19050" t="0" r="0" b="0"/>
            <wp:docPr id="4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srcRect/>
                    <a:stretch>
                      <a:fillRect/>
                    </a:stretch>
                  </pic:blipFill>
                  <pic:spPr bwMode="auto">
                    <a:xfrm>
                      <a:off x="0" y="0"/>
                      <a:ext cx="2236684" cy="1789675"/>
                    </a:xfrm>
                    <a:prstGeom prst="rect">
                      <a:avLst/>
                    </a:prstGeom>
                    <a:noFill/>
                    <a:ln w="9525">
                      <a:noFill/>
                      <a:miter lim="800000"/>
                      <a:headEnd/>
                      <a:tailEnd/>
                    </a:ln>
                  </pic:spPr>
                </pic:pic>
              </a:graphicData>
            </a:graphic>
          </wp:inline>
        </w:drawing>
      </w:r>
    </w:p>
    <w:p w:rsidR="003B790C" w:rsidRDefault="003B790C" w:rsidP="003B790C">
      <w:pPr>
        <w:pStyle w:val="ConsPlusNormal"/>
        <w:jc w:val="both"/>
        <w:rPr>
          <w:rFonts w:ascii="Times New Roman" w:hAnsi="Times New Roman" w:cs="Times New Roman"/>
          <w:sz w:val="28"/>
          <w:szCs w:val="28"/>
        </w:rPr>
      </w:pPr>
      <w:r w:rsidRPr="00D67D55">
        <w:rPr>
          <w:rFonts w:ascii="Times New Roman" w:hAnsi="Times New Roman" w:cs="Times New Roman"/>
          <w:sz w:val="28"/>
          <w:szCs w:val="28"/>
        </w:rPr>
        <w:t xml:space="preserve">         </w:t>
      </w:r>
    </w:p>
    <w:p w:rsidR="00A13C87" w:rsidRDefault="00A13C87" w:rsidP="003B790C">
      <w:pPr>
        <w:pStyle w:val="ConsPlusNormal"/>
        <w:jc w:val="both"/>
        <w:rPr>
          <w:rFonts w:ascii="Times New Roman" w:hAnsi="Times New Roman" w:cs="Times New Roman"/>
          <w:b/>
          <w:sz w:val="28"/>
          <w:szCs w:val="28"/>
        </w:rPr>
      </w:pPr>
      <w:r>
        <w:rPr>
          <w:rFonts w:ascii="Times New Roman" w:hAnsi="Times New Roman" w:cs="Times New Roman"/>
          <w:b/>
          <w:sz w:val="28"/>
          <w:szCs w:val="28"/>
        </w:rPr>
        <w:t>Материалы для ограждение аллеи                        Керамогранит</w:t>
      </w:r>
    </w:p>
    <w:p w:rsidR="00A13C87" w:rsidRDefault="00A13C87" w:rsidP="003B790C">
      <w:pPr>
        <w:pStyle w:val="ConsPlusNormal"/>
        <w:jc w:val="both"/>
        <w:rPr>
          <w:rFonts w:ascii="Times New Roman" w:hAnsi="Times New Roman" w:cs="Times New Roman"/>
          <w:b/>
          <w:sz w:val="28"/>
          <w:szCs w:val="28"/>
        </w:rPr>
      </w:pPr>
    </w:p>
    <w:p w:rsidR="00A13C87" w:rsidRDefault="00A13C87" w:rsidP="003B790C">
      <w:pPr>
        <w:pStyle w:val="ConsPlusNormal"/>
        <w:jc w:val="both"/>
        <w:rPr>
          <w:rFonts w:ascii="Times New Roman" w:hAnsi="Times New Roman" w:cs="Times New Roman"/>
          <w:sz w:val="28"/>
          <w:szCs w:val="28"/>
        </w:rPr>
      </w:pPr>
      <w:r>
        <w:rPr>
          <w:noProof/>
        </w:rPr>
        <w:t xml:space="preserve">       </w:t>
      </w:r>
      <w:r>
        <w:rPr>
          <w:noProof/>
        </w:rPr>
        <w:drawing>
          <wp:inline distT="0" distB="0" distL="0" distR="0">
            <wp:extent cx="2274570" cy="1619250"/>
            <wp:effectExtent l="0" t="0" r="0" b="0"/>
            <wp:docPr id="46" name="Рисунок 7" descr="https://dropmetall.ru/upload/iblock/389/3897235ce75898af945587ae963113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dropmetall.ru/upload/iblock/389/3897235ce75898af945587ae9631134d.png"/>
                    <pic:cNvPicPr>
                      <a:picLocks noChangeAspect="1" noChangeArrowheads="1"/>
                    </pic:cNvPicPr>
                  </pic:nvPicPr>
                  <pic:blipFill>
                    <a:blip r:embed="rId33" cstate="print"/>
                    <a:srcRect/>
                    <a:stretch>
                      <a:fillRect/>
                    </a:stretch>
                  </pic:blipFill>
                  <pic:spPr bwMode="auto">
                    <a:xfrm>
                      <a:off x="0" y="0"/>
                      <a:ext cx="2272870" cy="1618039"/>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noProof/>
        </w:rPr>
        <w:drawing>
          <wp:inline distT="0" distB="0" distL="0" distR="0">
            <wp:extent cx="2190749" cy="1647825"/>
            <wp:effectExtent l="19050" t="0" r="1" b="0"/>
            <wp:docPr id="47" name="Рисунок 5" descr="https://panceramic.ru/image/cache/catalog/li/ceramica-classic/pegas/pegas-tyemno-seryy-400-400-gl-750x7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anceramic.ru/image/cache/catalog/li/ceramica-classic/pegas/pegas-tyemno-seryy-400-400-gl-750x750.jpeg"/>
                    <pic:cNvPicPr>
                      <a:picLocks noChangeAspect="1" noChangeArrowheads="1"/>
                    </pic:cNvPicPr>
                  </pic:nvPicPr>
                  <pic:blipFill>
                    <a:blip r:embed="rId34" cstate="print"/>
                    <a:srcRect/>
                    <a:stretch>
                      <a:fillRect/>
                    </a:stretch>
                  </pic:blipFill>
                  <pic:spPr bwMode="auto">
                    <a:xfrm>
                      <a:off x="0" y="0"/>
                      <a:ext cx="2191019" cy="1648028"/>
                    </a:xfrm>
                    <a:prstGeom prst="rect">
                      <a:avLst/>
                    </a:prstGeom>
                    <a:noFill/>
                    <a:ln w="9525">
                      <a:noFill/>
                      <a:miter lim="800000"/>
                      <a:headEnd/>
                      <a:tailEnd/>
                    </a:ln>
                  </pic:spPr>
                </pic:pic>
              </a:graphicData>
            </a:graphic>
          </wp:inline>
        </w:drawing>
      </w:r>
    </w:p>
    <w:p w:rsidR="00A13C87" w:rsidRDefault="00A13C87" w:rsidP="003B790C">
      <w:pPr>
        <w:pStyle w:val="ConsPlusNormal"/>
        <w:jc w:val="both"/>
        <w:rPr>
          <w:rFonts w:ascii="Times New Roman" w:hAnsi="Times New Roman" w:cs="Times New Roman"/>
          <w:sz w:val="28"/>
          <w:szCs w:val="28"/>
        </w:rPr>
      </w:pPr>
    </w:p>
    <w:p w:rsidR="00A13C87" w:rsidRDefault="00A13C87" w:rsidP="003B790C">
      <w:pPr>
        <w:pStyle w:val="ConsPlusNormal"/>
        <w:jc w:val="both"/>
        <w:rPr>
          <w:rFonts w:ascii="Times New Roman" w:hAnsi="Times New Roman" w:cs="Times New Roman"/>
          <w:sz w:val="28"/>
          <w:szCs w:val="28"/>
        </w:rPr>
      </w:pPr>
    </w:p>
    <w:p w:rsidR="00A13C87" w:rsidRDefault="00A13C87" w:rsidP="003B790C">
      <w:pPr>
        <w:pStyle w:val="ConsPlusNormal"/>
        <w:jc w:val="both"/>
        <w:rPr>
          <w:rFonts w:ascii="Times New Roman" w:hAnsi="Times New Roman" w:cs="Times New Roman"/>
          <w:sz w:val="28"/>
          <w:szCs w:val="28"/>
        </w:rPr>
      </w:pPr>
    </w:p>
    <w:p w:rsidR="00A13C87" w:rsidRDefault="00A13C87" w:rsidP="003B790C">
      <w:pPr>
        <w:pStyle w:val="ConsPlusNormal"/>
        <w:jc w:val="both"/>
        <w:rPr>
          <w:rFonts w:ascii="Times New Roman" w:hAnsi="Times New Roman" w:cs="Times New Roman"/>
          <w:sz w:val="28"/>
          <w:szCs w:val="28"/>
        </w:rPr>
      </w:pPr>
    </w:p>
    <w:p w:rsidR="00A13C87" w:rsidRDefault="00A13C87" w:rsidP="003B790C">
      <w:pPr>
        <w:pStyle w:val="ConsPlusNormal"/>
        <w:jc w:val="both"/>
        <w:rPr>
          <w:rFonts w:ascii="Times New Roman" w:hAnsi="Times New Roman" w:cs="Times New Roman"/>
          <w:sz w:val="28"/>
          <w:szCs w:val="28"/>
        </w:rPr>
      </w:pPr>
    </w:p>
    <w:p w:rsidR="00A13C87" w:rsidRDefault="00A13C87" w:rsidP="003B790C">
      <w:pPr>
        <w:pStyle w:val="ConsPlusNormal"/>
        <w:jc w:val="both"/>
        <w:rPr>
          <w:rFonts w:ascii="Times New Roman" w:hAnsi="Times New Roman" w:cs="Times New Roman"/>
          <w:sz w:val="28"/>
          <w:szCs w:val="28"/>
        </w:rPr>
      </w:pPr>
    </w:p>
    <w:p w:rsidR="00A13C87" w:rsidRDefault="00A13C87" w:rsidP="003B790C">
      <w:pPr>
        <w:pStyle w:val="ConsPlusNormal"/>
        <w:jc w:val="both"/>
        <w:rPr>
          <w:rFonts w:ascii="Times New Roman" w:hAnsi="Times New Roman" w:cs="Times New Roman"/>
          <w:sz w:val="28"/>
          <w:szCs w:val="28"/>
        </w:rPr>
      </w:pPr>
    </w:p>
    <w:p w:rsidR="00A13C87" w:rsidRDefault="00A13C87" w:rsidP="003B790C">
      <w:pPr>
        <w:pStyle w:val="ConsPlusNormal"/>
        <w:jc w:val="both"/>
        <w:rPr>
          <w:rFonts w:ascii="Times New Roman" w:hAnsi="Times New Roman" w:cs="Times New Roman"/>
          <w:sz w:val="28"/>
          <w:szCs w:val="28"/>
        </w:rPr>
      </w:pPr>
    </w:p>
    <w:p w:rsidR="00A13C87" w:rsidRDefault="00A13C87" w:rsidP="003B790C">
      <w:pPr>
        <w:pStyle w:val="ConsPlusNormal"/>
        <w:jc w:val="both"/>
        <w:rPr>
          <w:rFonts w:ascii="Times New Roman" w:hAnsi="Times New Roman" w:cs="Times New Roman"/>
          <w:sz w:val="28"/>
          <w:szCs w:val="28"/>
        </w:rPr>
      </w:pPr>
    </w:p>
    <w:p w:rsidR="00A13C87" w:rsidRPr="00D67D55" w:rsidRDefault="00A13C87" w:rsidP="003B790C">
      <w:pPr>
        <w:pStyle w:val="ConsPlusNormal"/>
        <w:jc w:val="both"/>
        <w:rPr>
          <w:rFonts w:ascii="Times New Roman" w:hAnsi="Times New Roman" w:cs="Times New Roman"/>
          <w:sz w:val="28"/>
          <w:szCs w:val="28"/>
        </w:rPr>
      </w:pPr>
    </w:p>
    <w:p w:rsidR="003B790C" w:rsidRDefault="003B790C" w:rsidP="003B790C">
      <w:pPr>
        <w:pStyle w:val="ConsPlusNormal"/>
        <w:jc w:val="both"/>
        <w:rPr>
          <w:rFonts w:ascii="Times New Roman" w:hAnsi="Times New Roman" w:cs="Times New Roman"/>
          <w:sz w:val="28"/>
          <w:szCs w:val="28"/>
        </w:rPr>
      </w:pPr>
      <w:r>
        <w:rPr>
          <w:rFonts w:ascii="Times New Roman" w:hAnsi="Times New Roman" w:cs="Times New Roman"/>
          <w:sz w:val="28"/>
          <w:szCs w:val="28"/>
        </w:rPr>
        <w:t xml:space="preserve">       </w:t>
      </w:r>
    </w:p>
    <w:p w:rsidR="003B790C" w:rsidRDefault="003B790C" w:rsidP="00215998">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lastRenderedPageBreak/>
        <w:t>3</w:t>
      </w:r>
      <w:r w:rsidRPr="00910FA0">
        <w:rPr>
          <w:rFonts w:ascii="Times New Roman" w:hAnsi="Times New Roman" w:cs="Times New Roman"/>
          <w:sz w:val="28"/>
          <w:szCs w:val="28"/>
        </w:rPr>
        <w:t xml:space="preserve">. </w:t>
      </w:r>
      <w:r w:rsidR="005E3740">
        <w:rPr>
          <w:rFonts w:ascii="Times New Roman" w:hAnsi="Times New Roman" w:cs="Times New Roman"/>
          <w:sz w:val="28"/>
          <w:szCs w:val="28"/>
        </w:rPr>
        <w:t xml:space="preserve">Согласно </w:t>
      </w:r>
      <w:r w:rsidRPr="00910FA0">
        <w:rPr>
          <w:rFonts w:ascii="Times New Roman" w:hAnsi="Times New Roman" w:cs="Times New Roman"/>
          <w:sz w:val="28"/>
          <w:szCs w:val="28"/>
        </w:rPr>
        <w:t>государственной программы Российской Федерации «Комплексное развитие сельских территорий»</w:t>
      </w:r>
      <w:r>
        <w:rPr>
          <w:rFonts w:ascii="Times New Roman" w:hAnsi="Times New Roman" w:cs="Times New Roman"/>
          <w:sz w:val="28"/>
          <w:szCs w:val="28"/>
        </w:rPr>
        <w:t>, утвержденной постановлением Правительства Российской Федерации от 31 мая 2019 года</w:t>
      </w:r>
      <w:r w:rsidR="005E3740">
        <w:rPr>
          <w:rFonts w:ascii="Times New Roman" w:hAnsi="Times New Roman" w:cs="Times New Roman"/>
          <w:sz w:val="28"/>
          <w:szCs w:val="28"/>
        </w:rPr>
        <w:t xml:space="preserve"> № 696, </w:t>
      </w:r>
      <w:r w:rsidR="00E53D9C">
        <w:rPr>
          <w:rFonts w:ascii="Times New Roman" w:hAnsi="Times New Roman" w:cs="Times New Roman"/>
          <w:sz w:val="28"/>
          <w:szCs w:val="28"/>
        </w:rPr>
        <w:t xml:space="preserve">в 2023 году </w:t>
      </w:r>
      <w:r w:rsidR="005E3740">
        <w:rPr>
          <w:rFonts w:ascii="Times New Roman" w:hAnsi="Times New Roman" w:cs="Times New Roman"/>
          <w:sz w:val="28"/>
          <w:szCs w:val="28"/>
        </w:rPr>
        <w:t xml:space="preserve">будут выполнены работы по созданию </w:t>
      </w:r>
      <w:r w:rsidR="005E3740" w:rsidRPr="00647A6E">
        <w:rPr>
          <w:rFonts w:ascii="Times New Roman" w:hAnsi="Times New Roman" w:cs="Times New Roman"/>
          <w:sz w:val="28"/>
          <w:szCs w:val="28"/>
        </w:rPr>
        <w:t>и обустройство зон отдыха, спортивных и детских игровых площадок, площадок для занятия адаптивной физической культурой и адаптивным спортом для лиц с ограниченными возможностями здоровья</w:t>
      </w:r>
      <w:r w:rsidR="00215998">
        <w:rPr>
          <w:rFonts w:ascii="Times New Roman" w:hAnsi="Times New Roman" w:cs="Times New Roman"/>
          <w:sz w:val="28"/>
          <w:szCs w:val="28"/>
        </w:rPr>
        <w:t>.</w:t>
      </w:r>
    </w:p>
    <w:p w:rsidR="006962F2" w:rsidRPr="00910FA0" w:rsidRDefault="006962F2" w:rsidP="00215998">
      <w:pPr>
        <w:spacing w:after="0" w:line="240" w:lineRule="auto"/>
        <w:contextualSpacing/>
        <w:jc w:val="both"/>
        <w:rPr>
          <w:rFonts w:ascii="Times New Roman" w:hAnsi="Times New Roman" w:cs="Times New Roman"/>
          <w:sz w:val="28"/>
          <w:szCs w:val="28"/>
        </w:rPr>
      </w:pPr>
    </w:p>
    <w:p w:rsidR="003B790C" w:rsidRDefault="003B790C" w:rsidP="00F20D67">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4</w:t>
      </w:r>
      <w:r w:rsidRPr="00910FA0">
        <w:rPr>
          <w:rFonts w:ascii="Times New Roman" w:hAnsi="Times New Roman" w:cs="Times New Roman"/>
          <w:sz w:val="28"/>
          <w:szCs w:val="28"/>
        </w:rPr>
        <w:t xml:space="preserve">. </w:t>
      </w:r>
      <w:r w:rsidR="00215998">
        <w:rPr>
          <w:rFonts w:ascii="Times New Roman" w:hAnsi="Times New Roman" w:cs="Times New Roman"/>
          <w:sz w:val="28"/>
          <w:szCs w:val="28"/>
        </w:rPr>
        <w:t>Данный проект соответствует</w:t>
      </w:r>
      <w:r w:rsidRPr="00910FA0">
        <w:rPr>
          <w:rFonts w:ascii="Times New Roman" w:hAnsi="Times New Roman" w:cs="Times New Roman"/>
          <w:sz w:val="28"/>
          <w:szCs w:val="28"/>
        </w:rPr>
        <w:t xml:space="preserve"> нормам безопасности и законодательству Российской Федерации,</w:t>
      </w:r>
      <w:r w:rsidR="00215998">
        <w:rPr>
          <w:rFonts w:ascii="Times New Roman" w:hAnsi="Times New Roman" w:cs="Times New Roman"/>
          <w:sz w:val="28"/>
          <w:szCs w:val="28"/>
        </w:rPr>
        <w:t xml:space="preserve"> администрация Кимильтейского муниципального образования </w:t>
      </w:r>
      <w:r w:rsidR="00C51304">
        <w:rPr>
          <w:rFonts w:ascii="Times New Roman" w:hAnsi="Times New Roman" w:cs="Times New Roman"/>
          <w:sz w:val="28"/>
          <w:szCs w:val="28"/>
        </w:rPr>
        <w:t>берет</w:t>
      </w:r>
      <w:r w:rsidR="00215998">
        <w:rPr>
          <w:rFonts w:ascii="Times New Roman" w:hAnsi="Times New Roman" w:cs="Times New Roman"/>
          <w:sz w:val="28"/>
          <w:szCs w:val="28"/>
        </w:rPr>
        <w:t xml:space="preserve"> на себя ответственность, </w:t>
      </w:r>
      <w:r w:rsidR="00C51304">
        <w:rPr>
          <w:rFonts w:ascii="Times New Roman" w:hAnsi="Times New Roman" w:cs="Times New Roman"/>
          <w:sz w:val="28"/>
          <w:szCs w:val="28"/>
        </w:rPr>
        <w:t>приобретение</w:t>
      </w:r>
      <w:r w:rsidR="00215998">
        <w:rPr>
          <w:rFonts w:ascii="Times New Roman" w:hAnsi="Times New Roman" w:cs="Times New Roman"/>
          <w:sz w:val="28"/>
          <w:szCs w:val="28"/>
        </w:rPr>
        <w:t xml:space="preserve"> сертифицированных материалов</w:t>
      </w:r>
      <w:r w:rsidR="00F20D67">
        <w:rPr>
          <w:rFonts w:ascii="Times New Roman" w:hAnsi="Times New Roman" w:cs="Times New Roman"/>
          <w:sz w:val="28"/>
          <w:szCs w:val="28"/>
        </w:rPr>
        <w:t>.</w:t>
      </w:r>
    </w:p>
    <w:p w:rsidR="006962F2" w:rsidRPr="00910FA0" w:rsidRDefault="006962F2" w:rsidP="005E3740">
      <w:pPr>
        <w:spacing w:after="0" w:line="240" w:lineRule="auto"/>
        <w:contextualSpacing/>
        <w:jc w:val="both"/>
        <w:rPr>
          <w:rFonts w:ascii="Times New Roman" w:hAnsi="Times New Roman" w:cs="Times New Roman"/>
          <w:sz w:val="28"/>
          <w:szCs w:val="28"/>
        </w:rPr>
      </w:pPr>
    </w:p>
    <w:p w:rsidR="003B790C" w:rsidRDefault="003B790C" w:rsidP="00A24826">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5</w:t>
      </w:r>
      <w:r w:rsidRPr="00910FA0">
        <w:rPr>
          <w:rFonts w:ascii="Times New Roman" w:hAnsi="Times New Roman" w:cs="Times New Roman"/>
          <w:sz w:val="28"/>
          <w:szCs w:val="28"/>
        </w:rPr>
        <w:t xml:space="preserve">. </w:t>
      </w:r>
      <w:r w:rsidR="005E3740" w:rsidRPr="007A50D8">
        <w:rPr>
          <w:rFonts w:ascii="Times New Roman" w:hAnsi="Times New Roman" w:cs="Times New Roman"/>
          <w:sz w:val="28"/>
          <w:szCs w:val="28"/>
        </w:rPr>
        <w:t>Администрацией Кимильтейс</w:t>
      </w:r>
      <w:r w:rsidR="00F20D67">
        <w:rPr>
          <w:rFonts w:ascii="Times New Roman" w:hAnsi="Times New Roman" w:cs="Times New Roman"/>
          <w:sz w:val="28"/>
          <w:szCs w:val="28"/>
        </w:rPr>
        <w:t>кого муниципального образования</w:t>
      </w:r>
      <w:r w:rsidR="005E3740">
        <w:rPr>
          <w:rFonts w:ascii="Times New Roman" w:hAnsi="Times New Roman" w:cs="Times New Roman"/>
          <w:sz w:val="28"/>
          <w:szCs w:val="28"/>
        </w:rPr>
        <w:t xml:space="preserve"> </w:t>
      </w:r>
      <w:r w:rsidR="005E3740" w:rsidRPr="007A50D8">
        <w:rPr>
          <w:rFonts w:ascii="Times New Roman" w:hAnsi="Times New Roman" w:cs="Times New Roman"/>
          <w:sz w:val="28"/>
          <w:szCs w:val="28"/>
        </w:rPr>
        <w:t>будут выполнены мероприятия по приобретению необходимых материалов,</w:t>
      </w:r>
      <w:r w:rsidR="005E3740">
        <w:rPr>
          <w:rFonts w:ascii="Times New Roman" w:hAnsi="Times New Roman" w:cs="Times New Roman"/>
          <w:sz w:val="28"/>
          <w:szCs w:val="28"/>
        </w:rPr>
        <w:t xml:space="preserve"> путем заключения прямых договоров с поставщиками. </w:t>
      </w:r>
      <w:r w:rsidR="00C51304">
        <w:rPr>
          <w:rFonts w:ascii="Times New Roman" w:hAnsi="Times New Roman" w:cs="Times New Roman"/>
          <w:sz w:val="28"/>
          <w:szCs w:val="28"/>
        </w:rPr>
        <w:t xml:space="preserve">Житель с. Кимильтей Аппаков Исмагил Ибрагимович самостоятельно осуществит приобретение </w:t>
      </w:r>
      <w:r w:rsidR="00A24826">
        <w:rPr>
          <w:rFonts w:ascii="Times New Roman" w:hAnsi="Times New Roman" w:cs="Times New Roman"/>
          <w:sz w:val="28"/>
          <w:szCs w:val="28"/>
        </w:rPr>
        <w:t>блоков бардюр</w:t>
      </w:r>
      <w:r w:rsidR="00C51304">
        <w:rPr>
          <w:rFonts w:ascii="Times New Roman" w:hAnsi="Times New Roman" w:cs="Times New Roman"/>
          <w:sz w:val="28"/>
          <w:szCs w:val="28"/>
        </w:rPr>
        <w:t xml:space="preserve"> для оформления дорожек и тротуаров. </w:t>
      </w:r>
      <w:r w:rsidR="00A24826">
        <w:rPr>
          <w:rFonts w:ascii="Times New Roman" w:hAnsi="Times New Roman" w:cs="Times New Roman"/>
          <w:sz w:val="28"/>
          <w:szCs w:val="28"/>
        </w:rPr>
        <w:t>Индивидуальные предприниматели и сформированная бригада населения примут участие в благоустройстве сквера.</w:t>
      </w:r>
    </w:p>
    <w:p w:rsidR="005750F1" w:rsidRPr="00910FA0" w:rsidRDefault="005750F1" w:rsidP="003B790C">
      <w:pPr>
        <w:spacing w:after="0" w:line="240" w:lineRule="auto"/>
        <w:ind w:firstLine="709"/>
        <w:contextualSpacing/>
        <w:jc w:val="both"/>
        <w:rPr>
          <w:rFonts w:ascii="Times New Roman" w:hAnsi="Times New Roman" w:cs="Times New Roman"/>
          <w:sz w:val="28"/>
          <w:szCs w:val="28"/>
        </w:rPr>
      </w:pPr>
    </w:p>
    <w:p w:rsidR="005750F1" w:rsidRDefault="003B790C" w:rsidP="006962F2">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6</w:t>
      </w:r>
      <w:r w:rsidRPr="00910FA0">
        <w:rPr>
          <w:rFonts w:ascii="Times New Roman" w:hAnsi="Times New Roman" w:cs="Times New Roman"/>
          <w:sz w:val="28"/>
          <w:szCs w:val="28"/>
        </w:rPr>
        <w:t xml:space="preserve">. </w:t>
      </w:r>
      <w:r w:rsidR="0075415D">
        <w:rPr>
          <w:rFonts w:ascii="Times New Roman" w:hAnsi="Times New Roman" w:cs="Times New Roman"/>
          <w:sz w:val="28"/>
          <w:szCs w:val="28"/>
        </w:rPr>
        <w:t xml:space="preserve">Администрация </w:t>
      </w:r>
      <w:r w:rsidR="005750F1">
        <w:rPr>
          <w:rFonts w:ascii="Times New Roman" w:hAnsi="Times New Roman" w:cs="Times New Roman"/>
          <w:sz w:val="28"/>
          <w:szCs w:val="28"/>
        </w:rPr>
        <w:t>Кимильтейского муниципального образования, возьмет на себя, содержание в надлежащем состоянии и сохранение данного объекта благоустройства.</w:t>
      </w:r>
    </w:p>
    <w:p w:rsidR="0075415D" w:rsidRDefault="005750F1" w:rsidP="006962F2">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C51304" w:rsidRPr="00D67D55">
        <w:rPr>
          <w:rFonts w:ascii="Times New Roman" w:hAnsi="Times New Roman" w:cs="Times New Roman"/>
          <w:sz w:val="28"/>
          <w:szCs w:val="28"/>
        </w:rPr>
        <w:t>На сходах будет проведена разъяснительная и воспитательная работа с жителями, а в школе – с учащимися, по бережному отношению к этому объекту.</w:t>
      </w:r>
    </w:p>
    <w:p w:rsidR="00B43F62" w:rsidRDefault="00B43F62" w:rsidP="00B0394A">
      <w:pPr>
        <w:spacing w:after="0" w:line="240" w:lineRule="auto"/>
        <w:jc w:val="both"/>
        <w:rPr>
          <w:rFonts w:ascii="Times New Roman" w:hAnsi="Times New Roman" w:cs="Times New Roman"/>
          <w:b/>
          <w:sz w:val="28"/>
          <w:szCs w:val="28"/>
        </w:rPr>
      </w:pPr>
    </w:p>
    <w:p w:rsidR="00913E2D" w:rsidRPr="00B43F62" w:rsidRDefault="00913E2D" w:rsidP="00B0394A">
      <w:pPr>
        <w:spacing w:after="0" w:line="240" w:lineRule="auto"/>
        <w:jc w:val="both"/>
        <w:rPr>
          <w:rFonts w:ascii="Times New Roman" w:hAnsi="Times New Roman" w:cs="Times New Roman"/>
          <w:b/>
          <w:sz w:val="28"/>
          <w:szCs w:val="28"/>
        </w:rPr>
      </w:pPr>
    </w:p>
    <w:p w:rsidR="00B0394A" w:rsidRPr="00A13C87" w:rsidRDefault="00A13C87" w:rsidP="00B0394A">
      <w:pPr>
        <w:spacing w:after="0" w:line="240" w:lineRule="auto"/>
        <w:ind w:left="851"/>
        <w:contextualSpacing/>
        <w:jc w:val="both"/>
        <w:rPr>
          <w:rFonts w:ascii="Times New Roman" w:hAnsi="Times New Roman" w:cs="Times New Roman"/>
          <w:b/>
          <w:sz w:val="28"/>
          <w:szCs w:val="28"/>
        </w:rPr>
      </w:pPr>
      <w:r w:rsidRPr="00A13C87">
        <w:rPr>
          <w:rFonts w:ascii="Times New Roman" w:hAnsi="Times New Roman" w:cs="Times New Roman"/>
          <w:b/>
          <w:sz w:val="28"/>
          <w:szCs w:val="28"/>
        </w:rPr>
        <w:t xml:space="preserve"> </w:t>
      </w:r>
      <w:r>
        <w:rPr>
          <w:rFonts w:ascii="Times New Roman" w:hAnsi="Times New Roman" w:cs="Times New Roman"/>
          <w:b/>
          <w:sz w:val="28"/>
          <w:szCs w:val="28"/>
        </w:rPr>
        <w:t>План реализации мероприятий Проекта</w:t>
      </w:r>
    </w:p>
    <w:p w:rsidR="00A13C87" w:rsidRPr="00B0394A" w:rsidRDefault="00A13C87" w:rsidP="00B0394A">
      <w:pPr>
        <w:spacing w:after="0" w:line="240" w:lineRule="auto"/>
        <w:ind w:left="851"/>
        <w:contextualSpacing/>
        <w:jc w:val="both"/>
        <w:rPr>
          <w:rFonts w:ascii="Times New Roman" w:hAnsi="Times New Roman" w:cs="Times New Roman"/>
          <w:b/>
          <w:i/>
          <w:sz w:val="28"/>
          <w:szCs w:val="28"/>
        </w:rPr>
      </w:pPr>
    </w:p>
    <w:tbl>
      <w:tblPr>
        <w:tblW w:w="97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5732"/>
        <w:gridCol w:w="1763"/>
        <w:gridCol w:w="2206"/>
      </w:tblGrid>
      <w:tr w:rsidR="009C6737" w:rsidRPr="00804FA7" w:rsidTr="00AE5CEC">
        <w:tc>
          <w:tcPr>
            <w:tcW w:w="5732" w:type="dxa"/>
          </w:tcPr>
          <w:p w:rsidR="009C6737" w:rsidRPr="00804FA7" w:rsidRDefault="009C6737" w:rsidP="00590D94">
            <w:pPr>
              <w:pStyle w:val="ConsPlusNormal"/>
              <w:jc w:val="center"/>
              <w:rPr>
                <w:rFonts w:ascii="Times New Roman" w:hAnsi="Times New Roman" w:cs="Times New Roman"/>
                <w:b/>
                <w:sz w:val="28"/>
                <w:szCs w:val="28"/>
              </w:rPr>
            </w:pPr>
            <w:r w:rsidRPr="00804FA7">
              <w:rPr>
                <w:rFonts w:ascii="Times New Roman" w:hAnsi="Times New Roman" w:cs="Times New Roman"/>
                <w:b/>
                <w:sz w:val="28"/>
                <w:szCs w:val="28"/>
              </w:rPr>
              <w:t>Наименование мероприятий</w:t>
            </w:r>
          </w:p>
        </w:tc>
        <w:tc>
          <w:tcPr>
            <w:tcW w:w="1763" w:type="dxa"/>
          </w:tcPr>
          <w:p w:rsidR="009C6737" w:rsidRPr="00804FA7" w:rsidRDefault="009C6737" w:rsidP="00AE5CEC">
            <w:pPr>
              <w:pStyle w:val="ConsPlusNormal"/>
              <w:jc w:val="center"/>
              <w:rPr>
                <w:rFonts w:ascii="Times New Roman" w:hAnsi="Times New Roman" w:cs="Times New Roman"/>
                <w:b/>
                <w:sz w:val="28"/>
                <w:szCs w:val="28"/>
              </w:rPr>
            </w:pPr>
            <w:r w:rsidRPr="00804FA7">
              <w:rPr>
                <w:rFonts w:ascii="Times New Roman" w:hAnsi="Times New Roman" w:cs="Times New Roman"/>
                <w:b/>
                <w:sz w:val="28"/>
                <w:szCs w:val="28"/>
              </w:rPr>
              <w:t>Сроки реализации</w:t>
            </w:r>
          </w:p>
        </w:tc>
        <w:tc>
          <w:tcPr>
            <w:tcW w:w="2206" w:type="dxa"/>
          </w:tcPr>
          <w:p w:rsidR="009C6737" w:rsidRPr="00804FA7" w:rsidRDefault="009C6737" w:rsidP="00AE5CEC">
            <w:pPr>
              <w:pStyle w:val="ConsPlusNormal"/>
              <w:jc w:val="center"/>
              <w:rPr>
                <w:rFonts w:ascii="Times New Roman" w:hAnsi="Times New Roman" w:cs="Times New Roman"/>
                <w:b/>
                <w:sz w:val="28"/>
                <w:szCs w:val="28"/>
              </w:rPr>
            </w:pPr>
            <w:r w:rsidRPr="00804FA7">
              <w:rPr>
                <w:rFonts w:ascii="Times New Roman" w:hAnsi="Times New Roman" w:cs="Times New Roman"/>
                <w:b/>
                <w:sz w:val="28"/>
                <w:szCs w:val="28"/>
              </w:rPr>
              <w:t>Ответственный исполнитель</w:t>
            </w:r>
          </w:p>
        </w:tc>
      </w:tr>
      <w:tr w:rsidR="009C6737" w:rsidRPr="00804FA7" w:rsidTr="00AE5CEC">
        <w:tc>
          <w:tcPr>
            <w:tcW w:w="5732" w:type="dxa"/>
          </w:tcPr>
          <w:p w:rsidR="009C6737" w:rsidRPr="00804FA7" w:rsidRDefault="00A13C87" w:rsidP="00A13C87">
            <w:pPr>
              <w:widowControl w:val="0"/>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  </w:t>
            </w:r>
            <w:r w:rsidR="009C6737" w:rsidRPr="00804FA7">
              <w:rPr>
                <w:rFonts w:ascii="Times New Roman" w:hAnsi="Times New Roman" w:cs="Times New Roman"/>
                <w:sz w:val="28"/>
                <w:szCs w:val="28"/>
              </w:rPr>
              <w:t>Подготовительные работы:</w:t>
            </w:r>
          </w:p>
        </w:tc>
        <w:tc>
          <w:tcPr>
            <w:tcW w:w="1763" w:type="dxa"/>
          </w:tcPr>
          <w:p w:rsidR="009C6737" w:rsidRPr="00804FA7" w:rsidRDefault="009C6737" w:rsidP="00AE5CEC">
            <w:pPr>
              <w:widowControl w:val="0"/>
              <w:autoSpaceDE w:val="0"/>
              <w:autoSpaceDN w:val="0"/>
              <w:adjustRightInd w:val="0"/>
              <w:spacing w:after="0" w:line="240" w:lineRule="auto"/>
              <w:rPr>
                <w:rFonts w:ascii="Times New Roman" w:hAnsi="Times New Roman" w:cs="Times New Roman"/>
                <w:sz w:val="28"/>
                <w:szCs w:val="28"/>
              </w:rPr>
            </w:pPr>
          </w:p>
        </w:tc>
        <w:tc>
          <w:tcPr>
            <w:tcW w:w="2206" w:type="dxa"/>
          </w:tcPr>
          <w:p w:rsidR="009C6737" w:rsidRPr="00804FA7" w:rsidRDefault="009C6737" w:rsidP="00AE5CEC">
            <w:pPr>
              <w:widowControl w:val="0"/>
              <w:autoSpaceDE w:val="0"/>
              <w:autoSpaceDN w:val="0"/>
              <w:adjustRightInd w:val="0"/>
              <w:spacing w:after="0" w:line="240" w:lineRule="auto"/>
              <w:rPr>
                <w:rFonts w:ascii="Times New Roman" w:hAnsi="Times New Roman" w:cs="Times New Roman"/>
                <w:sz w:val="28"/>
                <w:szCs w:val="28"/>
              </w:rPr>
            </w:pPr>
          </w:p>
        </w:tc>
      </w:tr>
      <w:tr w:rsidR="009C6737" w:rsidRPr="00804FA7" w:rsidTr="00AE5CEC">
        <w:tc>
          <w:tcPr>
            <w:tcW w:w="5732" w:type="dxa"/>
          </w:tcPr>
          <w:p w:rsidR="009C6737" w:rsidRPr="00804FA7" w:rsidRDefault="00B43F62" w:rsidP="00B43F62">
            <w:pPr>
              <w:widowControl w:val="0"/>
              <w:autoSpaceDE w:val="0"/>
              <w:autoSpaceDN w:val="0"/>
              <w:adjustRightInd w:val="0"/>
              <w:spacing w:after="0" w:line="240" w:lineRule="auto"/>
              <w:rPr>
                <w:rFonts w:ascii="Times New Roman" w:hAnsi="Times New Roman" w:cs="Times New Roman"/>
                <w:sz w:val="28"/>
                <w:szCs w:val="28"/>
              </w:rPr>
            </w:pPr>
            <w:r w:rsidRPr="00804FA7">
              <w:rPr>
                <w:rFonts w:ascii="Times New Roman" w:hAnsi="Times New Roman" w:cs="Times New Roman"/>
                <w:sz w:val="28"/>
                <w:szCs w:val="28"/>
              </w:rPr>
              <w:t xml:space="preserve">Составления плана по проекту </w:t>
            </w:r>
            <w:r w:rsidRPr="004E5330">
              <w:rPr>
                <w:rFonts w:ascii="Times New Roman" w:hAnsi="Times New Roman" w:cs="Times New Roman"/>
                <w:sz w:val="28"/>
                <w:szCs w:val="28"/>
              </w:rPr>
              <w:t xml:space="preserve">«Обустройство </w:t>
            </w:r>
            <w:r>
              <w:rPr>
                <w:rFonts w:ascii="Times New Roman" w:hAnsi="Times New Roman" w:cs="Times New Roman"/>
                <w:sz w:val="28"/>
                <w:szCs w:val="28"/>
              </w:rPr>
              <w:t>сквера Аллея Славы</w:t>
            </w:r>
            <w:r w:rsidRPr="004E5330">
              <w:rPr>
                <w:rFonts w:ascii="Times New Roman" w:hAnsi="Times New Roman" w:cs="Times New Roman"/>
                <w:sz w:val="28"/>
                <w:szCs w:val="28"/>
              </w:rPr>
              <w:t xml:space="preserve"> в с. Кимильтей»</w:t>
            </w:r>
            <w:r w:rsidRPr="00804FA7">
              <w:rPr>
                <w:rFonts w:ascii="Times New Roman" w:hAnsi="Times New Roman" w:cs="Times New Roman"/>
                <w:sz w:val="28"/>
                <w:szCs w:val="28"/>
              </w:rPr>
              <w:t xml:space="preserve"> </w:t>
            </w:r>
          </w:p>
        </w:tc>
        <w:tc>
          <w:tcPr>
            <w:tcW w:w="1763" w:type="dxa"/>
          </w:tcPr>
          <w:p w:rsidR="009C6737" w:rsidRPr="00804FA7" w:rsidRDefault="00980EF5" w:rsidP="00B43F62">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01.05.2023-05.05.2023</w:t>
            </w:r>
          </w:p>
        </w:tc>
        <w:tc>
          <w:tcPr>
            <w:tcW w:w="2206" w:type="dxa"/>
          </w:tcPr>
          <w:p w:rsidR="009C6737" w:rsidRPr="00804FA7" w:rsidRDefault="009C6737" w:rsidP="00AE5CEC">
            <w:pPr>
              <w:widowControl w:val="0"/>
              <w:autoSpaceDE w:val="0"/>
              <w:autoSpaceDN w:val="0"/>
              <w:adjustRightInd w:val="0"/>
              <w:spacing w:after="0" w:line="240" w:lineRule="auto"/>
              <w:rPr>
                <w:rFonts w:ascii="Times New Roman" w:hAnsi="Times New Roman" w:cs="Times New Roman"/>
                <w:sz w:val="28"/>
                <w:szCs w:val="28"/>
              </w:rPr>
            </w:pPr>
            <w:r w:rsidRPr="00804FA7">
              <w:rPr>
                <w:rFonts w:ascii="Times New Roman" w:hAnsi="Times New Roman" w:cs="Times New Roman"/>
                <w:sz w:val="28"/>
                <w:szCs w:val="28"/>
              </w:rPr>
              <w:t>Инициативная группа</w:t>
            </w:r>
          </w:p>
        </w:tc>
      </w:tr>
      <w:tr w:rsidR="00B43F62" w:rsidRPr="00804FA7" w:rsidTr="00AE5CEC">
        <w:tc>
          <w:tcPr>
            <w:tcW w:w="5732" w:type="dxa"/>
          </w:tcPr>
          <w:p w:rsidR="00B43F62" w:rsidRPr="00804FA7" w:rsidRDefault="00B43F62" w:rsidP="00B43F62">
            <w:pPr>
              <w:widowControl w:val="0"/>
              <w:autoSpaceDE w:val="0"/>
              <w:autoSpaceDN w:val="0"/>
              <w:adjustRightInd w:val="0"/>
              <w:spacing w:after="0" w:line="240" w:lineRule="auto"/>
              <w:rPr>
                <w:rFonts w:ascii="Times New Roman" w:hAnsi="Times New Roman" w:cs="Times New Roman"/>
                <w:sz w:val="28"/>
                <w:szCs w:val="28"/>
              </w:rPr>
            </w:pPr>
            <w:r w:rsidRPr="00804FA7">
              <w:rPr>
                <w:rFonts w:ascii="Times New Roman" w:hAnsi="Times New Roman" w:cs="Times New Roman"/>
                <w:sz w:val="28"/>
                <w:szCs w:val="28"/>
              </w:rPr>
              <w:t>Формирование бригад и подготовка строительных инструментов</w:t>
            </w:r>
          </w:p>
          <w:p w:rsidR="00B43F62" w:rsidRPr="00804FA7" w:rsidRDefault="00B43F62" w:rsidP="00B43F62">
            <w:pPr>
              <w:widowControl w:val="0"/>
              <w:autoSpaceDE w:val="0"/>
              <w:autoSpaceDN w:val="0"/>
              <w:adjustRightInd w:val="0"/>
              <w:spacing w:after="0" w:line="240" w:lineRule="auto"/>
              <w:rPr>
                <w:rFonts w:ascii="Times New Roman" w:hAnsi="Times New Roman" w:cs="Times New Roman"/>
                <w:sz w:val="28"/>
                <w:szCs w:val="28"/>
              </w:rPr>
            </w:pPr>
          </w:p>
        </w:tc>
        <w:tc>
          <w:tcPr>
            <w:tcW w:w="1763" w:type="dxa"/>
          </w:tcPr>
          <w:p w:rsidR="00B43F62" w:rsidRPr="00804FA7" w:rsidRDefault="00B43F62" w:rsidP="00B43F62">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01.05.2023-10.05.2023</w:t>
            </w:r>
          </w:p>
          <w:p w:rsidR="00B43F62" w:rsidRDefault="00B43F62" w:rsidP="00AE5CEC">
            <w:pPr>
              <w:widowControl w:val="0"/>
              <w:autoSpaceDE w:val="0"/>
              <w:autoSpaceDN w:val="0"/>
              <w:adjustRightInd w:val="0"/>
              <w:spacing w:after="0" w:line="240" w:lineRule="auto"/>
              <w:rPr>
                <w:rFonts w:ascii="Times New Roman" w:hAnsi="Times New Roman" w:cs="Times New Roman"/>
                <w:sz w:val="28"/>
                <w:szCs w:val="28"/>
              </w:rPr>
            </w:pPr>
          </w:p>
        </w:tc>
        <w:tc>
          <w:tcPr>
            <w:tcW w:w="2206" w:type="dxa"/>
          </w:tcPr>
          <w:p w:rsidR="00B43F62" w:rsidRPr="00804FA7" w:rsidRDefault="00B43F62" w:rsidP="00AE5CEC">
            <w:pPr>
              <w:widowControl w:val="0"/>
              <w:autoSpaceDE w:val="0"/>
              <w:autoSpaceDN w:val="0"/>
              <w:adjustRightInd w:val="0"/>
              <w:spacing w:after="0" w:line="240" w:lineRule="auto"/>
              <w:rPr>
                <w:rFonts w:ascii="Times New Roman" w:hAnsi="Times New Roman" w:cs="Times New Roman"/>
                <w:sz w:val="28"/>
                <w:szCs w:val="28"/>
              </w:rPr>
            </w:pPr>
            <w:r w:rsidRPr="00804FA7">
              <w:rPr>
                <w:rFonts w:ascii="Times New Roman" w:hAnsi="Times New Roman" w:cs="Times New Roman"/>
                <w:sz w:val="28"/>
                <w:szCs w:val="28"/>
              </w:rPr>
              <w:t>Инициативная группа</w:t>
            </w:r>
          </w:p>
        </w:tc>
      </w:tr>
      <w:tr w:rsidR="00A13C87" w:rsidRPr="00804FA7" w:rsidTr="00AE5CEC">
        <w:tc>
          <w:tcPr>
            <w:tcW w:w="5732" w:type="dxa"/>
          </w:tcPr>
          <w:p w:rsidR="00A13C87" w:rsidRPr="00804FA7" w:rsidRDefault="00A13C87" w:rsidP="00A13C87">
            <w:pPr>
              <w:widowControl w:val="0"/>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  Приобретение оборудования:</w:t>
            </w:r>
          </w:p>
        </w:tc>
        <w:tc>
          <w:tcPr>
            <w:tcW w:w="1763" w:type="dxa"/>
          </w:tcPr>
          <w:p w:rsidR="00A13C87" w:rsidRDefault="00A13C87" w:rsidP="00AE5CEC">
            <w:pPr>
              <w:widowControl w:val="0"/>
              <w:autoSpaceDE w:val="0"/>
              <w:autoSpaceDN w:val="0"/>
              <w:adjustRightInd w:val="0"/>
              <w:spacing w:after="0" w:line="240" w:lineRule="auto"/>
              <w:rPr>
                <w:rFonts w:ascii="Times New Roman" w:hAnsi="Times New Roman" w:cs="Times New Roman"/>
                <w:sz w:val="28"/>
                <w:szCs w:val="28"/>
              </w:rPr>
            </w:pPr>
          </w:p>
        </w:tc>
        <w:tc>
          <w:tcPr>
            <w:tcW w:w="2206" w:type="dxa"/>
          </w:tcPr>
          <w:p w:rsidR="00A13C87" w:rsidRPr="00804FA7" w:rsidRDefault="00A13C87" w:rsidP="00AE5CEC">
            <w:pPr>
              <w:widowControl w:val="0"/>
              <w:autoSpaceDE w:val="0"/>
              <w:autoSpaceDN w:val="0"/>
              <w:adjustRightInd w:val="0"/>
              <w:spacing w:after="0" w:line="240" w:lineRule="auto"/>
              <w:rPr>
                <w:rFonts w:ascii="Times New Roman" w:hAnsi="Times New Roman" w:cs="Times New Roman"/>
                <w:sz w:val="28"/>
                <w:szCs w:val="28"/>
              </w:rPr>
            </w:pPr>
          </w:p>
        </w:tc>
      </w:tr>
      <w:tr w:rsidR="00A13C87" w:rsidRPr="00804FA7" w:rsidTr="00AE5CEC">
        <w:tc>
          <w:tcPr>
            <w:tcW w:w="5732" w:type="dxa"/>
          </w:tcPr>
          <w:p w:rsidR="00A13C87" w:rsidRDefault="00A13C87" w:rsidP="00A13C87">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Приобретение песчано-гравийной смеси</w:t>
            </w:r>
          </w:p>
        </w:tc>
        <w:tc>
          <w:tcPr>
            <w:tcW w:w="1763" w:type="dxa"/>
          </w:tcPr>
          <w:p w:rsidR="00905AB1" w:rsidRDefault="00905AB1" w:rsidP="00905AB1">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20.05.2023-20.06.2023</w:t>
            </w:r>
          </w:p>
          <w:p w:rsidR="00A13C87" w:rsidRDefault="00A13C87" w:rsidP="00A13C87">
            <w:pPr>
              <w:widowControl w:val="0"/>
              <w:autoSpaceDE w:val="0"/>
              <w:autoSpaceDN w:val="0"/>
              <w:adjustRightInd w:val="0"/>
              <w:spacing w:after="0" w:line="240" w:lineRule="auto"/>
              <w:rPr>
                <w:rFonts w:ascii="Times New Roman" w:hAnsi="Times New Roman" w:cs="Times New Roman"/>
                <w:sz w:val="28"/>
                <w:szCs w:val="28"/>
              </w:rPr>
            </w:pPr>
          </w:p>
        </w:tc>
        <w:tc>
          <w:tcPr>
            <w:tcW w:w="2206" w:type="dxa"/>
          </w:tcPr>
          <w:p w:rsidR="00A13C87" w:rsidRPr="00804FA7" w:rsidRDefault="00905AB1" w:rsidP="00A13C87">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Администрация Кимильтейского МО</w:t>
            </w:r>
          </w:p>
        </w:tc>
      </w:tr>
      <w:tr w:rsidR="00A13C87" w:rsidRPr="00804FA7" w:rsidTr="00AE5CEC">
        <w:tc>
          <w:tcPr>
            <w:tcW w:w="5732" w:type="dxa"/>
          </w:tcPr>
          <w:p w:rsidR="00A13C87" w:rsidRDefault="00B43F62" w:rsidP="00905AB1">
            <w:pPr>
              <w:widowControl w:val="0"/>
              <w:autoSpaceDE w:val="0"/>
              <w:autoSpaceDN w:val="0"/>
              <w:adjustRightInd w:val="0"/>
              <w:spacing w:after="0" w:line="240" w:lineRule="auto"/>
              <w:rPr>
                <w:rFonts w:ascii="Times New Roman" w:hAnsi="Times New Roman" w:cs="Times New Roman"/>
                <w:sz w:val="28"/>
                <w:szCs w:val="28"/>
              </w:rPr>
            </w:pPr>
            <w:r w:rsidRPr="00466DBF">
              <w:rPr>
                <w:rFonts w:ascii="Times New Roman" w:hAnsi="Times New Roman" w:cs="Times New Roman"/>
                <w:sz w:val="28"/>
                <w:szCs w:val="28"/>
              </w:rPr>
              <w:lastRenderedPageBreak/>
              <w:t>Приобретение стоек металлических</w:t>
            </w:r>
            <w:r>
              <w:rPr>
                <w:rFonts w:ascii="Times New Roman" w:hAnsi="Times New Roman" w:cs="Times New Roman"/>
                <w:sz w:val="28"/>
                <w:szCs w:val="28"/>
              </w:rPr>
              <w:t xml:space="preserve">, профилей, рамных конструкций </w:t>
            </w:r>
            <w:r w:rsidRPr="00466DBF">
              <w:rPr>
                <w:rFonts w:ascii="Times New Roman" w:hAnsi="Times New Roman" w:cs="Times New Roman"/>
                <w:sz w:val="28"/>
                <w:szCs w:val="28"/>
              </w:rPr>
              <w:t xml:space="preserve">для ограждения </w:t>
            </w:r>
            <w:r>
              <w:rPr>
                <w:rFonts w:ascii="Times New Roman" w:hAnsi="Times New Roman" w:cs="Times New Roman"/>
                <w:sz w:val="28"/>
                <w:szCs w:val="28"/>
              </w:rPr>
              <w:t>сквера</w:t>
            </w:r>
          </w:p>
        </w:tc>
        <w:tc>
          <w:tcPr>
            <w:tcW w:w="1763" w:type="dxa"/>
          </w:tcPr>
          <w:p w:rsidR="00905AB1" w:rsidRDefault="00905AB1" w:rsidP="00905AB1">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20.05.2023-20.06.2023</w:t>
            </w:r>
          </w:p>
          <w:p w:rsidR="00A13C87" w:rsidRDefault="00A13C87" w:rsidP="00905AB1">
            <w:pPr>
              <w:widowControl w:val="0"/>
              <w:autoSpaceDE w:val="0"/>
              <w:autoSpaceDN w:val="0"/>
              <w:adjustRightInd w:val="0"/>
              <w:spacing w:after="0" w:line="240" w:lineRule="auto"/>
              <w:rPr>
                <w:rFonts w:ascii="Times New Roman" w:hAnsi="Times New Roman" w:cs="Times New Roman"/>
                <w:sz w:val="28"/>
                <w:szCs w:val="28"/>
              </w:rPr>
            </w:pPr>
          </w:p>
        </w:tc>
        <w:tc>
          <w:tcPr>
            <w:tcW w:w="2206" w:type="dxa"/>
          </w:tcPr>
          <w:p w:rsidR="00A13C87" w:rsidRPr="00804FA7" w:rsidRDefault="00905AB1" w:rsidP="00905AB1">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Администрация Кимильтейского МО</w:t>
            </w:r>
          </w:p>
        </w:tc>
      </w:tr>
      <w:tr w:rsidR="00A13C87" w:rsidRPr="00804FA7" w:rsidTr="00AE5CEC">
        <w:tc>
          <w:tcPr>
            <w:tcW w:w="5732" w:type="dxa"/>
          </w:tcPr>
          <w:p w:rsidR="00A13C87" w:rsidRDefault="00B43F62" w:rsidP="00905AB1">
            <w:pPr>
              <w:widowControl w:val="0"/>
              <w:autoSpaceDE w:val="0"/>
              <w:autoSpaceDN w:val="0"/>
              <w:adjustRightInd w:val="0"/>
              <w:spacing w:after="0" w:line="240" w:lineRule="auto"/>
              <w:rPr>
                <w:rFonts w:ascii="Times New Roman" w:hAnsi="Times New Roman" w:cs="Times New Roman"/>
                <w:sz w:val="28"/>
                <w:szCs w:val="28"/>
              </w:rPr>
            </w:pPr>
            <w:r w:rsidRPr="00466DBF">
              <w:rPr>
                <w:rFonts w:ascii="Times New Roman" w:hAnsi="Times New Roman" w:cs="Times New Roman"/>
                <w:sz w:val="28"/>
                <w:szCs w:val="28"/>
              </w:rPr>
              <w:t>Приобретение тротуарной плитки для оформления дорожек, тротуаров</w:t>
            </w:r>
          </w:p>
        </w:tc>
        <w:tc>
          <w:tcPr>
            <w:tcW w:w="1763" w:type="dxa"/>
          </w:tcPr>
          <w:p w:rsidR="00905AB1" w:rsidRDefault="00905AB1" w:rsidP="00905AB1">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20.05.2023-20.06.2023</w:t>
            </w:r>
          </w:p>
          <w:p w:rsidR="00A13C87" w:rsidRDefault="00A13C87" w:rsidP="00905AB1">
            <w:pPr>
              <w:widowControl w:val="0"/>
              <w:autoSpaceDE w:val="0"/>
              <w:autoSpaceDN w:val="0"/>
              <w:adjustRightInd w:val="0"/>
              <w:spacing w:after="0" w:line="240" w:lineRule="auto"/>
              <w:rPr>
                <w:rFonts w:ascii="Times New Roman" w:hAnsi="Times New Roman" w:cs="Times New Roman"/>
                <w:sz w:val="28"/>
                <w:szCs w:val="28"/>
              </w:rPr>
            </w:pPr>
          </w:p>
        </w:tc>
        <w:tc>
          <w:tcPr>
            <w:tcW w:w="2206" w:type="dxa"/>
          </w:tcPr>
          <w:p w:rsidR="00A13C87" w:rsidRPr="00804FA7" w:rsidRDefault="00905AB1" w:rsidP="00905AB1">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Администрация Кимильтейского МО</w:t>
            </w:r>
          </w:p>
        </w:tc>
      </w:tr>
      <w:tr w:rsidR="00A13C87" w:rsidRPr="00804FA7" w:rsidTr="00AE5CEC">
        <w:tc>
          <w:tcPr>
            <w:tcW w:w="5732" w:type="dxa"/>
          </w:tcPr>
          <w:p w:rsidR="00A13C87" w:rsidRDefault="00B43F62" w:rsidP="00905AB1">
            <w:pPr>
              <w:widowControl w:val="0"/>
              <w:autoSpaceDE w:val="0"/>
              <w:autoSpaceDN w:val="0"/>
              <w:adjustRightInd w:val="0"/>
              <w:spacing w:after="0" w:line="240" w:lineRule="auto"/>
              <w:rPr>
                <w:rFonts w:ascii="Times New Roman" w:hAnsi="Times New Roman" w:cs="Times New Roman"/>
                <w:sz w:val="28"/>
                <w:szCs w:val="28"/>
              </w:rPr>
            </w:pPr>
            <w:r w:rsidRPr="00466DBF">
              <w:rPr>
                <w:rFonts w:ascii="Times New Roman" w:hAnsi="Times New Roman" w:cs="Times New Roman"/>
                <w:sz w:val="28"/>
                <w:szCs w:val="28"/>
              </w:rPr>
              <w:t>Приобретение блоков бордюр для оформления дорожек, тротуаров</w:t>
            </w:r>
          </w:p>
        </w:tc>
        <w:tc>
          <w:tcPr>
            <w:tcW w:w="1763" w:type="dxa"/>
          </w:tcPr>
          <w:p w:rsidR="00905AB1" w:rsidRDefault="00B43F62" w:rsidP="00905AB1">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20.05</w:t>
            </w:r>
            <w:r w:rsidR="00905AB1">
              <w:rPr>
                <w:rFonts w:ascii="Times New Roman" w:hAnsi="Times New Roman" w:cs="Times New Roman"/>
                <w:sz w:val="28"/>
                <w:szCs w:val="28"/>
              </w:rPr>
              <w:t>.2023-</w:t>
            </w:r>
            <w:r>
              <w:rPr>
                <w:rFonts w:ascii="Times New Roman" w:hAnsi="Times New Roman" w:cs="Times New Roman"/>
                <w:sz w:val="28"/>
                <w:szCs w:val="28"/>
              </w:rPr>
              <w:t>20.06</w:t>
            </w:r>
            <w:r w:rsidR="00905AB1">
              <w:rPr>
                <w:rFonts w:ascii="Times New Roman" w:hAnsi="Times New Roman" w:cs="Times New Roman"/>
                <w:sz w:val="28"/>
                <w:szCs w:val="28"/>
              </w:rPr>
              <w:t>.2023</w:t>
            </w:r>
          </w:p>
          <w:p w:rsidR="00A13C87" w:rsidRDefault="00A13C87" w:rsidP="00905AB1">
            <w:pPr>
              <w:widowControl w:val="0"/>
              <w:autoSpaceDE w:val="0"/>
              <w:autoSpaceDN w:val="0"/>
              <w:adjustRightInd w:val="0"/>
              <w:spacing w:after="0" w:line="240" w:lineRule="auto"/>
              <w:rPr>
                <w:rFonts w:ascii="Times New Roman" w:hAnsi="Times New Roman" w:cs="Times New Roman"/>
                <w:sz w:val="28"/>
                <w:szCs w:val="28"/>
              </w:rPr>
            </w:pPr>
          </w:p>
        </w:tc>
        <w:tc>
          <w:tcPr>
            <w:tcW w:w="2206" w:type="dxa"/>
          </w:tcPr>
          <w:p w:rsidR="00A13C87" w:rsidRPr="00804FA7" w:rsidRDefault="009F37F5" w:rsidP="00905AB1">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Аппаков Исмагил Ибрагимович</w:t>
            </w:r>
          </w:p>
        </w:tc>
      </w:tr>
      <w:tr w:rsidR="00905AB1" w:rsidRPr="00804FA7" w:rsidTr="00AE5CEC">
        <w:tc>
          <w:tcPr>
            <w:tcW w:w="5732" w:type="dxa"/>
          </w:tcPr>
          <w:p w:rsidR="00905AB1" w:rsidRPr="000D4543" w:rsidRDefault="00B43F62" w:rsidP="00111706">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Приобретение информационных стендов</w:t>
            </w:r>
          </w:p>
        </w:tc>
        <w:tc>
          <w:tcPr>
            <w:tcW w:w="1763" w:type="dxa"/>
          </w:tcPr>
          <w:p w:rsidR="00905AB1" w:rsidRDefault="00B43F62" w:rsidP="00905AB1">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20.05</w:t>
            </w:r>
            <w:r w:rsidR="00905AB1">
              <w:rPr>
                <w:rFonts w:ascii="Times New Roman" w:hAnsi="Times New Roman" w:cs="Times New Roman"/>
                <w:sz w:val="28"/>
                <w:szCs w:val="28"/>
              </w:rPr>
              <w:t>.2023-</w:t>
            </w:r>
          </w:p>
          <w:p w:rsidR="00905AB1" w:rsidRDefault="00905AB1" w:rsidP="00905AB1">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20.06.2023</w:t>
            </w:r>
          </w:p>
        </w:tc>
        <w:tc>
          <w:tcPr>
            <w:tcW w:w="2206" w:type="dxa"/>
          </w:tcPr>
          <w:p w:rsidR="00905AB1" w:rsidRDefault="00905AB1" w:rsidP="00905AB1">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Администрация Кимильтейского МО</w:t>
            </w:r>
          </w:p>
        </w:tc>
      </w:tr>
      <w:tr w:rsidR="00B43F62" w:rsidRPr="00804FA7" w:rsidTr="00AE5CEC">
        <w:tc>
          <w:tcPr>
            <w:tcW w:w="5732" w:type="dxa"/>
          </w:tcPr>
          <w:p w:rsidR="00B43F62" w:rsidRDefault="00B43F62" w:rsidP="00111706">
            <w:pPr>
              <w:autoSpaceDE w:val="0"/>
              <w:autoSpaceDN w:val="0"/>
              <w:adjustRightInd w:val="0"/>
              <w:spacing w:after="0" w:line="240" w:lineRule="auto"/>
              <w:rPr>
                <w:rFonts w:ascii="Times New Roman" w:hAnsi="Times New Roman" w:cs="Times New Roman"/>
                <w:sz w:val="28"/>
                <w:szCs w:val="28"/>
              </w:rPr>
            </w:pPr>
            <w:r w:rsidRPr="000D4543">
              <w:rPr>
                <w:rFonts w:ascii="Times New Roman" w:hAnsi="Times New Roman" w:cs="Times New Roman"/>
                <w:sz w:val="28"/>
                <w:szCs w:val="28"/>
              </w:rPr>
              <w:t xml:space="preserve">Приобретение </w:t>
            </w:r>
            <w:r>
              <w:rPr>
                <w:rFonts w:ascii="Times New Roman" w:hAnsi="Times New Roman" w:cs="Times New Roman"/>
                <w:sz w:val="28"/>
                <w:szCs w:val="28"/>
              </w:rPr>
              <w:t>бетона для фундаментных оснований и плиты в подножье памятника</w:t>
            </w:r>
          </w:p>
        </w:tc>
        <w:tc>
          <w:tcPr>
            <w:tcW w:w="1763" w:type="dxa"/>
          </w:tcPr>
          <w:p w:rsidR="00B43F62" w:rsidRDefault="00B43F62" w:rsidP="00905AB1">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20.06.2023-01.07.2023</w:t>
            </w:r>
          </w:p>
        </w:tc>
        <w:tc>
          <w:tcPr>
            <w:tcW w:w="2206" w:type="dxa"/>
          </w:tcPr>
          <w:p w:rsidR="00B43F62" w:rsidRDefault="00B43F62" w:rsidP="00905AB1">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Администрация Кимильтейского МО</w:t>
            </w:r>
          </w:p>
        </w:tc>
      </w:tr>
      <w:tr w:rsidR="00B43F62" w:rsidRPr="00804FA7" w:rsidTr="00AE5CEC">
        <w:tc>
          <w:tcPr>
            <w:tcW w:w="5732" w:type="dxa"/>
          </w:tcPr>
          <w:p w:rsidR="00B43F62" w:rsidRDefault="00B43F62" w:rsidP="00111706">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Приобретение арматуры для фундаментных оснований и плиты в подножье памятника</w:t>
            </w:r>
          </w:p>
        </w:tc>
        <w:tc>
          <w:tcPr>
            <w:tcW w:w="1763" w:type="dxa"/>
          </w:tcPr>
          <w:p w:rsidR="00B43F62" w:rsidRDefault="00B43F62" w:rsidP="00905AB1">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10.06.2023-20.06.2023</w:t>
            </w:r>
          </w:p>
        </w:tc>
        <w:tc>
          <w:tcPr>
            <w:tcW w:w="2206" w:type="dxa"/>
          </w:tcPr>
          <w:p w:rsidR="00B43F62" w:rsidRDefault="00B43F62" w:rsidP="00905AB1">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Администрация Кимильтейского МО</w:t>
            </w:r>
          </w:p>
        </w:tc>
      </w:tr>
      <w:tr w:rsidR="00B43F62" w:rsidRPr="00804FA7" w:rsidTr="00AE5CEC">
        <w:tc>
          <w:tcPr>
            <w:tcW w:w="5732" w:type="dxa"/>
          </w:tcPr>
          <w:p w:rsidR="00B43F62" w:rsidRDefault="00B43F62" w:rsidP="00111706">
            <w:pPr>
              <w:autoSpaceDE w:val="0"/>
              <w:autoSpaceDN w:val="0"/>
              <w:adjustRightInd w:val="0"/>
              <w:spacing w:after="0" w:line="240" w:lineRule="auto"/>
              <w:rPr>
                <w:rFonts w:ascii="Times New Roman" w:hAnsi="Times New Roman" w:cs="Times New Roman"/>
                <w:sz w:val="28"/>
                <w:szCs w:val="28"/>
              </w:rPr>
            </w:pPr>
            <w:r w:rsidRPr="00BC32C4">
              <w:rPr>
                <w:rFonts w:ascii="Times New Roman" w:hAnsi="Times New Roman" w:cs="Times New Roman"/>
                <w:sz w:val="28"/>
                <w:szCs w:val="28"/>
              </w:rPr>
              <w:t>Приобретение</w:t>
            </w:r>
            <w:r>
              <w:rPr>
                <w:rFonts w:ascii="Times New Roman" w:hAnsi="Times New Roman" w:cs="Times New Roman"/>
                <w:sz w:val="28"/>
                <w:szCs w:val="28"/>
              </w:rPr>
              <w:t xml:space="preserve"> керамогранита</w:t>
            </w:r>
          </w:p>
        </w:tc>
        <w:tc>
          <w:tcPr>
            <w:tcW w:w="1763" w:type="dxa"/>
          </w:tcPr>
          <w:p w:rsidR="00B43F62" w:rsidRDefault="00B43F62" w:rsidP="00905AB1">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20.05.2023-20.06.2023</w:t>
            </w:r>
          </w:p>
        </w:tc>
        <w:tc>
          <w:tcPr>
            <w:tcW w:w="2206" w:type="dxa"/>
          </w:tcPr>
          <w:p w:rsidR="00B43F62" w:rsidRDefault="00B43F62" w:rsidP="00905AB1">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Администрация Кимильтейского МО</w:t>
            </w:r>
          </w:p>
        </w:tc>
      </w:tr>
      <w:tr w:rsidR="00B43F62" w:rsidRPr="00804FA7" w:rsidTr="00AE5CEC">
        <w:tc>
          <w:tcPr>
            <w:tcW w:w="5732" w:type="dxa"/>
          </w:tcPr>
          <w:p w:rsidR="00B43F62" w:rsidRPr="000D4543" w:rsidRDefault="00B43F62" w:rsidP="00905AB1">
            <w:pPr>
              <w:widowControl w:val="0"/>
              <w:autoSpaceDE w:val="0"/>
              <w:autoSpaceDN w:val="0"/>
              <w:adjustRightInd w:val="0"/>
              <w:spacing w:after="0" w:line="240" w:lineRule="auto"/>
              <w:rPr>
                <w:rFonts w:ascii="Times New Roman" w:hAnsi="Times New Roman" w:cs="Times New Roman"/>
                <w:sz w:val="28"/>
                <w:szCs w:val="28"/>
              </w:rPr>
            </w:pPr>
            <w:r w:rsidRPr="00BC32C4">
              <w:rPr>
                <w:rFonts w:ascii="Times New Roman" w:hAnsi="Times New Roman" w:cs="Times New Roman"/>
                <w:sz w:val="28"/>
                <w:szCs w:val="28"/>
              </w:rPr>
              <w:t>Приобретение скамеек, урн</w:t>
            </w:r>
          </w:p>
        </w:tc>
        <w:tc>
          <w:tcPr>
            <w:tcW w:w="1763" w:type="dxa"/>
          </w:tcPr>
          <w:p w:rsidR="00B43F62" w:rsidRDefault="00B43F62" w:rsidP="00905AB1">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20.05.2023-20.06.2023</w:t>
            </w:r>
          </w:p>
          <w:p w:rsidR="00B43F62" w:rsidRDefault="00B43F62" w:rsidP="00905AB1">
            <w:pPr>
              <w:widowControl w:val="0"/>
              <w:autoSpaceDE w:val="0"/>
              <w:autoSpaceDN w:val="0"/>
              <w:adjustRightInd w:val="0"/>
              <w:spacing w:after="0" w:line="240" w:lineRule="auto"/>
              <w:rPr>
                <w:rFonts w:ascii="Times New Roman" w:hAnsi="Times New Roman" w:cs="Times New Roman"/>
                <w:sz w:val="28"/>
                <w:szCs w:val="28"/>
              </w:rPr>
            </w:pPr>
          </w:p>
        </w:tc>
        <w:tc>
          <w:tcPr>
            <w:tcW w:w="2206" w:type="dxa"/>
          </w:tcPr>
          <w:p w:rsidR="00B43F62" w:rsidRDefault="00B43F62" w:rsidP="00905AB1">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Администрация Кимильтейского МО</w:t>
            </w:r>
          </w:p>
        </w:tc>
      </w:tr>
      <w:tr w:rsidR="00B43F62" w:rsidRPr="00804FA7" w:rsidTr="00AE5CEC">
        <w:tc>
          <w:tcPr>
            <w:tcW w:w="5732" w:type="dxa"/>
          </w:tcPr>
          <w:p w:rsidR="00B43F62" w:rsidRPr="00BC32C4" w:rsidRDefault="00B43F62" w:rsidP="00905AB1">
            <w:pPr>
              <w:widowControl w:val="0"/>
              <w:autoSpaceDE w:val="0"/>
              <w:autoSpaceDN w:val="0"/>
              <w:adjustRightInd w:val="0"/>
              <w:spacing w:after="0" w:line="240" w:lineRule="auto"/>
              <w:rPr>
                <w:rFonts w:ascii="Times New Roman" w:hAnsi="Times New Roman" w:cs="Times New Roman"/>
                <w:sz w:val="28"/>
                <w:szCs w:val="28"/>
              </w:rPr>
            </w:pPr>
            <w:r w:rsidRPr="00B6559C">
              <w:rPr>
                <w:rFonts w:ascii="Times New Roman" w:hAnsi="Times New Roman" w:cs="Times New Roman"/>
                <w:sz w:val="28"/>
                <w:szCs w:val="28"/>
              </w:rPr>
              <w:t xml:space="preserve">Приобретение опор, светильников, </w:t>
            </w:r>
            <w:r>
              <w:rPr>
                <w:rFonts w:ascii="Times New Roman" w:hAnsi="Times New Roman" w:cs="Times New Roman"/>
                <w:sz w:val="28"/>
                <w:szCs w:val="28"/>
              </w:rPr>
              <w:t>электрокабеля, для освещения сквера</w:t>
            </w:r>
          </w:p>
        </w:tc>
        <w:tc>
          <w:tcPr>
            <w:tcW w:w="1763" w:type="dxa"/>
          </w:tcPr>
          <w:p w:rsidR="00B43F62" w:rsidRDefault="00B43F62" w:rsidP="00B43F62">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20.05.2023-20.06.2023</w:t>
            </w:r>
          </w:p>
          <w:p w:rsidR="00B43F62" w:rsidRDefault="00B43F62" w:rsidP="00905AB1">
            <w:pPr>
              <w:widowControl w:val="0"/>
              <w:autoSpaceDE w:val="0"/>
              <w:autoSpaceDN w:val="0"/>
              <w:adjustRightInd w:val="0"/>
              <w:spacing w:after="0" w:line="240" w:lineRule="auto"/>
              <w:rPr>
                <w:rFonts w:ascii="Times New Roman" w:hAnsi="Times New Roman" w:cs="Times New Roman"/>
                <w:sz w:val="28"/>
                <w:szCs w:val="28"/>
              </w:rPr>
            </w:pPr>
          </w:p>
        </w:tc>
        <w:tc>
          <w:tcPr>
            <w:tcW w:w="2206" w:type="dxa"/>
          </w:tcPr>
          <w:p w:rsidR="00B43F62" w:rsidRDefault="00B43F62" w:rsidP="00905AB1">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Администрация Кимильтейского МО</w:t>
            </w:r>
          </w:p>
        </w:tc>
      </w:tr>
      <w:tr w:rsidR="00B43F62" w:rsidRPr="00804FA7" w:rsidTr="00AE5CEC">
        <w:tc>
          <w:tcPr>
            <w:tcW w:w="5732" w:type="dxa"/>
          </w:tcPr>
          <w:p w:rsidR="00B43F62" w:rsidRPr="00804FA7" w:rsidRDefault="00B43F62" w:rsidP="00A13C87">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  Ремонтно-строительные работы:</w:t>
            </w:r>
          </w:p>
        </w:tc>
        <w:tc>
          <w:tcPr>
            <w:tcW w:w="1763" w:type="dxa"/>
          </w:tcPr>
          <w:p w:rsidR="00B43F62" w:rsidRPr="00804FA7" w:rsidRDefault="00B43F62" w:rsidP="00AE5CEC">
            <w:pPr>
              <w:rPr>
                <w:rFonts w:ascii="Times New Roman" w:hAnsi="Times New Roman" w:cs="Times New Roman"/>
                <w:sz w:val="28"/>
                <w:szCs w:val="28"/>
              </w:rPr>
            </w:pPr>
          </w:p>
        </w:tc>
        <w:tc>
          <w:tcPr>
            <w:tcW w:w="2206" w:type="dxa"/>
          </w:tcPr>
          <w:p w:rsidR="00B43F62" w:rsidRPr="00804FA7" w:rsidRDefault="00B43F62" w:rsidP="00AE5CEC">
            <w:pPr>
              <w:widowControl w:val="0"/>
              <w:autoSpaceDE w:val="0"/>
              <w:autoSpaceDN w:val="0"/>
              <w:adjustRightInd w:val="0"/>
              <w:spacing w:after="0" w:line="240" w:lineRule="auto"/>
              <w:rPr>
                <w:rFonts w:ascii="Times New Roman" w:hAnsi="Times New Roman" w:cs="Times New Roman"/>
                <w:sz w:val="28"/>
                <w:szCs w:val="28"/>
              </w:rPr>
            </w:pPr>
          </w:p>
        </w:tc>
      </w:tr>
      <w:tr w:rsidR="00913E2D" w:rsidRPr="00804FA7" w:rsidTr="00AE5CEC">
        <w:tc>
          <w:tcPr>
            <w:tcW w:w="5732" w:type="dxa"/>
          </w:tcPr>
          <w:p w:rsidR="00913E2D" w:rsidRDefault="00913E2D" w:rsidP="00913E2D">
            <w:pPr>
              <w:autoSpaceDE w:val="0"/>
              <w:autoSpaceDN w:val="0"/>
              <w:adjustRightInd w:val="0"/>
              <w:spacing w:after="0" w:line="240" w:lineRule="auto"/>
              <w:jc w:val="both"/>
              <w:rPr>
                <w:rFonts w:ascii="Times New Roman" w:hAnsi="Times New Roman" w:cs="Times New Roman"/>
                <w:sz w:val="28"/>
                <w:szCs w:val="28"/>
              </w:rPr>
            </w:pPr>
            <w:r w:rsidRPr="00804FA7">
              <w:rPr>
                <w:rFonts w:ascii="Times New Roman" w:hAnsi="Times New Roman" w:cs="Times New Roman"/>
                <w:sz w:val="28"/>
                <w:szCs w:val="28"/>
              </w:rPr>
              <w:t>Подготов</w:t>
            </w:r>
            <w:r>
              <w:rPr>
                <w:rFonts w:ascii="Times New Roman" w:hAnsi="Times New Roman" w:cs="Times New Roman"/>
                <w:sz w:val="28"/>
                <w:szCs w:val="28"/>
              </w:rPr>
              <w:t>ка площадки, разработка грунта</w:t>
            </w:r>
          </w:p>
        </w:tc>
        <w:tc>
          <w:tcPr>
            <w:tcW w:w="1763" w:type="dxa"/>
          </w:tcPr>
          <w:p w:rsidR="00913E2D" w:rsidRPr="00804FA7" w:rsidRDefault="00913E2D" w:rsidP="00AE5CEC">
            <w:pPr>
              <w:rPr>
                <w:rFonts w:ascii="Times New Roman" w:hAnsi="Times New Roman" w:cs="Times New Roman"/>
                <w:sz w:val="28"/>
                <w:szCs w:val="28"/>
              </w:rPr>
            </w:pPr>
            <w:r>
              <w:rPr>
                <w:rFonts w:ascii="Times New Roman" w:hAnsi="Times New Roman" w:cs="Times New Roman"/>
                <w:sz w:val="28"/>
                <w:szCs w:val="28"/>
              </w:rPr>
              <w:t>20.05.2023-20.06</w:t>
            </w:r>
            <w:r w:rsidRPr="00804FA7">
              <w:rPr>
                <w:rFonts w:ascii="Times New Roman" w:hAnsi="Times New Roman" w:cs="Times New Roman"/>
                <w:sz w:val="28"/>
                <w:szCs w:val="28"/>
              </w:rPr>
              <w:t>.202</w:t>
            </w:r>
            <w:r>
              <w:rPr>
                <w:rFonts w:ascii="Times New Roman" w:hAnsi="Times New Roman" w:cs="Times New Roman"/>
                <w:sz w:val="28"/>
                <w:szCs w:val="28"/>
              </w:rPr>
              <w:t>3</w:t>
            </w:r>
          </w:p>
        </w:tc>
        <w:tc>
          <w:tcPr>
            <w:tcW w:w="2206" w:type="dxa"/>
          </w:tcPr>
          <w:p w:rsidR="00913E2D" w:rsidRPr="00804FA7" w:rsidRDefault="00913E2D" w:rsidP="00AE5CEC">
            <w:pPr>
              <w:widowControl w:val="0"/>
              <w:autoSpaceDE w:val="0"/>
              <w:autoSpaceDN w:val="0"/>
              <w:adjustRightInd w:val="0"/>
              <w:spacing w:after="0" w:line="240" w:lineRule="auto"/>
              <w:rPr>
                <w:rFonts w:ascii="Times New Roman" w:hAnsi="Times New Roman" w:cs="Times New Roman"/>
                <w:sz w:val="28"/>
                <w:szCs w:val="28"/>
              </w:rPr>
            </w:pPr>
            <w:r w:rsidRPr="00804FA7">
              <w:rPr>
                <w:rFonts w:ascii="Times New Roman" w:hAnsi="Times New Roman" w:cs="Times New Roman"/>
                <w:sz w:val="28"/>
                <w:szCs w:val="28"/>
              </w:rPr>
              <w:t>ИП Ковалев Ю.В.</w:t>
            </w:r>
          </w:p>
        </w:tc>
      </w:tr>
      <w:tr w:rsidR="00B43F62" w:rsidRPr="00804FA7" w:rsidTr="00AE5CEC">
        <w:tc>
          <w:tcPr>
            <w:tcW w:w="5732" w:type="dxa"/>
          </w:tcPr>
          <w:p w:rsidR="00B43F62" w:rsidRDefault="00913E2D" w:rsidP="00913E2D">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У</w:t>
            </w:r>
            <w:r w:rsidRPr="00804FA7">
              <w:rPr>
                <w:rFonts w:ascii="Times New Roman" w:hAnsi="Times New Roman" w:cs="Times New Roman"/>
                <w:sz w:val="28"/>
                <w:szCs w:val="28"/>
              </w:rPr>
              <w:t>стройство подстилающих и выравнивающих оснований</w:t>
            </w:r>
          </w:p>
        </w:tc>
        <w:tc>
          <w:tcPr>
            <w:tcW w:w="1763" w:type="dxa"/>
          </w:tcPr>
          <w:p w:rsidR="00B43F62" w:rsidRPr="00804FA7" w:rsidRDefault="00B43F62" w:rsidP="00303CB6">
            <w:pPr>
              <w:rPr>
                <w:rFonts w:ascii="Times New Roman" w:hAnsi="Times New Roman" w:cs="Times New Roman"/>
                <w:sz w:val="28"/>
                <w:szCs w:val="28"/>
              </w:rPr>
            </w:pPr>
            <w:r>
              <w:rPr>
                <w:rFonts w:ascii="Times New Roman" w:hAnsi="Times New Roman" w:cs="Times New Roman"/>
                <w:sz w:val="28"/>
                <w:szCs w:val="28"/>
              </w:rPr>
              <w:t>20.06.2023</w:t>
            </w:r>
            <w:r w:rsidRPr="00804FA7">
              <w:rPr>
                <w:rFonts w:ascii="Times New Roman" w:hAnsi="Times New Roman" w:cs="Times New Roman"/>
                <w:sz w:val="28"/>
                <w:szCs w:val="28"/>
              </w:rPr>
              <w:t>-20.0</w:t>
            </w:r>
            <w:r>
              <w:rPr>
                <w:rFonts w:ascii="Times New Roman" w:hAnsi="Times New Roman" w:cs="Times New Roman"/>
                <w:sz w:val="28"/>
                <w:szCs w:val="28"/>
              </w:rPr>
              <w:t>7</w:t>
            </w:r>
            <w:r w:rsidRPr="00804FA7">
              <w:rPr>
                <w:rFonts w:ascii="Times New Roman" w:hAnsi="Times New Roman" w:cs="Times New Roman"/>
                <w:sz w:val="28"/>
                <w:szCs w:val="28"/>
              </w:rPr>
              <w:t>.202</w:t>
            </w:r>
            <w:r>
              <w:rPr>
                <w:rFonts w:ascii="Times New Roman" w:hAnsi="Times New Roman" w:cs="Times New Roman"/>
                <w:sz w:val="28"/>
                <w:szCs w:val="28"/>
              </w:rPr>
              <w:t>3</w:t>
            </w:r>
          </w:p>
        </w:tc>
        <w:tc>
          <w:tcPr>
            <w:tcW w:w="2206" w:type="dxa"/>
          </w:tcPr>
          <w:p w:rsidR="00B43F62" w:rsidRPr="00804FA7" w:rsidRDefault="00B43F62" w:rsidP="00AE5CEC">
            <w:pPr>
              <w:widowControl w:val="0"/>
              <w:autoSpaceDE w:val="0"/>
              <w:autoSpaceDN w:val="0"/>
              <w:adjustRightInd w:val="0"/>
              <w:spacing w:after="0" w:line="240" w:lineRule="auto"/>
              <w:rPr>
                <w:rFonts w:ascii="Times New Roman" w:hAnsi="Times New Roman" w:cs="Times New Roman"/>
                <w:sz w:val="28"/>
                <w:szCs w:val="28"/>
              </w:rPr>
            </w:pPr>
            <w:r w:rsidRPr="00804FA7">
              <w:rPr>
                <w:rFonts w:ascii="Times New Roman" w:hAnsi="Times New Roman" w:cs="Times New Roman"/>
                <w:sz w:val="28"/>
                <w:szCs w:val="28"/>
              </w:rPr>
              <w:t xml:space="preserve">Сформированная бригада населения </w:t>
            </w:r>
          </w:p>
        </w:tc>
      </w:tr>
      <w:tr w:rsidR="00B43F62" w:rsidRPr="00804FA7" w:rsidTr="00AE5CEC">
        <w:tc>
          <w:tcPr>
            <w:tcW w:w="5732" w:type="dxa"/>
          </w:tcPr>
          <w:p w:rsidR="00B43F62" w:rsidRPr="00804FA7" w:rsidRDefault="00913E2D" w:rsidP="00F60D11">
            <w:pPr>
              <w:autoSpaceDE w:val="0"/>
              <w:autoSpaceDN w:val="0"/>
              <w:adjustRightInd w:val="0"/>
              <w:spacing w:after="0" w:line="240" w:lineRule="auto"/>
              <w:rPr>
                <w:rFonts w:ascii="Times New Roman" w:hAnsi="Times New Roman" w:cs="Times New Roman"/>
                <w:sz w:val="28"/>
                <w:szCs w:val="28"/>
              </w:rPr>
            </w:pPr>
            <w:r w:rsidRPr="00804FA7">
              <w:rPr>
                <w:rFonts w:ascii="Times New Roman" w:hAnsi="Times New Roman" w:cs="Times New Roman"/>
                <w:sz w:val="28"/>
                <w:szCs w:val="28"/>
              </w:rPr>
              <w:t>Устройство ограждени</w:t>
            </w:r>
            <w:r>
              <w:rPr>
                <w:rFonts w:ascii="Times New Roman" w:hAnsi="Times New Roman" w:cs="Times New Roman"/>
                <w:sz w:val="28"/>
                <w:szCs w:val="28"/>
              </w:rPr>
              <w:t>я сквера</w:t>
            </w:r>
          </w:p>
        </w:tc>
        <w:tc>
          <w:tcPr>
            <w:tcW w:w="1763" w:type="dxa"/>
          </w:tcPr>
          <w:p w:rsidR="00B43F62" w:rsidRDefault="00913E2D" w:rsidP="00303CB6">
            <w:pPr>
              <w:rPr>
                <w:rFonts w:ascii="Times New Roman" w:hAnsi="Times New Roman" w:cs="Times New Roman"/>
                <w:sz w:val="28"/>
                <w:szCs w:val="28"/>
              </w:rPr>
            </w:pPr>
            <w:r>
              <w:rPr>
                <w:rFonts w:ascii="Times New Roman" w:hAnsi="Times New Roman" w:cs="Times New Roman"/>
                <w:sz w:val="28"/>
                <w:szCs w:val="28"/>
              </w:rPr>
              <w:t>20.06.2023</w:t>
            </w:r>
            <w:r w:rsidRPr="00804FA7">
              <w:rPr>
                <w:rFonts w:ascii="Times New Roman" w:hAnsi="Times New Roman" w:cs="Times New Roman"/>
                <w:sz w:val="28"/>
                <w:szCs w:val="28"/>
              </w:rPr>
              <w:t>-20.0</w:t>
            </w:r>
            <w:r>
              <w:rPr>
                <w:rFonts w:ascii="Times New Roman" w:hAnsi="Times New Roman" w:cs="Times New Roman"/>
                <w:sz w:val="28"/>
                <w:szCs w:val="28"/>
              </w:rPr>
              <w:t>7</w:t>
            </w:r>
            <w:r w:rsidRPr="00804FA7">
              <w:rPr>
                <w:rFonts w:ascii="Times New Roman" w:hAnsi="Times New Roman" w:cs="Times New Roman"/>
                <w:sz w:val="28"/>
                <w:szCs w:val="28"/>
              </w:rPr>
              <w:t>.202</w:t>
            </w:r>
            <w:r>
              <w:rPr>
                <w:rFonts w:ascii="Times New Roman" w:hAnsi="Times New Roman" w:cs="Times New Roman"/>
                <w:sz w:val="28"/>
                <w:szCs w:val="28"/>
              </w:rPr>
              <w:t>3</w:t>
            </w:r>
          </w:p>
        </w:tc>
        <w:tc>
          <w:tcPr>
            <w:tcW w:w="2206" w:type="dxa"/>
          </w:tcPr>
          <w:p w:rsidR="00B43F62" w:rsidRPr="00804FA7" w:rsidRDefault="00B43F62" w:rsidP="00AE5CEC">
            <w:pPr>
              <w:widowControl w:val="0"/>
              <w:autoSpaceDE w:val="0"/>
              <w:autoSpaceDN w:val="0"/>
              <w:adjustRightInd w:val="0"/>
              <w:spacing w:after="0" w:line="240" w:lineRule="auto"/>
              <w:rPr>
                <w:rFonts w:ascii="Times New Roman" w:hAnsi="Times New Roman" w:cs="Times New Roman"/>
                <w:sz w:val="28"/>
                <w:szCs w:val="28"/>
              </w:rPr>
            </w:pPr>
            <w:r w:rsidRPr="00804FA7">
              <w:rPr>
                <w:rFonts w:ascii="Times New Roman" w:hAnsi="Times New Roman" w:cs="Times New Roman"/>
                <w:sz w:val="28"/>
                <w:szCs w:val="28"/>
              </w:rPr>
              <w:t>Сформированная бригада населения</w:t>
            </w:r>
          </w:p>
        </w:tc>
      </w:tr>
      <w:tr w:rsidR="00B43F62" w:rsidRPr="00804FA7" w:rsidTr="00CF5A51">
        <w:trPr>
          <w:trHeight w:val="750"/>
        </w:trPr>
        <w:tc>
          <w:tcPr>
            <w:tcW w:w="5732" w:type="dxa"/>
          </w:tcPr>
          <w:p w:rsidR="00B43F62" w:rsidRPr="00913E2D" w:rsidRDefault="00913E2D" w:rsidP="00913E2D">
            <w:pPr>
              <w:autoSpaceDE w:val="0"/>
              <w:autoSpaceDN w:val="0"/>
              <w:adjustRightInd w:val="0"/>
              <w:spacing w:after="0" w:line="240" w:lineRule="auto"/>
              <w:rPr>
                <w:rFonts w:ascii="Times New Roman" w:hAnsi="Times New Roman" w:cs="Times New Roman"/>
                <w:sz w:val="28"/>
                <w:szCs w:val="28"/>
              </w:rPr>
            </w:pPr>
            <w:r w:rsidRPr="005E3491">
              <w:rPr>
                <w:rFonts w:ascii="Times New Roman" w:hAnsi="Times New Roman" w:cs="Times New Roman"/>
                <w:sz w:val="28"/>
                <w:szCs w:val="28"/>
              </w:rPr>
              <w:lastRenderedPageBreak/>
              <w:t>Устройство дорожек, тротуаров и бордюров</w:t>
            </w:r>
          </w:p>
        </w:tc>
        <w:tc>
          <w:tcPr>
            <w:tcW w:w="1763" w:type="dxa"/>
          </w:tcPr>
          <w:p w:rsidR="00B43F62" w:rsidRPr="00804FA7" w:rsidRDefault="00B43F62" w:rsidP="00746061">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01.07.2023</w:t>
            </w:r>
            <w:r w:rsidRPr="00804FA7">
              <w:rPr>
                <w:rFonts w:ascii="Times New Roman" w:hAnsi="Times New Roman" w:cs="Times New Roman"/>
                <w:sz w:val="28"/>
                <w:szCs w:val="28"/>
              </w:rPr>
              <w:t>-</w:t>
            </w:r>
          </w:p>
          <w:p w:rsidR="00B43F62" w:rsidRPr="00804FA7" w:rsidRDefault="00913E2D" w:rsidP="00746061">
            <w:pPr>
              <w:rPr>
                <w:rFonts w:ascii="Times New Roman" w:hAnsi="Times New Roman" w:cs="Times New Roman"/>
                <w:sz w:val="28"/>
                <w:szCs w:val="28"/>
              </w:rPr>
            </w:pPr>
            <w:r>
              <w:rPr>
                <w:rFonts w:ascii="Times New Roman" w:hAnsi="Times New Roman" w:cs="Times New Roman"/>
                <w:sz w:val="28"/>
                <w:szCs w:val="28"/>
              </w:rPr>
              <w:t>15</w:t>
            </w:r>
            <w:r w:rsidR="00B43F62" w:rsidRPr="00804FA7">
              <w:rPr>
                <w:rFonts w:ascii="Times New Roman" w:hAnsi="Times New Roman" w:cs="Times New Roman"/>
                <w:sz w:val="28"/>
                <w:szCs w:val="28"/>
              </w:rPr>
              <w:t>.08.202</w:t>
            </w:r>
            <w:r w:rsidR="00B43F62">
              <w:rPr>
                <w:rFonts w:ascii="Times New Roman" w:hAnsi="Times New Roman" w:cs="Times New Roman"/>
                <w:sz w:val="28"/>
                <w:szCs w:val="28"/>
              </w:rPr>
              <w:t>3</w:t>
            </w:r>
          </w:p>
        </w:tc>
        <w:tc>
          <w:tcPr>
            <w:tcW w:w="2206" w:type="dxa"/>
          </w:tcPr>
          <w:p w:rsidR="00B43F62" w:rsidRPr="00804FA7" w:rsidRDefault="00B43F62" w:rsidP="00AE5CEC">
            <w:pPr>
              <w:widowControl w:val="0"/>
              <w:autoSpaceDE w:val="0"/>
              <w:autoSpaceDN w:val="0"/>
              <w:adjustRightInd w:val="0"/>
              <w:spacing w:after="0" w:line="240" w:lineRule="auto"/>
              <w:rPr>
                <w:rFonts w:ascii="Times New Roman" w:hAnsi="Times New Roman" w:cs="Times New Roman"/>
                <w:sz w:val="28"/>
                <w:szCs w:val="28"/>
              </w:rPr>
            </w:pPr>
            <w:r w:rsidRPr="00804FA7">
              <w:rPr>
                <w:rFonts w:ascii="Times New Roman" w:hAnsi="Times New Roman" w:cs="Times New Roman"/>
                <w:sz w:val="28"/>
                <w:szCs w:val="28"/>
              </w:rPr>
              <w:t xml:space="preserve">ИП Бухаров </w:t>
            </w:r>
            <w:r>
              <w:rPr>
                <w:rFonts w:ascii="Times New Roman" w:hAnsi="Times New Roman" w:cs="Times New Roman"/>
                <w:sz w:val="28"/>
                <w:szCs w:val="28"/>
              </w:rPr>
              <w:t>М.А.</w:t>
            </w:r>
          </w:p>
        </w:tc>
      </w:tr>
      <w:tr w:rsidR="00B43F62" w:rsidRPr="00804FA7" w:rsidTr="00AE5CEC">
        <w:tc>
          <w:tcPr>
            <w:tcW w:w="5732" w:type="dxa"/>
          </w:tcPr>
          <w:p w:rsidR="00B43F62" w:rsidRDefault="00913E2D" w:rsidP="00AE5CEC">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Облицовка керамогранитом 2-х памятников</w:t>
            </w:r>
          </w:p>
        </w:tc>
        <w:tc>
          <w:tcPr>
            <w:tcW w:w="1763" w:type="dxa"/>
          </w:tcPr>
          <w:p w:rsidR="00B43F62" w:rsidRDefault="00B43F62" w:rsidP="00913E2D">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01.07.2023</w:t>
            </w:r>
            <w:r w:rsidRPr="00804FA7">
              <w:rPr>
                <w:rFonts w:ascii="Times New Roman" w:hAnsi="Times New Roman" w:cs="Times New Roman"/>
                <w:sz w:val="28"/>
                <w:szCs w:val="28"/>
              </w:rPr>
              <w:t>-</w:t>
            </w:r>
            <w:r w:rsidR="00913E2D">
              <w:rPr>
                <w:rFonts w:ascii="Times New Roman" w:hAnsi="Times New Roman" w:cs="Times New Roman"/>
                <w:sz w:val="28"/>
                <w:szCs w:val="28"/>
              </w:rPr>
              <w:t>15</w:t>
            </w:r>
            <w:r w:rsidRPr="00804FA7">
              <w:rPr>
                <w:rFonts w:ascii="Times New Roman" w:hAnsi="Times New Roman" w:cs="Times New Roman"/>
                <w:sz w:val="28"/>
                <w:szCs w:val="28"/>
              </w:rPr>
              <w:t>.08.202</w:t>
            </w:r>
            <w:r>
              <w:rPr>
                <w:rFonts w:ascii="Times New Roman" w:hAnsi="Times New Roman" w:cs="Times New Roman"/>
                <w:sz w:val="28"/>
                <w:szCs w:val="28"/>
              </w:rPr>
              <w:t>3</w:t>
            </w:r>
          </w:p>
        </w:tc>
        <w:tc>
          <w:tcPr>
            <w:tcW w:w="2206" w:type="dxa"/>
          </w:tcPr>
          <w:p w:rsidR="00B43F62" w:rsidRPr="00804FA7" w:rsidRDefault="00B43F62" w:rsidP="002F3EAB">
            <w:pPr>
              <w:widowControl w:val="0"/>
              <w:autoSpaceDE w:val="0"/>
              <w:autoSpaceDN w:val="0"/>
              <w:adjustRightInd w:val="0"/>
              <w:spacing w:after="0" w:line="240" w:lineRule="auto"/>
              <w:rPr>
                <w:rFonts w:ascii="Times New Roman" w:hAnsi="Times New Roman" w:cs="Times New Roman"/>
                <w:sz w:val="28"/>
                <w:szCs w:val="28"/>
              </w:rPr>
            </w:pPr>
            <w:r w:rsidRPr="00804FA7">
              <w:rPr>
                <w:rFonts w:ascii="Times New Roman" w:hAnsi="Times New Roman" w:cs="Times New Roman"/>
                <w:sz w:val="28"/>
                <w:szCs w:val="28"/>
              </w:rPr>
              <w:t>Сформированная бригада населения</w:t>
            </w:r>
          </w:p>
        </w:tc>
      </w:tr>
      <w:tr w:rsidR="00B43F62" w:rsidRPr="00804FA7" w:rsidTr="00AE5CEC">
        <w:tc>
          <w:tcPr>
            <w:tcW w:w="5732" w:type="dxa"/>
          </w:tcPr>
          <w:p w:rsidR="00B43F62" w:rsidRPr="00804FA7" w:rsidRDefault="00913E2D" w:rsidP="00AE5CEC">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Установка информационных стендов</w:t>
            </w:r>
          </w:p>
        </w:tc>
        <w:tc>
          <w:tcPr>
            <w:tcW w:w="1763" w:type="dxa"/>
          </w:tcPr>
          <w:p w:rsidR="00B43F62" w:rsidRPr="00804FA7" w:rsidRDefault="00913E2D" w:rsidP="00E3000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10</w:t>
            </w:r>
            <w:r w:rsidR="00B43F62">
              <w:rPr>
                <w:rFonts w:ascii="Times New Roman" w:hAnsi="Times New Roman" w:cs="Times New Roman"/>
                <w:sz w:val="28"/>
                <w:szCs w:val="28"/>
              </w:rPr>
              <w:t>.0</w:t>
            </w:r>
            <w:r w:rsidR="00E3000C">
              <w:rPr>
                <w:rFonts w:ascii="Times New Roman" w:hAnsi="Times New Roman" w:cs="Times New Roman"/>
                <w:sz w:val="28"/>
                <w:szCs w:val="28"/>
              </w:rPr>
              <w:t>7</w:t>
            </w:r>
            <w:r w:rsidR="00B43F62">
              <w:rPr>
                <w:rFonts w:ascii="Times New Roman" w:hAnsi="Times New Roman" w:cs="Times New Roman"/>
                <w:sz w:val="28"/>
                <w:szCs w:val="28"/>
              </w:rPr>
              <w:t>.2023</w:t>
            </w:r>
            <w:r w:rsidR="00B43F62" w:rsidRPr="00804FA7">
              <w:rPr>
                <w:rFonts w:ascii="Times New Roman" w:hAnsi="Times New Roman" w:cs="Times New Roman"/>
                <w:sz w:val="28"/>
                <w:szCs w:val="28"/>
              </w:rPr>
              <w:t>-</w:t>
            </w:r>
            <w:r w:rsidR="00E3000C">
              <w:rPr>
                <w:rFonts w:ascii="Times New Roman" w:hAnsi="Times New Roman" w:cs="Times New Roman"/>
                <w:sz w:val="28"/>
                <w:szCs w:val="28"/>
              </w:rPr>
              <w:t>15</w:t>
            </w:r>
            <w:r w:rsidR="00B43F62" w:rsidRPr="00804FA7">
              <w:rPr>
                <w:rFonts w:ascii="Times New Roman" w:hAnsi="Times New Roman" w:cs="Times New Roman"/>
                <w:sz w:val="28"/>
                <w:szCs w:val="28"/>
              </w:rPr>
              <w:t>.08.202</w:t>
            </w:r>
            <w:r w:rsidR="00B43F62">
              <w:rPr>
                <w:rFonts w:ascii="Times New Roman" w:hAnsi="Times New Roman" w:cs="Times New Roman"/>
                <w:sz w:val="28"/>
                <w:szCs w:val="28"/>
              </w:rPr>
              <w:t>3</w:t>
            </w:r>
          </w:p>
        </w:tc>
        <w:tc>
          <w:tcPr>
            <w:tcW w:w="2206" w:type="dxa"/>
          </w:tcPr>
          <w:p w:rsidR="00B43F62" w:rsidRPr="00804FA7" w:rsidRDefault="00B43F62" w:rsidP="00AE5CEC">
            <w:pPr>
              <w:widowControl w:val="0"/>
              <w:autoSpaceDE w:val="0"/>
              <w:autoSpaceDN w:val="0"/>
              <w:adjustRightInd w:val="0"/>
              <w:spacing w:after="0" w:line="240" w:lineRule="auto"/>
              <w:rPr>
                <w:rFonts w:ascii="Times New Roman" w:hAnsi="Times New Roman" w:cs="Times New Roman"/>
                <w:sz w:val="28"/>
                <w:szCs w:val="28"/>
              </w:rPr>
            </w:pPr>
            <w:r w:rsidRPr="00804FA7">
              <w:rPr>
                <w:rFonts w:ascii="Times New Roman" w:hAnsi="Times New Roman" w:cs="Times New Roman"/>
                <w:sz w:val="28"/>
                <w:szCs w:val="28"/>
              </w:rPr>
              <w:t>Сформированная бригада населения</w:t>
            </w:r>
          </w:p>
        </w:tc>
      </w:tr>
      <w:tr w:rsidR="00B43F62" w:rsidRPr="00804FA7" w:rsidTr="00AE5CEC">
        <w:tc>
          <w:tcPr>
            <w:tcW w:w="5732" w:type="dxa"/>
          </w:tcPr>
          <w:p w:rsidR="00B43F62" w:rsidRPr="00804FA7" w:rsidRDefault="00E3000C" w:rsidP="00AE5CEC">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Устройство фундаментных оснований и плиты в подножье памятника</w:t>
            </w:r>
          </w:p>
        </w:tc>
        <w:tc>
          <w:tcPr>
            <w:tcW w:w="1763" w:type="dxa"/>
          </w:tcPr>
          <w:p w:rsidR="00B43F62" w:rsidRPr="00804FA7" w:rsidRDefault="00E3000C" w:rsidP="00AE5CEC">
            <w:pPr>
              <w:rPr>
                <w:rFonts w:ascii="Times New Roman" w:hAnsi="Times New Roman" w:cs="Times New Roman"/>
                <w:sz w:val="28"/>
                <w:szCs w:val="28"/>
              </w:rPr>
            </w:pPr>
            <w:r>
              <w:rPr>
                <w:rFonts w:ascii="Times New Roman" w:hAnsi="Times New Roman" w:cs="Times New Roman"/>
                <w:sz w:val="28"/>
                <w:szCs w:val="28"/>
              </w:rPr>
              <w:t>01.07</w:t>
            </w:r>
            <w:r w:rsidR="00B43F62">
              <w:rPr>
                <w:rFonts w:ascii="Times New Roman" w:hAnsi="Times New Roman" w:cs="Times New Roman"/>
                <w:sz w:val="28"/>
                <w:szCs w:val="28"/>
              </w:rPr>
              <w:t>.2023</w:t>
            </w:r>
            <w:r>
              <w:rPr>
                <w:rFonts w:ascii="Times New Roman" w:hAnsi="Times New Roman" w:cs="Times New Roman"/>
                <w:sz w:val="28"/>
                <w:szCs w:val="28"/>
              </w:rPr>
              <w:t>-</w:t>
            </w:r>
            <w:r w:rsidR="00B43F62" w:rsidRPr="00804FA7">
              <w:rPr>
                <w:rFonts w:ascii="Times New Roman" w:hAnsi="Times New Roman" w:cs="Times New Roman"/>
                <w:sz w:val="28"/>
                <w:szCs w:val="28"/>
              </w:rPr>
              <w:t>0</w:t>
            </w:r>
            <w:r>
              <w:rPr>
                <w:rFonts w:ascii="Times New Roman" w:hAnsi="Times New Roman" w:cs="Times New Roman"/>
                <w:sz w:val="28"/>
                <w:szCs w:val="28"/>
              </w:rPr>
              <w:t>1</w:t>
            </w:r>
            <w:r w:rsidR="00B43F62" w:rsidRPr="00804FA7">
              <w:rPr>
                <w:rFonts w:ascii="Times New Roman" w:hAnsi="Times New Roman" w:cs="Times New Roman"/>
                <w:sz w:val="28"/>
                <w:szCs w:val="28"/>
              </w:rPr>
              <w:t>.08.202</w:t>
            </w:r>
            <w:r w:rsidR="00B43F62">
              <w:rPr>
                <w:rFonts w:ascii="Times New Roman" w:hAnsi="Times New Roman" w:cs="Times New Roman"/>
                <w:sz w:val="28"/>
                <w:szCs w:val="28"/>
              </w:rPr>
              <w:t>3</w:t>
            </w:r>
          </w:p>
        </w:tc>
        <w:tc>
          <w:tcPr>
            <w:tcW w:w="2206" w:type="dxa"/>
          </w:tcPr>
          <w:p w:rsidR="00B43F62" w:rsidRPr="00804FA7" w:rsidRDefault="00B43F62" w:rsidP="00AE5CEC">
            <w:pPr>
              <w:widowControl w:val="0"/>
              <w:autoSpaceDE w:val="0"/>
              <w:autoSpaceDN w:val="0"/>
              <w:adjustRightInd w:val="0"/>
              <w:spacing w:after="0" w:line="240" w:lineRule="auto"/>
              <w:rPr>
                <w:rFonts w:ascii="Times New Roman" w:hAnsi="Times New Roman" w:cs="Times New Roman"/>
                <w:sz w:val="28"/>
                <w:szCs w:val="28"/>
              </w:rPr>
            </w:pPr>
            <w:r w:rsidRPr="00804FA7">
              <w:rPr>
                <w:rFonts w:ascii="Times New Roman" w:hAnsi="Times New Roman" w:cs="Times New Roman"/>
                <w:sz w:val="28"/>
                <w:szCs w:val="28"/>
              </w:rPr>
              <w:t>Сформированная бригада населения</w:t>
            </w:r>
          </w:p>
        </w:tc>
      </w:tr>
      <w:tr w:rsidR="00E3000C" w:rsidRPr="00804FA7" w:rsidTr="00AE5CEC">
        <w:tc>
          <w:tcPr>
            <w:tcW w:w="5732" w:type="dxa"/>
          </w:tcPr>
          <w:p w:rsidR="00E3000C" w:rsidRDefault="00E3000C" w:rsidP="00AE5CEC">
            <w:pPr>
              <w:autoSpaceDE w:val="0"/>
              <w:autoSpaceDN w:val="0"/>
              <w:adjustRightInd w:val="0"/>
              <w:spacing w:after="0" w:line="240" w:lineRule="auto"/>
              <w:rPr>
                <w:rFonts w:ascii="Times New Roman" w:hAnsi="Times New Roman" w:cs="Times New Roman"/>
                <w:sz w:val="28"/>
                <w:szCs w:val="28"/>
              </w:rPr>
            </w:pPr>
            <w:r w:rsidRPr="00804FA7">
              <w:rPr>
                <w:rFonts w:ascii="Times New Roman" w:hAnsi="Times New Roman" w:cs="Times New Roman"/>
                <w:sz w:val="28"/>
                <w:szCs w:val="28"/>
              </w:rPr>
              <w:t>Установка освещения</w:t>
            </w:r>
          </w:p>
        </w:tc>
        <w:tc>
          <w:tcPr>
            <w:tcW w:w="1763" w:type="dxa"/>
          </w:tcPr>
          <w:p w:rsidR="00E3000C" w:rsidRDefault="00E3000C" w:rsidP="00AE5CEC">
            <w:pPr>
              <w:rPr>
                <w:rFonts w:ascii="Times New Roman" w:hAnsi="Times New Roman" w:cs="Times New Roman"/>
                <w:sz w:val="28"/>
                <w:szCs w:val="28"/>
              </w:rPr>
            </w:pPr>
            <w:r>
              <w:rPr>
                <w:rFonts w:ascii="Times New Roman" w:hAnsi="Times New Roman" w:cs="Times New Roman"/>
                <w:sz w:val="28"/>
                <w:szCs w:val="28"/>
              </w:rPr>
              <w:t>01.08.2023</w:t>
            </w:r>
            <w:r w:rsidRPr="00804FA7">
              <w:rPr>
                <w:rFonts w:ascii="Times New Roman" w:hAnsi="Times New Roman" w:cs="Times New Roman"/>
                <w:sz w:val="28"/>
                <w:szCs w:val="28"/>
              </w:rPr>
              <w:t>-20.08.202</w:t>
            </w:r>
            <w:r>
              <w:rPr>
                <w:rFonts w:ascii="Times New Roman" w:hAnsi="Times New Roman" w:cs="Times New Roman"/>
                <w:sz w:val="28"/>
                <w:szCs w:val="28"/>
              </w:rPr>
              <w:t>3</w:t>
            </w:r>
          </w:p>
        </w:tc>
        <w:tc>
          <w:tcPr>
            <w:tcW w:w="2206" w:type="dxa"/>
          </w:tcPr>
          <w:p w:rsidR="00E3000C" w:rsidRPr="00804FA7" w:rsidRDefault="00E3000C" w:rsidP="00AE5CEC">
            <w:pPr>
              <w:widowControl w:val="0"/>
              <w:autoSpaceDE w:val="0"/>
              <w:autoSpaceDN w:val="0"/>
              <w:adjustRightInd w:val="0"/>
              <w:spacing w:after="0" w:line="240" w:lineRule="auto"/>
              <w:rPr>
                <w:rFonts w:ascii="Times New Roman" w:hAnsi="Times New Roman" w:cs="Times New Roman"/>
                <w:sz w:val="28"/>
                <w:szCs w:val="28"/>
              </w:rPr>
            </w:pPr>
            <w:r w:rsidRPr="00804FA7">
              <w:rPr>
                <w:rFonts w:ascii="Times New Roman" w:hAnsi="Times New Roman" w:cs="Times New Roman"/>
                <w:sz w:val="28"/>
                <w:szCs w:val="28"/>
              </w:rPr>
              <w:t>Сформированная бригада населения</w:t>
            </w:r>
          </w:p>
        </w:tc>
      </w:tr>
      <w:tr w:rsidR="00E3000C" w:rsidRPr="00804FA7" w:rsidTr="00AE5CEC">
        <w:tc>
          <w:tcPr>
            <w:tcW w:w="5732" w:type="dxa"/>
          </w:tcPr>
          <w:p w:rsidR="00E3000C" w:rsidRPr="00804FA7" w:rsidRDefault="00E3000C" w:rsidP="00AE5CEC">
            <w:pPr>
              <w:autoSpaceDE w:val="0"/>
              <w:autoSpaceDN w:val="0"/>
              <w:adjustRightInd w:val="0"/>
              <w:spacing w:after="0" w:line="240" w:lineRule="auto"/>
              <w:rPr>
                <w:rFonts w:ascii="Times New Roman" w:hAnsi="Times New Roman" w:cs="Times New Roman"/>
                <w:sz w:val="28"/>
                <w:szCs w:val="28"/>
              </w:rPr>
            </w:pPr>
            <w:r w:rsidRPr="00804FA7">
              <w:rPr>
                <w:rFonts w:ascii="Times New Roman" w:hAnsi="Times New Roman" w:cs="Times New Roman"/>
                <w:sz w:val="28"/>
                <w:szCs w:val="28"/>
              </w:rPr>
              <w:t>Монтаж скамеек, урн</w:t>
            </w:r>
          </w:p>
        </w:tc>
        <w:tc>
          <w:tcPr>
            <w:tcW w:w="1763" w:type="dxa"/>
          </w:tcPr>
          <w:p w:rsidR="00E3000C" w:rsidRDefault="00E3000C" w:rsidP="00AE5CEC">
            <w:pPr>
              <w:rPr>
                <w:rFonts w:ascii="Times New Roman" w:hAnsi="Times New Roman" w:cs="Times New Roman"/>
                <w:sz w:val="28"/>
                <w:szCs w:val="28"/>
              </w:rPr>
            </w:pPr>
            <w:r>
              <w:rPr>
                <w:rFonts w:ascii="Times New Roman" w:hAnsi="Times New Roman" w:cs="Times New Roman"/>
                <w:sz w:val="28"/>
                <w:szCs w:val="28"/>
              </w:rPr>
              <w:t>01.08.2023</w:t>
            </w:r>
            <w:r w:rsidRPr="00804FA7">
              <w:rPr>
                <w:rFonts w:ascii="Times New Roman" w:hAnsi="Times New Roman" w:cs="Times New Roman"/>
                <w:sz w:val="28"/>
                <w:szCs w:val="28"/>
              </w:rPr>
              <w:t>-20.08.202</w:t>
            </w:r>
            <w:r>
              <w:rPr>
                <w:rFonts w:ascii="Times New Roman" w:hAnsi="Times New Roman" w:cs="Times New Roman"/>
                <w:sz w:val="28"/>
                <w:szCs w:val="28"/>
              </w:rPr>
              <w:t>3</w:t>
            </w:r>
          </w:p>
        </w:tc>
        <w:tc>
          <w:tcPr>
            <w:tcW w:w="2206" w:type="dxa"/>
          </w:tcPr>
          <w:p w:rsidR="00E3000C" w:rsidRPr="00804FA7" w:rsidRDefault="00E3000C" w:rsidP="00AE5CEC">
            <w:pPr>
              <w:widowControl w:val="0"/>
              <w:autoSpaceDE w:val="0"/>
              <w:autoSpaceDN w:val="0"/>
              <w:adjustRightInd w:val="0"/>
              <w:spacing w:after="0" w:line="240" w:lineRule="auto"/>
              <w:rPr>
                <w:rFonts w:ascii="Times New Roman" w:hAnsi="Times New Roman" w:cs="Times New Roman"/>
                <w:sz w:val="28"/>
                <w:szCs w:val="28"/>
              </w:rPr>
            </w:pPr>
            <w:r w:rsidRPr="00804FA7">
              <w:rPr>
                <w:rFonts w:ascii="Times New Roman" w:hAnsi="Times New Roman" w:cs="Times New Roman"/>
                <w:sz w:val="28"/>
                <w:szCs w:val="28"/>
              </w:rPr>
              <w:t>Сформированная бригада населения</w:t>
            </w:r>
          </w:p>
        </w:tc>
      </w:tr>
      <w:tr w:rsidR="00B43F62" w:rsidRPr="00804FA7" w:rsidTr="00AE5CEC">
        <w:tc>
          <w:tcPr>
            <w:tcW w:w="5732" w:type="dxa"/>
          </w:tcPr>
          <w:p w:rsidR="00B43F62" w:rsidRPr="00804FA7" w:rsidRDefault="00B43F62" w:rsidP="00A13C87">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4.  Прочая деятельность:</w:t>
            </w:r>
          </w:p>
        </w:tc>
        <w:tc>
          <w:tcPr>
            <w:tcW w:w="1763" w:type="dxa"/>
          </w:tcPr>
          <w:p w:rsidR="00B43F62" w:rsidRPr="00804FA7" w:rsidRDefault="00B43F62" w:rsidP="00AE5CEC">
            <w:pPr>
              <w:rPr>
                <w:rFonts w:ascii="Times New Roman" w:hAnsi="Times New Roman" w:cs="Times New Roman"/>
                <w:sz w:val="28"/>
                <w:szCs w:val="28"/>
              </w:rPr>
            </w:pPr>
          </w:p>
        </w:tc>
        <w:tc>
          <w:tcPr>
            <w:tcW w:w="2206" w:type="dxa"/>
          </w:tcPr>
          <w:p w:rsidR="00B43F62" w:rsidRPr="00804FA7" w:rsidRDefault="00B43F62" w:rsidP="00AE5CEC">
            <w:pPr>
              <w:widowControl w:val="0"/>
              <w:autoSpaceDE w:val="0"/>
              <w:autoSpaceDN w:val="0"/>
              <w:adjustRightInd w:val="0"/>
              <w:spacing w:after="0" w:line="240" w:lineRule="auto"/>
              <w:rPr>
                <w:rFonts w:ascii="Times New Roman" w:hAnsi="Times New Roman" w:cs="Times New Roman"/>
                <w:sz w:val="28"/>
                <w:szCs w:val="28"/>
              </w:rPr>
            </w:pPr>
          </w:p>
        </w:tc>
      </w:tr>
      <w:tr w:rsidR="00E3000C" w:rsidRPr="00804FA7" w:rsidTr="00AE5CEC">
        <w:tc>
          <w:tcPr>
            <w:tcW w:w="5732" w:type="dxa"/>
          </w:tcPr>
          <w:p w:rsidR="00E3000C" w:rsidRDefault="00E3000C" w:rsidP="00E3000C">
            <w:pPr>
              <w:autoSpaceDE w:val="0"/>
              <w:autoSpaceDN w:val="0"/>
              <w:adjustRightInd w:val="0"/>
              <w:spacing w:after="0" w:line="240" w:lineRule="auto"/>
              <w:rPr>
                <w:rFonts w:ascii="Times New Roman" w:hAnsi="Times New Roman" w:cs="Times New Roman"/>
                <w:sz w:val="28"/>
                <w:szCs w:val="28"/>
              </w:rPr>
            </w:pPr>
            <w:r w:rsidRPr="00804FA7">
              <w:rPr>
                <w:rFonts w:ascii="Times New Roman" w:hAnsi="Times New Roman" w:cs="Times New Roman"/>
                <w:sz w:val="28"/>
                <w:szCs w:val="28"/>
              </w:rPr>
              <w:t xml:space="preserve">Устройство газона </w:t>
            </w:r>
            <w:r w:rsidRPr="00804FA7">
              <w:rPr>
                <w:rFonts w:ascii="Times New Roman" w:hAnsi="Times New Roman" w:cs="Times New Roman"/>
                <w:sz w:val="28"/>
                <w:szCs w:val="28"/>
              </w:rPr>
              <w:tab/>
            </w:r>
          </w:p>
        </w:tc>
        <w:tc>
          <w:tcPr>
            <w:tcW w:w="1763" w:type="dxa"/>
          </w:tcPr>
          <w:p w:rsidR="00E3000C" w:rsidRPr="00804FA7" w:rsidRDefault="00E3000C" w:rsidP="00E3000C">
            <w:pPr>
              <w:rPr>
                <w:rFonts w:ascii="Times New Roman" w:hAnsi="Times New Roman" w:cs="Times New Roman"/>
                <w:sz w:val="28"/>
                <w:szCs w:val="28"/>
              </w:rPr>
            </w:pPr>
            <w:r>
              <w:rPr>
                <w:rFonts w:ascii="Times New Roman" w:hAnsi="Times New Roman" w:cs="Times New Roman"/>
                <w:sz w:val="28"/>
                <w:szCs w:val="28"/>
              </w:rPr>
              <w:t>01.08.2023</w:t>
            </w:r>
            <w:r w:rsidRPr="00804FA7">
              <w:rPr>
                <w:rFonts w:ascii="Times New Roman" w:hAnsi="Times New Roman" w:cs="Times New Roman"/>
                <w:sz w:val="28"/>
                <w:szCs w:val="28"/>
              </w:rPr>
              <w:t>-</w:t>
            </w:r>
            <w:r>
              <w:rPr>
                <w:rFonts w:ascii="Times New Roman" w:hAnsi="Times New Roman" w:cs="Times New Roman"/>
                <w:sz w:val="28"/>
                <w:szCs w:val="28"/>
              </w:rPr>
              <w:t>3</w:t>
            </w:r>
            <w:r w:rsidRPr="00804FA7">
              <w:rPr>
                <w:rFonts w:ascii="Times New Roman" w:hAnsi="Times New Roman" w:cs="Times New Roman"/>
                <w:sz w:val="28"/>
                <w:szCs w:val="28"/>
              </w:rPr>
              <w:t>0.08.202</w:t>
            </w:r>
            <w:r>
              <w:rPr>
                <w:rFonts w:ascii="Times New Roman" w:hAnsi="Times New Roman" w:cs="Times New Roman"/>
                <w:sz w:val="28"/>
                <w:szCs w:val="28"/>
              </w:rPr>
              <w:t>3</w:t>
            </w:r>
          </w:p>
        </w:tc>
        <w:tc>
          <w:tcPr>
            <w:tcW w:w="2206" w:type="dxa"/>
          </w:tcPr>
          <w:p w:rsidR="00E3000C" w:rsidRPr="00804FA7" w:rsidRDefault="00E3000C" w:rsidP="00E3000C">
            <w:pPr>
              <w:widowControl w:val="0"/>
              <w:autoSpaceDE w:val="0"/>
              <w:autoSpaceDN w:val="0"/>
              <w:adjustRightInd w:val="0"/>
              <w:spacing w:after="0" w:line="240" w:lineRule="auto"/>
              <w:rPr>
                <w:rFonts w:ascii="Times New Roman" w:hAnsi="Times New Roman" w:cs="Times New Roman"/>
                <w:sz w:val="28"/>
                <w:szCs w:val="28"/>
              </w:rPr>
            </w:pPr>
            <w:r w:rsidRPr="00804FA7">
              <w:rPr>
                <w:rFonts w:ascii="Times New Roman" w:hAnsi="Times New Roman" w:cs="Times New Roman"/>
                <w:sz w:val="28"/>
                <w:szCs w:val="28"/>
              </w:rPr>
              <w:t>Сформированная бригада населения</w:t>
            </w:r>
          </w:p>
        </w:tc>
      </w:tr>
      <w:tr w:rsidR="00E3000C" w:rsidRPr="00804FA7" w:rsidTr="00AE5CEC">
        <w:tc>
          <w:tcPr>
            <w:tcW w:w="5732" w:type="dxa"/>
          </w:tcPr>
          <w:p w:rsidR="00E3000C" w:rsidRDefault="00E3000C" w:rsidP="00E3000C">
            <w:pPr>
              <w:autoSpaceDE w:val="0"/>
              <w:autoSpaceDN w:val="0"/>
              <w:adjustRightInd w:val="0"/>
              <w:spacing w:after="0" w:line="240" w:lineRule="auto"/>
              <w:rPr>
                <w:rFonts w:ascii="Times New Roman" w:hAnsi="Times New Roman" w:cs="Times New Roman"/>
                <w:sz w:val="28"/>
                <w:szCs w:val="28"/>
              </w:rPr>
            </w:pPr>
            <w:r w:rsidRPr="00804FA7">
              <w:rPr>
                <w:rFonts w:ascii="Times New Roman" w:hAnsi="Times New Roman" w:cs="Times New Roman"/>
                <w:sz w:val="28"/>
                <w:szCs w:val="28"/>
              </w:rPr>
              <w:t>Устройство клумб, посадка цветов</w:t>
            </w:r>
          </w:p>
        </w:tc>
        <w:tc>
          <w:tcPr>
            <w:tcW w:w="1763" w:type="dxa"/>
          </w:tcPr>
          <w:p w:rsidR="00E3000C" w:rsidRPr="00804FA7" w:rsidRDefault="00E3000C" w:rsidP="00E3000C">
            <w:pPr>
              <w:rPr>
                <w:rFonts w:ascii="Times New Roman" w:hAnsi="Times New Roman" w:cs="Times New Roman"/>
                <w:sz w:val="28"/>
                <w:szCs w:val="28"/>
              </w:rPr>
            </w:pPr>
            <w:r>
              <w:rPr>
                <w:rFonts w:ascii="Times New Roman" w:hAnsi="Times New Roman" w:cs="Times New Roman"/>
                <w:sz w:val="28"/>
                <w:szCs w:val="28"/>
              </w:rPr>
              <w:t>01.08.2023</w:t>
            </w:r>
            <w:r w:rsidRPr="00804FA7">
              <w:rPr>
                <w:rFonts w:ascii="Times New Roman" w:hAnsi="Times New Roman" w:cs="Times New Roman"/>
                <w:sz w:val="28"/>
                <w:szCs w:val="28"/>
              </w:rPr>
              <w:t>-</w:t>
            </w:r>
            <w:r>
              <w:rPr>
                <w:rFonts w:ascii="Times New Roman" w:hAnsi="Times New Roman" w:cs="Times New Roman"/>
                <w:sz w:val="28"/>
                <w:szCs w:val="28"/>
              </w:rPr>
              <w:t>3</w:t>
            </w:r>
            <w:r w:rsidRPr="00804FA7">
              <w:rPr>
                <w:rFonts w:ascii="Times New Roman" w:hAnsi="Times New Roman" w:cs="Times New Roman"/>
                <w:sz w:val="28"/>
                <w:szCs w:val="28"/>
              </w:rPr>
              <w:t>0.08.202</w:t>
            </w:r>
            <w:r>
              <w:rPr>
                <w:rFonts w:ascii="Times New Roman" w:hAnsi="Times New Roman" w:cs="Times New Roman"/>
                <w:sz w:val="28"/>
                <w:szCs w:val="28"/>
              </w:rPr>
              <w:t>3</w:t>
            </w:r>
          </w:p>
        </w:tc>
        <w:tc>
          <w:tcPr>
            <w:tcW w:w="2206" w:type="dxa"/>
          </w:tcPr>
          <w:p w:rsidR="00E3000C" w:rsidRPr="00804FA7" w:rsidRDefault="00E3000C" w:rsidP="00E3000C">
            <w:pPr>
              <w:widowControl w:val="0"/>
              <w:autoSpaceDE w:val="0"/>
              <w:autoSpaceDN w:val="0"/>
              <w:adjustRightInd w:val="0"/>
              <w:spacing w:after="0" w:line="240" w:lineRule="auto"/>
              <w:rPr>
                <w:rFonts w:ascii="Times New Roman" w:hAnsi="Times New Roman" w:cs="Times New Roman"/>
                <w:sz w:val="28"/>
                <w:szCs w:val="28"/>
              </w:rPr>
            </w:pPr>
            <w:r w:rsidRPr="00804FA7">
              <w:rPr>
                <w:rFonts w:ascii="Times New Roman" w:hAnsi="Times New Roman" w:cs="Times New Roman"/>
                <w:sz w:val="28"/>
                <w:szCs w:val="28"/>
              </w:rPr>
              <w:t>Сформированная бригада населения</w:t>
            </w:r>
          </w:p>
        </w:tc>
      </w:tr>
      <w:tr w:rsidR="00B43F62" w:rsidRPr="00804FA7" w:rsidTr="00AE5CEC">
        <w:tc>
          <w:tcPr>
            <w:tcW w:w="5732" w:type="dxa"/>
          </w:tcPr>
          <w:p w:rsidR="00B43F62" w:rsidRPr="00804FA7" w:rsidRDefault="00B43F62" w:rsidP="00AE5CEC">
            <w:pPr>
              <w:autoSpaceDE w:val="0"/>
              <w:autoSpaceDN w:val="0"/>
              <w:adjustRightInd w:val="0"/>
              <w:spacing w:after="0" w:line="240" w:lineRule="auto"/>
              <w:rPr>
                <w:rFonts w:ascii="Times New Roman" w:hAnsi="Times New Roman" w:cs="Times New Roman"/>
                <w:sz w:val="28"/>
                <w:szCs w:val="28"/>
              </w:rPr>
            </w:pPr>
            <w:r w:rsidRPr="00804FA7">
              <w:rPr>
                <w:rFonts w:ascii="Times New Roman" w:hAnsi="Times New Roman" w:cs="Times New Roman"/>
                <w:sz w:val="28"/>
                <w:szCs w:val="28"/>
              </w:rPr>
              <w:t xml:space="preserve">Посадка саженцев деревьев </w:t>
            </w:r>
          </w:p>
        </w:tc>
        <w:tc>
          <w:tcPr>
            <w:tcW w:w="1763" w:type="dxa"/>
          </w:tcPr>
          <w:p w:rsidR="00B43F62" w:rsidRPr="00804FA7" w:rsidRDefault="00B43F62" w:rsidP="00AE5CEC">
            <w:pPr>
              <w:rPr>
                <w:rFonts w:ascii="Times New Roman" w:hAnsi="Times New Roman" w:cs="Times New Roman"/>
                <w:sz w:val="28"/>
                <w:szCs w:val="28"/>
              </w:rPr>
            </w:pPr>
            <w:r>
              <w:rPr>
                <w:rFonts w:ascii="Times New Roman" w:hAnsi="Times New Roman" w:cs="Times New Roman"/>
                <w:sz w:val="28"/>
                <w:szCs w:val="28"/>
              </w:rPr>
              <w:t>01.08.2023</w:t>
            </w:r>
            <w:r w:rsidRPr="00804FA7">
              <w:rPr>
                <w:rFonts w:ascii="Times New Roman" w:hAnsi="Times New Roman" w:cs="Times New Roman"/>
                <w:sz w:val="28"/>
                <w:szCs w:val="28"/>
              </w:rPr>
              <w:t>-</w:t>
            </w:r>
            <w:r>
              <w:rPr>
                <w:rFonts w:ascii="Times New Roman" w:hAnsi="Times New Roman" w:cs="Times New Roman"/>
                <w:sz w:val="28"/>
                <w:szCs w:val="28"/>
              </w:rPr>
              <w:t>3</w:t>
            </w:r>
            <w:r w:rsidRPr="00804FA7">
              <w:rPr>
                <w:rFonts w:ascii="Times New Roman" w:hAnsi="Times New Roman" w:cs="Times New Roman"/>
                <w:sz w:val="28"/>
                <w:szCs w:val="28"/>
              </w:rPr>
              <w:t>0.08.202</w:t>
            </w:r>
            <w:r>
              <w:rPr>
                <w:rFonts w:ascii="Times New Roman" w:hAnsi="Times New Roman" w:cs="Times New Roman"/>
                <w:sz w:val="28"/>
                <w:szCs w:val="28"/>
              </w:rPr>
              <w:t>3</w:t>
            </w:r>
          </w:p>
        </w:tc>
        <w:tc>
          <w:tcPr>
            <w:tcW w:w="2206" w:type="dxa"/>
          </w:tcPr>
          <w:p w:rsidR="00B43F62" w:rsidRPr="00804FA7" w:rsidRDefault="00B43F62" w:rsidP="00AE5CEC">
            <w:pPr>
              <w:widowControl w:val="0"/>
              <w:autoSpaceDE w:val="0"/>
              <w:autoSpaceDN w:val="0"/>
              <w:adjustRightInd w:val="0"/>
              <w:spacing w:after="0" w:line="240" w:lineRule="auto"/>
              <w:rPr>
                <w:rFonts w:ascii="Times New Roman" w:hAnsi="Times New Roman" w:cs="Times New Roman"/>
                <w:sz w:val="28"/>
                <w:szCs w:val="28"/>
              </w:rPr>
            </w:pPr>
            <w:r w:rsidRPr="00804FA7">
              <w:rPr>
                <w:rFonts w:ascii="Times New Roman" w:hAnsi="Times New Roman" w:cs="Times New Roman"/>
                <w:sz w:val="28"/>
                <w:szCs w:val="28"/>
              </w:rPr>
              <w:t xml:space="preserve">Сформированная бригада населения </w:t>
            </w:r>
          </w:p>
        </w:tc>
      </w:tr>
      <w:tr w:rsidR="00B43F62" w:rsidRPr="00804FA7" w:rsidTr="00AE5CEC">
        <w:tc>
          <w:tcPr>
            <w:tcW w:w="5732" w:type="dxa"/>
          </w:tcPr>
          <w:p w:rsidR="00B43F62" w:rsidRPr="00804FA7" w:rsidRDefault="00E3000C" w:rsidP="00AE5CEC">
            <w:pPr>
              <w:autoSpaceDE w:val="0"/>
              <w:autoSpaceDN w:val="0"/>
              <w:adjustRightInd w:val="0"/>
              <w:spacing w:after="0" w:line="240" w:lineRule="auto"/>
              <w:rPr>
                <w:rFonts w:ascii="Times New Roman" w:hAnsi="Times New Roman" w:cs="Times New Roman"/>
                <w:sz w:val="28"/>
                <w:szCs w:val="28"/>
              </w:rPr>
            </w:pPr>
            <w:r w:rsidRPr="00804FA7">
              <w:rPr>
                <w:rFonts w:ascii="Times New Roman" w:hAnsi="Times New Roman" w:cs="Times New Roman"/>
                <w:sz w:val="28"/>
                <w:szCs w:val="28"/>
              </w:rPr>
              <w:t>Уход за саженцами деревьев, цветами и газоном</w:t>
            </w:r>
          </w:p>
        </w:tc>
        <w:tc>
          <w:tcPr>
            <w:tcW w:w="1763" w:type="dxa"/>
          </w:tcPr>
          <w:p w:rsidR="00B43F62" w:rsidRPr="00804FA7" w:rsidRDefault="00B43F62" w:rsidP="00AE5CE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30.08.2023</w:t>
            </w:r>
            <w:r w:rsidRPr="00804FA7">
              <w:rPr>
                <w:rFonts w:ascii="Times New Roman" w:hAnsi="Times New Roman" w:cs="Times New Roman"/>
                <w:sz w:val="28"/>
                <w:szCs w:val="28"/>
              </w:rPr>
              <w:t>-</w:t>
            </w:r>
            <w:r>
              <w:rPr>
                <w:rFonts w:ascii="Times New Roman" w:hAnsi="Times New Roman" w:cs="Times New Roman"/>
                <w:sz w:val="28"/>
                <w:szCs w:val="28"/>
              </w:rPr>
              <w:t>30.09</w:t>
            </w:r>
            <w:r w:rsidRPr="00804FA7">
              <w:rPr>
                <w:rFonts w:ascii="Times New Roman" w:hAnsi="Times New Roman" w:cs="Times New Roman"/>
                <w:sz w:val="28"/>
                <w:szCs w:val="28"/>
              </w:rPr>
              <w:t>.202</w:t>
            </w:r>
            <w:r>
              <w:rPr>
                <w:rFonts w:ascii="Times New Roman" w:hAnsi="Times New Roman" w:cs="Times New Roman"/>
                <w:sz w:val="28"/>
                <w:szCs w:val="28"/>
              </w:rPr>
              <w:t>3</w:t>
            </w:r>
          </w:p>
        </w:tc>
        <w:tc>
          <w:tcPr>
            <w:tcW w:w="2206" w:type="dxa"/>
          </w:tcPr>
          <w:p w:rsidR="00B43F62" w:rsidRPr="00804FA7" w:rsidRDefault="00B43F62" w:rsidP="00AE5CEC">
            <w:pPr>
              <w:widowControl w:val="0"/>
              <w:autoSpaceDE w:val="0"/>
              <w:autoSpaceDN w:val="0"/>
              <w:adjustRightInd w:val="0"/>
              <w:spacing w:after="0" w:line="240" w:lineRule="auto"/>
              <w:rPr>
                <w:rFonts w:ascii="Times New Roman" w:hAnsi="Times New Roman" w:cs="Times New Roman"/>
                <w:sz w:val="28"/>
                <w:szCs w:val="28"/>
              </w:rPr>
            </w:pPr>
            <w:r w:rsidRPr="00804FA7">
              <w:rPr>
                <w:rFonts w:ascii="Times New Roman" w:hAnsi="Times New Roman" w:cs="Times New Roman"/>
                <w:sz w:val="28"/>
                <w:szCs w:val="28"/>
              </w:rPr>
              <w:t>Сформированная бригада населения</w:t>
            </w:r>
          </w:p>
        </w:tc>
      </w:tr>
    </w:tbl>
    <w:p w:rsidR="009C6737" w:rsidRPr="00B0394A" w:rsidRDefault="009C6737" w:rsidP="009C6737">
      <w:pPr>
        <w:tabs>
          <w:tab w:val="left" w:pos="3460"/>
        </w:tabs>
        <w:contextualSpacing/>
        <w:rPr>
          <w:rFonts w:ascii="Times New Roman" w:hAnsi="Times New Roman" w:cs="Times New Roman"/>
          <w:b/>
          <w:sz w:val="28"/>
          <w:szCs w:val="28"/>
        </w:rPr>
      </w:pPr>
    </w:p>
    <w:p w:rsidR="00B25C66" w:rsidRDefault="00B25C66" w:rsidP="00B0394A">
      <w:pPr>
        <w:autoSpaceDE w:val="0"/>
        <w:autoSpaceDN w:val="0"/>
        <w:adjustRightInd w:val="0"/>
        <w:spacing w:after="0" w:line="240" w:lineRule="auto"/>
        <w:rPr>
          <w:rFonts w:ascii="Times New Roman" w:hAnsi="Times New Roman" w:cs="Times New Roman"/>
          <w:b/>
          <w:sz w:val="28"/>
          <w:szCs w:val="28"/>
        </w:rPr>
        <w:sectPr w:rsidR="00B25C66" w:rsidSect="00647A6E">
          <w:headerReference w:type="default" r:id="rId35"/>
          <w:pgSz w:w="11905" w:h="16838"/>
          <w:pgMar w:top="0" w:right="851" w:bottom="426" w:left="1701" w:header="426" w:footer="0" w:gutter="0"/>
          <w:cols w:space="720"/>
          <w:titlePg/>
          <w:docGrid w:linePitch="299"/>
        </w:sectPr>
      </w:pPr>
    </w:p>
    <w:p w:rsidR="00EF7594" w:rsidRPr="00E3000C" w:rsidRDefault="00EF7594" w:rsidP="00E3000C">
      <w:pPr>
        <w:numPr>
          <w:ilvl w:val="0"/>
          <w:numId w:val="1"/>
        </w:numPr>
        <w:tabs>
          <w:tab w:val="left" w:pos="3460"/>
        </w:tabs>
        <w:ind w:left="426" w:hanging="426"/>
        <w:contextualSpacing/>
        <w:rPr>
          <w:rFonts w:ascii="Times New Roman" w:hAnsi="Times New Roman" w:cs="Times New Roman"/>
          <w:b/>
          <w:sz w:val="28"/>
          <w:szCs w:val="28"/>
        </w:rPr>
      </w:pPr>
      <w:r w:rsidRPr="00F32940">
        <w:rPr>
          <w:rFonts w:ascii="Times New Roman" w:hAnsi="Times New Roman" w:cs="Times New Roman"/>
          <w:b/>
          <w:sz w:val="28"/>
          <w:szCs w:val="28"/>
        </w:rPr>
        <w:lastRenderedPageBreak/>
        <w:t>Смета расходов по проекту</w:t>
      </w:r>
    </w:p>
    <w:p w:rsidR="00E3000C" w:rsidRPr="00EF7594" w:rsidRDefault="00E3000C" w:rsidP="00E3000C">
      <w:pPr>
        <w:ind w:left="360"/>
        <w:jc w:val="right"/>
        <w:rPr>
          <w:rFonts w:ascii="Times New Roman" w:hAnsi="Times New Roman" w:cs="Times New Roman"/>
          <w:b/>
          <w:sz w:val="24"/>
          <w:szCs w:val="24"/>
        </w:rPr>
      </w:pPr>
      <w:r w:rsidRPr="00EF7594">
        <w:rPr>
          <w:rFonts w:ascii="Times New Roman" w:hAnsi="Times New Roman" w:cs="Times New Roman"/>
          <w:sz w:val="24"/>
          <w:szCs w:val="24"/>
        </w:rPr>
        <w:t xml:space="preserve">тыс. рублей* </w:t>
      </w:r>
    </w:p>
    <w:tbl>
      <w:tblPr>
        <w:tblStyle w:val="2"/>
        <w:tblW w:w="16160" w:type="dxa"/>
        <w:tblInd w:w="-34" w:type="dxa"/>
        <w:tblLayout w:type="fixed"/>
        <w:tblLook w:val="04A0"/>
      </w:tblPr>
      <w:tblGrid>
        <w:gridCol w:w="4820"/>
        <w:gridCol w:w="1843"/>
        <w:gridCol w:w="992"/>
        <w:gridCol w:w="567"/>
        <w:gridCol w:w="567"/>
        <w:gridCol w:w="567"/>
        <w:gridCol w:w="425"/>
        <w:gridCol w:w="284"/>
        <w:gridCol w:w="567"/>
        <w:gridCol w:w="992"/>
        <w:gridCol w:w="567"/>
        <w:gridCol w:w="425"/>
        <w:gridCol w:w="284"/>
        <w:gridCol w:w="992"/>
        <w:gridCol w:w="992"/>
        <w:gridCol w:w="567"/>
        <w:gridCol w:w="426"/>
        <w:gridCol w:w="283"/>
      </w:tblGrid>
      <w:tr w:rsidR="00E3000C" w:rsidRPr="00EF7594" w:rsidTr="00111706">
        <w:tc>
          <w:tcPr>
            <w:tcW w:w="4820" w:type="dxa"/>
            <w:vMerge w:val="restart"/>
          </w:tcPr>
          <w:p w:rsidR="00E3000C" w:rsidRPr="00EF7594" w:rsidRDefault="00E3000C" w:rsidP="00111706">
            <w:pPr>
              <w:widowControl w:val="0"/>
              <w:tabs>
                <w:tab w:val="left" w:pos="3460"/>
              </w:tabs>
              <w:autoSpaceDE w:val="0"/>
              <w:autoSpaceDN w:val="0"/>
              <w:ind w:left="34"/>
              <w:jc w:val="center"/>
              <w:rPr>
                <w:rFonts w:ascii="Times New Roman" w:eastAsia="Times New Roman" w:hAnsi="Times New Roman" w:cs="Times New Roman"/>
                <w:sz w:val="24"/>
                <w:szCs w:val="24"/>
                <w:lang w:eastAsia="ru-RU"/>
              </w:rPr>
            </w:pPr>
            <w:r w:rsidRPr="00EF7594">
              <w:rPr>
                <w:rFonts w:ascii="Times New Roman" w:eastAsia="Times New Roman" w:hAnsi="Times New Roman" w:cs="Times New Roman"/>
                <w:sz w:val="24"/>
                <w:szCs w:val="24"/>
                <w:lang w:eastAsia="ru-RU"/>
              </w:rPr>
              <w:t>Наименование расходов</w:t>
            </w:r>
          </w:p>
        </w:tc>
        <w:tc>
          <w:tcPr>
            <w:tcW w:w="1843" w:type="dxa"/>
            <w:vMerge w:val="restart"/>
          </w:tcPr>
          <w:p w:rsidR="00E3000C" w:rsidRPr="00EF7594" w:rsidRDefault="00E3000C" w:rsidP="00111706">
            <w:pPr>
              <w:tabs>
                <w:tab w:val="left" w:pos="3460"/>
              </w:tabs>
              <w:ind w:left="-108"/>
              <w:contextualSpacing/>
              <w:jc w:val="center"/>
              <w:rPr>
                <w:rFonts w:ascii="Times New Roman" w:hAnsi="Times New Roman" w:cs="Times New Roman"/>
                <w:sz w:val="24"/>
                <w:szCs w:val="24"/>
              </w:rPr>
            </w:pPr>
            <w:r w:rsidRPr="00EF7594">
              <w:rPr>
                <w:rFonts w:ascii="Times New Roman" w:hAnsi="Times New Roman" w:cs="Times New Roman"/>
                <w:sz w:val="24"/>
                <w:szCs w:val="24"/>
              </w:rPr>
              <w:t xml:space="preserve">Запрашиваемые средства (субсидия) </w:t>
            </w:r>
          </w:p>
        </w:tc>
        <w:tc>
          <w:tcPr>
            <w:tcW w:w="992" w:type="dxa"/>
            <w:vMerge w:val="restart"/>
          </w:tcPr>
          <w:p w:rsidR="00E3000C" w:rsidRPr="00EF7594" w:rsidRDefault="00E3000C" w:rsidP="00111706">
            <w:pPr>
              <w:tabs>
                <w:tab w:val="left" w:pos="3460"/>
              </w:tabs>
              <w:ind w:left="-108" w:right="-99"/>
              <w:contextualSpacing/>
              <w:jc w:val="center"/>
              <w:rPr>
                <w:rFonts w:ascii="Times New Roman" w:hAnsi="Times New Roman" w:cs="Times New Roman"/>
                <w:sz w:val="24"/>
                <w:szCs w:val="24"/>
              </w:rPr>
            </w:pPr>
            <w:r w:rsidRPr="00EF7594">
              <w:rPr>
                <w:rFonts w:ascii="Times New Roman" w:hAnsi="Times New Roman" w:cs="Times New Roman"/>
                <w:sz w:val="24"/>
                <w:szCs w:val="24"/>
              </w:rPr>
              <w:t xml:space="preserve">Местный бюджет </w:t>
            </w:r>
          </w:p>
        </w:tc>
        <w:tc>
          <w:tcPr>
            <w:tcW w:w="8505" w:type="dxa"/>
            <w:gridSpan w:val="15"/>
          </w:tcPr>
          <w:p w:rsidR="00E3000C" w:rsidRPr="00EF7594" w:rsidRDefault="00E3000C" w:rsidP="00111706">
            <w:pPr>
              <w:tabs>
                <w:tab w:val="left" w:pos="3460"/>
              </w:tabs>
              <w:contextualSpacing/>
              <w:jc w:val="center"/>
              <w:rPr>
                <w:rFonts w:ascii="Times New Roman" w:hAnsi="Times New Roman" w:cs="Times New Roman"/>
                <w:sz w:val="24"/>
                <w:szCs w:val="24"/>
              </w:rPr>
            </w:pPr>
            <w:r w:rsidRPr="00EF7594">
              <w:rPr>
                <w:rFonts w:ascii="Times New Roman" w:hAnsi="Times New Roman" w:cs="Times New Roman"/>
                <w:sz w:val="24"/>
                <w:szCs w:val="24"/>
              </w:rPr>
              <w:t xml:space="preserve">Внебюджетные источники, </w:t>
            </w:r>
          </w:p>
        </w:tc>
      </w:tr>
      <w:tr w:rsidR="00E3000C" w:rsidRPr="00EF7594" w:rsidTr="00111706">
        <w:tc>
          <w:tcPr>
            <w:tcW w:w="4820" w:type="dxa"/>
            <w:vMerge/>
          </w:tcPr>
          <w:p w:rsidR="00E3000C" w:rsidRPr="00EF7594" w:rsidRDefault="00E3000C" w:rsidP="00111706">
            <w:pPr>
              <w:tabs>
                <w:tab w:val="left" w:pos="3460"/>
              </w:tabs>
              <w:contextualSpacing/>
              <w:jc w:val="center"/>
              <w:rPr>
                <w:rFonts w:ascii="Times New Roman" w:hAnsi="Times New Roman" w:cs="Times New Roman"/>
                <w:sz w:val="24"/>
                <w:szCs w:val="24"/>
              </w:rPr>
            </w:pPr>
          </w:p>
        </w:tc>
        <w:tc>
          <w:tcPr>
            <w:tcW w:w="1843" w:type="dxa"/>
            <w:vMerge/>
          </w:tcPr>
          <w:p w:rsidR="00E3000C" w:rsidRPr="00EF7594" w:rsidRDefault="00E3000C" w:rsidP="00111706">
            <w:pPr>
              <w:tabs>
                <w:tab w:val="left" w:pos="3460"/>
              </w:tabs>
              <w:contextualSpacing/>
              <w:jc w:val="center"/>
              <w:rPr>
                <w:rFonts w:ascii="Times New Roman" w:hAnsi="Times New Roman" w:cs="Times New Roman"/>
                <w:sz w:val="24"/>
                <w:szCs w:val="24"/>
              </w:rPr>
            </w:pPr>
          </w:p>
        </w:tc>
        <w:tc>
          <w:tcPr>
            <w:tcW w:w="992" w:type="dxa"/>
            <w:vMerge/>
          </w:tcPr>
          <w:p w:rsidR="00E3000C" w:rsidRPr="00EF7594" w:rsidRDefault="00E3000C" w:rsidP="00111706">
            <w:pPr>
              <w:tabs>
                <w:tab w:val="left" w:pos="3460"/>
              </w:tabs>
              <w:contextualSpacing/>
              <w:rPr>
                <w:rFonts w:ascii="Times New Roman" w:hAnsi="Times New Roman" w:cs="Times New Roman"/>
                <w:sz w:val="24"/>
                <w:szCs w:val="24"/>
              </w:rPr>
            </w:pPr>
          </w:p>
        </w:tc>
        <w:tc>
          <w:tcPr>
            <w:tcW w:w="2410" w:type="dxa"/>
            <w:gridSpan w:val="5"/>
          </w:tcPr>
          <w:p w:rsidR="00E3000C" w:rsidRPr="00EF7594" w:rsidRDefault="00E3000C" w:rsidP="00111706">
            <w:pPr>
              <w:tabs>
                <w:tab w:val="left" w:pos="3460"/>
              </w:tabs>
              <w:ind w:right="-108"/>
              <w:contextualSpacing/>
              <w:rPr>
                <w:rFonts w:ascii="Times New Roman" w:hAnsi="Times New Roman" w:cs="Times New Roman"/>
                <w:sz w:val="24"/>
                <w:szCs w:val="24"/>
              </w:rPr>
            </w:pPr>
            <w:r w:rsidRPr="00EF7594">
              <w:rPr>
                <w:rFonts w:ascii="Times New Roman" w:hAnsi="Times New Roman" w:cs="Times New Roman"/>
                <w:sz w:val="24"/>
                <w:szCs w:val="24"/>
              </w:rPr>
              <w:t xml:space="preserve">вклад юридических лиц </w:t>
            </w:r>
          </w:p>
        </w:tc>
        <w:tc>
          <w:tcPr>
            <w:tcW w:w="2835" w:type="dxa"/>
            <w:gridSpan w:val="5"/>
          </w:tcPr>
          <w:p w:rsidR="00E3000C" w:rsidRPr="00EF7594" w:rsidRDefault="00E3000C" w:rsidP="00111706">
            <w:pPr>
              <w:tabs>
                <w:tab w:val="left" w:pos="3460"/>
              </w:tabs>
              <w:ind w:right="-108"/>
              <w:contextualSpacing/>
              <w:rPr>
                <w:rFonts w:ascii="Times New Roman" w:hAnsi="Times New Roman" w:cs="Times New Roman"/>
                <w:sz w:val="24"/>
                <w:szCs w:val="24"/>
              </w:rPr>
            </w:pPr>
            <w:r w:rsidRPr="00EF7594">
              <w:rPr>
                <w:rFonts w:ascii="Times New Roman" w:hAnsi="Times New Roman" w:cs="Times New Roman"/>
                <w:sz w:val="24"/>
                <w:szCs w:val="24"/>
              </w:rPr>
              <w:t>вклад индивидуальных предпринимателей</w:t>
            </w:r>
          </w:p>
        </w:tc>
        <w:tc>
          <w:tcPr>
            <w:tcW w:w="3260" w:type="dxa"/>
            <w:gridSpan w:val="5"/>
          </w:tcPr>
          <w:p w:rsidR="00E3000C" w:rsidRPr="00EF7594" w:rsidRDefault="00E3000C" w:rsidP="00111706">
            <w:pPr>
              <w:tabs>
                <w:tab w:val="left" w:pos="3460"/>
              </w:tabs>
              <w:contextualSpacing/>
              <w:rPr>
                <w:rFonts w:ascii="Times New Roman" w:hAnsi="Times New Roman" w:cs="Times New Roman"/>
                <w:sz w:val="24"/>
                <w:szCs w:val="24"/>
              </w:rPr>
            </w:pPr>
            <w:r w:rsidRPr="00EF7594">
              <w:rPr>
                <w:rFonts w:ascii="Times New Roman" w:hAnsi="Times New Roman" w:cs="Times New Roman"/>
                <w:sz w:val="24"/>
                <w:szCs w:val="24"/>
              </w:rPr>
              <w:t>вклад граждан</w:t>
            </w:r>
          </w:p>
        </w:tc>
      </w:tr>
      <w:tr w:rsidR="00E3000C" w:rsidRPr="00EF7594" w:rsidTr="00111706">
        <w:tc>
          <w:tcPr>
            <w:tcW w:w="4820" w:type="dxa"/>
          </w:tcPr>
          <w:p w:rsidR="00E3000C" w:rsidRPr="00EF7594" w:rsidRDefault="00E3000C" w:rsidP="00111706">
            <w:pPr>
              <w:tabs>
                <w:tab w:val="left" w:pos="3460"/>
              </w:tabs>
              <w:contextualSpacing/>
              <w:jc w:val="center"/>
              <w:rPr>
                <w:rFonts w:ascii="Times New Roman" w:hAnsi="Times New Roman" w:cs="Times New Roman"/>
                <w:sz w:val="24"/>
                <w:szCs w:val="24"/>
              </w:rPr>
            </w:pPr>
          </w:p>
        </w:tc>
        <w:tc>
          <w:tcPr>
            <w:tcW w:w="1843" w:type="dxa"/>
          </w:tcPr>
          <w:p w:rsidR="00E3000C" w:rsidRPr="00EF7594" w:rsidRDefault="00E3000C" w:rsidP="00111706">
            <w:pPr>
              <w:tabs>
                <w:tab w:val="left" w:pos="3460"/>
              </w:tabs>
              <w:contextualSpacing/>
              <w:jc w:val="center"/>
              <w:rPr>
                <w:rFonts w:ascii="Times New Roman" w:hAnsi="Times New Roman" w:cs="Times New Roman"/>
                <w:sz w:val="24"/>
                <w:szCs w:val="24"/>
              </w:rPr>
            </w:pPr>
          </w:p>
        </w:tc>
        <w:tc>
          <w:tcPr>
            <w:tcW w:w="992"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ind w:right="-108"/>
              <w:contextualSpacing/>
              <w:rPr>
                <w:rFonts w:ascii="Times New Roman" w:hAnsi="Times New Roman" w:cs="Times New Roman"/>
                <w:sz w:val="24"/>
                <w:szCs w:val="24"/>
              </w:rPr>
            </w:pPr>
            <w:r w:rsidRPr="00EF7594">
              <w:rPr>
                <w:rFonts w:ascii="Times New Roman" w:hAnsi="Times New Roman" w:cs="Times New Roman"/>
                <w:sz w:val="24"/>
                <w:szCs w:val="24"/>
              </w:rPr>
              <w:t>ДС</w:t>
            </w:r>
          </w:p>
        </w:tc>
        <w:tc>
          <w:tcPr>
            <w:tcW w:w="567" w:type="dxa"/>
          </w:tcPr>
          <w:p w:rsidR="00E3000C" w:rsidRPr="00EF7594" w:rsidRDefault="00E3000C" w:rsidP="00111706">
            <w:pPr>
              <w:tabs>
                <w:tab w:val="left" w:pos="3460"/>
              </w:tabs>
              <w:ind w:right="-108"/>
              <w:contextualSpacing/>
              <w:rPr>
                <w:rFonts w:ascii="Times New Roman" w:hAnsi="Times New Roman" w:cs="Times New Roman"/>
                <w:sz w:val="24"/>
                <w:szCs w:val="24"/>
              </w:rPr>
            </w:pPr>
            <w:r w:rsidRPr="00EF7594">
              <w:rPr>
                <w:rFonts w:ascii="Times New Roman" w:hAnsi="Times New Roman" w:cs="Times New Roman"/>
                <w:sz w:val="24"/>
                <w:szCs w:val="24"/>
              </w:rPr>
              <w:t>ТУ</w:t>
            </w:r>
          </w:p>
        </w:tc>
        <w:tc>
          <w:tcPr>
            <w:tcW w:w="567" w:type="dxa"/>
          </w:tcPr>
          <w:p w:rsidR="00E3000C" w:rsidRPr="00EF7594" w:rsidRDefault="00E3000C" w:rsidP="00111706">
            <w:pPr>
              <w:tabs>
                <w:tab w:val="left" w:pos="3460"/>
              </w:tabs>
              <w:ind w:right="-108"/>
              <w:contextualSpacing/>
              <w:rPr>
                <w:rFonts w:ascii="Times New Roman" w:hAnsi="Times New Roman" w:cs="Times New Roman"/>
                <w:sz w:val="24"/>
                <w:szCs w:val="24"/>
              </w:rPr>
            </w:pPr>
            <w:r w:rsidRPr="00EF7594">
              <w:rPr>
                <w:rFonts w:ascii="Times New Roman" w:hAnsi="Times New Roman" w:cs="Times New Roman"/>
                <w:sz w:val="24"/>
                <w:szCs w:val="24"/>
              </w:rPr>
              <w:t>ПП</w:t>
            </w:r>
          </w:p>
        </w:tc>
        <w:tc>
          <w:tcPr>
            <w:tcW w:w="425" w:type="dxa"/>
          </w:tcPr>
          <w:p w:rsidR="00E3000C" w:rsidRPr="00EF7594" w:rsidRDefault="00E3000C" w:rsidP="00111706">
            <w:pPr>
              <w:tabs>
                <w:tab w:val="left" w:pos="3460"/>
              </w:tabs>
              <w:ind w:right="-108"/>
              <w:contextualSpacing/>
              <w:rPr>
                <w:rFonts w:ascii="Times New Roman" w:hAnsi="Times New Roman" w:cs="Times New Roman"/>
                <w:sz w:val="24"/>
                <w:szCs w:val="24"/>
              </w:rPr>
            </w:pPr>
            <w:r w:rsidRPr="00EF7594">
              <w:rPr>
                <w:rFonts w:ascii="Times New Roman" w:hAnsi="Times New Roman" w:cs="Times New Roman"/>
                <w:sz w:val="24"/>
                <w:szCs w:val="24"/>
              </w:rPr>
              <w:t>ТС</w:t>
            </w:r>
          </w:p>
        </w:tc>
        <w:tc>
          <w:tcPr>
            <w:tcW w:w="284" w:type="dxa"/>
          </w:tcPr>
          <w:p w:rsidR="00E3000C" w:rsidRPr="00EF7594" w:rsidRDefault="00E3000C" w:rsidP="00111706">
            <w:pPr>
              <w:tabs>
                <w:tab w:val="left" w:pos="3460"/>
              </w:tabs>
              <w:ind w:right="-108"/>
              <w:contextualSpacing/>
              <w:rPr>
                <w:rFonts w:ascii="Times New Roman" w:hAnsi="Times New Roman" w:cs="Times New Roman"/>
                <w:sz w:val="24"/>
                <w:szCs w:val="24"/>
              </w:rPr>
            </w:pPr>
            <w:r w:rsidRPr="00EF7594">
              <w:rPr>
                <w:rFonts w:ascii="Times New Roman" w:hAnsi="Times New Roman" w:cs="Times New Roman"/>
                <w:sz w:val="24"/>
                <w:szCs w:val="24"/>
              </w:rPr>
              <w:t>И</w:t>
            </w:r>
          </w:p>
        </w:tc>
        <w:tc>
          <w:tcPr>
            <w:tcW w:w="567" w:type="dxa"/>
          </w:tcPr>
          <w:p w:rsidR="00E3000C" w:rsidRPr="00EF7594" w:rsidRDefault="00E3000C" w:rsidP="00111706">
            <w:pPr>
              <w:tabs>
                <w:tab w:val="left" w:pos="3460"/>
              </w:tabs>
              <w:ind w:right="-108"/>
              <w:contextualSpacing/>
              <w:rPr>
                <w:rFonts w:ascii="Times New Roman" w:hAnsi="Times New Roman" w:cs="Times New Roman"/>
                <w:sz w:val="24"/>
                <w:szCs w:val="24"/>
              </w:rPr>
            </w:pPr>
            <w:r w:rsidRPr="00EF7594">
              <w:rPr>
                <w:rFonts w:ascii="Times New Roman" w:hAnsi="Times New Roman" w:cs="Times New Roman"/>
                <w:sz w:val="24"/>
                <w:szCs w:val="24"/>
              </w:rPr>
              <w:t>ДС</w:t>
            </w:r>
          </w:p>
        </w:tc>
        <w:tc>
          <w:tcPr>
            <w:tcW w:w="992" w:type="dxa"/>
          </w:tcPr>
          <w:p w:rsidR="00E3000C" w:rsidRPr="00EF7594" w:rsidRDefault="00E3000C" w:rsidP="00111706">
            <w:pPr>
              <w:tabs>
                <w:tab w:val="left" w:pos="3460"/>
              </w:tabs>
              <w:ind w:right="-108"/>
              <w:contextualSpacing/>
              <w:rPr>
                <w:rFonts w:ascii="Times New Roman" w:hAnsi="Times New Roman" w:cs="Times New Roman"/>
                <w:sz w:val="24"/>
                <w:szCs w:val="24"/>
              </w:rPr>
            </w:pPr>
            <w:r w:rsidRPr="00EF7594">
              <w:rPr>
                <w:rFonts w:ascii="Times New Roman" w:hAnsi="Times New Roman" w:cs="Times New Roman"/>
                <w:sz w:val="24"/>
                <w:szCs w:val="24"/>
              </w:rPr>
              <w:t>ТУ</w:t>
            </w:r>
          </w:p>
        </w:tc>
        <w:tc>
          <w:tcPr>
            <w:tcW w:w="567" w:type="dxa"/>
          </w:tcPr>
          <w:p w:rsidR="00E3000C" w:rsidRPr="00EF7594" w:rsidRDefault="00E3000C" w:rsidP="00111706">
            <w:pPr>
              <w:tabs>
                <w:tab w:val="left" w:pos="3460"/>
              </w:tabs>
              <w:ind w:right="-108"/>
              <w:contextualSpacing/>
              <w:rPr>
                <w:rFonts w:ascii="Times New Roman" w:hAnsi="Times New Roman" w:cs="Times New Roman"/>
                <w:sz w:val="24"/>
                <w:szCs w:val="24"/>
              </w:rPr>
            </w:pPr>
            <w:r w:rsidRPr="00EF7594">
              <w:rPr>
                <w:rFonts w:ascii="Times New Roman" w:hAnsi="Times New Roman" w:cs="Times New Roman"/>
                <w:sz w:val="24"/>
                <w:szCs w:val="24"/>
              </w:rPr>
              <w:t>ПП</w:t>
            </w:r>
          </w:p>
        </w:tc>
        <w:tc>
          <w:tcPr>
            <w:tcW w:w="425" w:type="dxa"/>
          </w:tcPr>
          <w:p w:rsidR="00E3000C" w:rsidRPr="00EF7594" w:rsidRDefault="00E3000C" w:rsidP="00111706">
            <w:pPr>
              <w:tabs>
                <w:tab w:val="left" w:pos="3460"/>
              </w:tabs>
              <w:ind w:right="-108"/>
              <w:contextualSpacing/>
              <w:rPr>
                <w:rFonts w:ascii="Times New Roman" w:hAnsi="Times New Roman" w:cs="Times New Roman"/>
                <w:sz w:val="24"/>
                <w:szCs w:val="24"/>
              </w:rPr>
            </w:pPr>
            <w:r w:rsidRPr="00EF7594">
              <w:rPr>
                <w:rFonts w:ascii="Times New Roman" w:hAnsi="Times New Roman" w:cs="Times New Roman"/>
                <w:sz w:val="24"/>
                <w:szCs w:val="24"/>
              </w:rPr>
              <w:t>ТС</w:t>
            </w:r>
          </w:p>
        </w:tc>
        <w:tc>
          <w:tcPr>
            <w:tcW w:w="284" w:type="dxa"/>
          </w:tcPr>
          <w:p w:rsidR="00E3000C" w:rsidRPr="00EF7594" w:rsidRDefault="00E3000C" w:rsidP="00111706">
            <w:pPr>
              <w:tabs>
                <w:tab w:val="left" w:pos="3460"/>
              </w:tabs>
              <w:ind w:right="-108"/>
              <w:contextualSpacing/>
              <w:rPr>
                <w:rFonts w:ascii="Times New Roman" w:hAnsi="Times New Roman" w:cs="Times New Roman"/>
                <w:sz w:val="24"/>
                <w:szCs w:val="24"/>
              </w:rPr>
            </w:pPr>
            <w:r w:rsidRPr="00EF7594">
              <w:rPr>
                <w:rFonts w:ascii="Times New Roman" w:hAnsi="Times New Roman" w:cs="Times New Roman"/>
                <w:sz w:val="24"/>
                <w:szCs w:val="24"/>
              </w:rPr>
              <w:t>И</w:t>
            </w:r>
          </w:p>
        </w:tc>
        <w:tc>
          <w:tcPr>
            <w:tcW w:w="992" w:type="dxa"/>
          </w:tcPr>
          <w:p w:rsidR="00E3000C" w:rsidRPr="00EF7594" w:rsidRDefault="00E3000C" w:rsidP="00111706">
            <w:pPr>
              <w:tabs>
                <w:tab w:val="left" w:pos="3460"/>
              </w:tabs>
              <w:ind w:right="-108"/>
              <w:contextualSpacing/>
              <w:rPr>
                <w:rFonts w:ascii="Times New Roman" w:hAnsi="Times New Roman" w:cs="Times New Roman"/>
                <w:sz w:val="24"/>
                <w:szCs w:val="24"/>
              </w:rPr>
            </w:pPr>
            <w:r w:rsidRPr="00EF7594">
              <w:rPr>
                <w:rFonts w:ascii="Times New Roman" w:hAnsi="Times New Roman" w:cs="Times New Roman"/>
                <w:sz w:val="24"/>
                <w:szCs w:val="24"/>
              </w:rPr>
              <w:t>ДС</w:t>
            </w:r>
          </w:p>
        </w:tc>
        <w:tc>
          <w:tcPr>
            <w:tcW w:w="992" w:type="dxa"/>
          </w:tcPr>
          <w:p w:rsidR="00E3000C" w:rsidRPr="00EF7594" w:rsidRDefault="00E3000C" w:rsidP="00111706">
            <w:pPr>
              <w:tabs>
                <w:tab w:val="left" w:pos="3460"/>
              </w:tabs>
              <w:ind w:right="-108"/>
              <w:contextualSpacing/>
              <w:rPr>
                <w:rFonts w:ascii="Times New Roman" w:hAnsi="Times New Roman" w:cs="Times New Roman"/>
                <w:sz w:val="24"/>
                <w:szCs w:val="24"/>
              </w:rPr>
            </w:pPr>
            <w:r w:rsidRPr="00EF7594">
              <w:rPr>
                <w:rFonts w:ascii="Times New Roman" w:hAnsi="Times New Roman" w:cs="Times New Roman"/>
                <w:sz w:val="24"/>
                <w:szCs w:val="24"/>
              </w:rPr>
              <w:t>ТУ</w:t>
            </w:r>
          </w:p>
        </w:tc>
        <w:tc>
          <w:tcPr>
            <w:tcW w:w="567" w:type="dxa"/>
          </w:tcPr>
          <w:p w:rsidR="00E3000C" w:rsidRPr="00EF7594" w:rsidRDefault="00E3000C" w:rsidP="00111706">
            <w:pPr>
              <w:tabs>
                <w:tab w:val="left" w:pos="3460"/>
              </w:tabs>
              <w:ind w:right="-108"/>
              <w:contextualSpacing/>
              <w:rPr>
                <w:rFonts w:ascii="Times New Roman" w:hAnsi="Times New Roman" w:cs="Times New Roman"/>
                <w:sz w:val="24"/>
                <w:szCs w:val="24"/>
              </w:rPr>
            </w:pPr>
            <w:r w:rsidRPr="00EF7594">
              <w:rPr>
                <w:rFonts w:ascii="Times New Roman" w:hAnsi="Times New Roman" w:cs="Times New Roman"/>
                <w:sz w:val="24"/>
                <w:szCs w:val="24"/>
              </w:rPr>
              <w:t>ПП</w:t>
            </w:r>
          </w:p>
        </w:tc>
        <w:tc>
          <w:tcPr>
            <w:tcW w:w="426" w:type="dxa"/>
          </w:tcPr>
          <w:p w:rsidR="00E3000C" w:rsidRPr="00EF7594" w:rsidRDefault="00E3000C" w:rsidP="00111706">
            <w:pPr>
              <w:tabs>
                <w:tab w:val="left" w:pos="3460"/>
              </w:tabs>
              <w:ind w:right="-108"/>
              <w:contextualSpacing/>
              <w:rPr>
                <w:rFonts w:ascii="Times New Roman" w:hAnsi="Times New Roman" w:cs="Times New Roman"/>
                <w:sz w:val="24"/>
                <w:szCs w:val="24"/>
              </w:rPr>
            </w:pPr>
            <w:r w:rsidRPr="00EF7594">
              <w:rPr>
                <w:rFonts w:ascii="Times New Roman" w:hAnsi="Times New Roman" w:cs="Times New Roman"/>
                <w:sz w:val="24"/>
                <w:szCs w:val="24"/>
              </w:rPr>
              <w:t>ТС</w:t>
            </w:r>
          </w:p>
        </w:tc>
        <w:tc>
          <w:tcPr>
            <w:tcW w:w="283" w:type="dxa"/>
          </w:tcPr>
          <w:p w:rsidR="00E3000C" w:rsidRPr="00EF7594" w:rsidRDefault="00E3000C" w:rsidP="00111706">
            <w:pPr>
              <w:tabs>
                <w:tab w:val="left" w:pos="3460"/>
              </w:tabs>
              <w:ind w:right="-108"/>
              <w:contextualSpacing/>
              <w:rPr>
                <w:rFonts w:ascii="Times New Roman" w:hAnsi="Times New Roman" w:cs="Times New Roman"/>
                <w:sz w:val="24"/>
                <w:szCs w:val="24"/>
              </w:rPr>
            </w:pPr>
            <w:r w:rsidRPr="00EF7594">
              <w:rPr>
                <w:rFonts w:ascii="Times New Roman" w:hAnsi="Times New Roman" w:cs="Times New Roman"/>
                <w:sz w:val="24"/>
                <w:szCs w:val="24"/>
              </w:rPr>
              <w:t>И</w:t>
            </w:r>
          </w:p>
        </w:tc>
      </w:tr>
      <w:tr w:rsidR="00E3000C" w:rsidRPr="00E00060" w:rsidTr="00111706">
        <w:tc>
          <w:tcPr>
            <w:tcW w:w="4820" w:type="dxa"/>
          </w:tcPr>
          <w:p w:rsidR="00E3000C" w:rsidRPr="00EF7594" w:rsidRDefault="00E3000C" w:rsidP="00111706">
            <w:pPr>
              <w:tabs>
                <w:tab w:val="left" w:pos="3460"/>
              </w:tabs>
              <w:contextualSpacing/>
              <w:rPr>
                <w:rFonts w:ascii="Times New Roman" w:hAnsi="Times New Roman" w:cs="Times New Roman"/>
                <w:sz w:val="24"/>
                <w:szCs w:val="24"/>
              </w:rPr>
            </w:pPr>
            <w:r>
              <w:rPr>
                <w:rFonts w:ascii="Times New Roman" w:hAnsi="Times New Roman" w:cs="Times New Roman"/>
                <w:sz w:val="24"/>
                <w:szCs w:val="24"/>
              </w:rPr>
              <w:t xml:space="preserve">Планировка площадей </w:t>
            </w:r>
          </w:p>
        </w:tc>
        <w:tc>
          <w:tcPr>
            <w:tcW w:w="1843"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425"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284"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B71FF6" w:rsidRDefault="00E3000C" w:rsidP="00111706">
            <w:pPr>
              <w:tabs>
                <w:tab w:val="left" w:pos="3460"/>
              </w:tabs>
              <w:contextualSpacing/>
              <w:rPr>
                <w:rFonts w:ascii="Times New Roman" w:hAnsi="Times New Roman" w:cs="Times New Roman"/>
                <w:sz w:val="24"/>
                <w:szCs w:val="24"/>
              </w:rPr>
            </w:pPr>
            <w:r w:rsidRPr="00B71FF6">
              <w:rPr>
                <w:rFonts w:ascii="Times New Roman" w:hAnsi="Times New Roman" w:cs="Times New Roman"/>
                <w:sz w:val="24"/>
                <w:szCs w:val="24"/>
              </w:rPr>
              <w:t>32,20</w:t>
            </w:r>
          </w:p>
        </w:tc>
        <w:tc>
          <w:tcPr>
            <w:tcW w:w="567"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425"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284"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992"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992"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567"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426"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283"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r>
      <w:tr w:rsidR="00E3000C" w:rsidRPr="00E00060" w:rsidTr="00111706">
        <w:tc>
          <w:tcPr>
            <w:tcW w:w="4820" w:type="dxa"/>
          </w:tcPr>
          <w:p w:rsidR="00E3000C" w:rsidRPr="00EF7594" w:rsidRDefault="00E3000C" w:rsidP="00111706">
            <w:pPr>
              <w:tabs>
                <w:tab w:val="left" w:pos="3460"/>
              </w:tabs>
              <w:contextualSpacing/>
              <w:rPr>
                <w:rFonts w:ascii="Times New Roman" w:hAnsi="Times New Roman" w:cs="Times New Roman"/>
                <w:sz w:val="24"/>
                <w:szCs w:val="24"/>
              </w:rPr>
            </w:pPr>
            <w:r>
              <w:rPr>
                <w:rFonts w:ascii="Times New Roman" w:hAnsi="Times New Roman" w:cs="Times New Roman"/>
                <w:sz w:val="24"/>
                <w:szCs w:val="24"/>
              </w:rPr>
              <w:t>Разработка грунта с погрузкой на автомобили-самосвалы</w:t>
            </w:r>
          </w:p>
        </w:tc>
        <w:tc>
          <w:tcPr>
            <w:tcW w:w="1843"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425"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284"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B71FF6" w:rsidRDefault="00E3000C" w:rsidP="00111706">
            <w:pPr>
              <w:tabs>
                <w:tab w:val="left" w:pos="3460"/>
              </w:tabs>
              <w:contextualSpacing/>
              <w:rPr>
                <w:rFonts w:ascii="Times New Roman" w:hAnsi="Times New Roman" w:cs="Times New Roman"/>
                <w:sz w:val="24"/>
                <w:szCs w:val="24"/>
              </w:rPr>
            </w:pPr>
            <w:r w:rsidRPr="00B71FF6">
              <w:rPr>
                <w:rFonts w:ascii="Times New Roman" w:hAnsi="Times New Roman" w:cs="Times New Roman"/>
                <w:sz w:val="24"/>
                <w:szCs w:val="24"/>
              </w:rPr>
              <w:t>36,80</w:t>
            </w:r>
          </w:p>
        </w:tc>
        <w:tc>
          <w:tcPr>
            <w:tcW w:w="567"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425"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284"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992"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992"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567"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426"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283"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r>
      <w:tr w:rsidR="00E3000C" w:rsidRPr="00E00060" w:rsidTr="00111706">
        <w:tc>
          <w:tcPr>
            <w:tcW w:w="4820" w:type="dxa"/>
          </w:tcPr>
          <w:p w:rsidR="00E3000C" w:rsidRPr="00EF7594" w:rsidRDefault="00E3000C" w:rsidP="00111706">
            <w:pPr>
              <w:tabs>
                <w:tab w:val="left" w:pos="3460"/>
              </w:tabs>
              <w:contextualSpacing/>
              <w:rPr>
                <w:rFonts w:ascii="Times New Roman" w:hAnsi="Times New Roman" w:cs="Times New Roman"/>
                <w:sz w:val="24"/>
                <w:szCs w:val="24"/>
              </w:rPr>
            </w:pPr>
            <w:r>
              <w:rPr>
                <w:rFonts w:ascii="Times New Roman" w:hAnsi="Times New Roman" w:cs="Times New Roman"/>
                <w:sz w:val="24"/>
                <w:szCs w:val="24"/>
              </w:rPr>
              <w:t xml:space="preserve">Приобретение песчано-гравийной смеси для устройства дорожек и тротуаров  </w:t>
            </w:r>
          </w:p>
        </w:tc>
        <w:tc>
          <w:tcPr>
            <w:tcW w:w="1843"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EF7594" w:rsidRDefault="00E3000C" w:rsidP="00111706">
            <w:pPr>
              <w:tabs>
                <w:tab w:val="left" w:pos="3460"/>
              </w:tabs>
              <w:contextualSpacing/>
              <w:rPr>
                <w:rFonts w:ascii="Times New Roman" w:hAnsi="Times New Roman" w:cs="Times New Roman"/>
                <w:sz w:val="24"/>
                <w:szCs w:val="24"/>
              </w:rPr>
            </w:pPr>
            <w:r>
              <w:rPr>
                <w:rFonts w:ascii="Times New Roman" w:hAnsi="Times New Roman" w:cs="Times New Roman"/>
                <w:sz w:val="24"/>
                <w:szCs w:val="24"/>
              </w:rPr>
              <w:t>219,60</w:t>
            </w: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425"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284"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B71FF6" w:rsidRDefault="00E3000C" w:rsidP="00111706">
            <w:pPr>
              <w:tabs>
                <w:tab w:val="left" w:pos="3460"/>
              </w:tabs>
              <w:contextualSpacing/>
              <w:rPr>
                <w:rFonts w:ascii="Times New Roman" w:hAnsi="Times New Roman" w:cs="Times New Roman"/>
                <w:sz w:val="24"/>
                <w:szCs w:val="24"/>
              </w:rPr>
            </w:pPr>
          </w:p>
        </w:tc>
        <w:tc>
          <w:tcPr>
            <w:tcW w:w="567"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425"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284"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992"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992"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567"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426"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283"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r>
      <w:tr w:rsidR="00E3000C" w:rsidRPr="00E00060" w:rsidTr="00111706">
        <w:tc>
          <w:tcPr>
            <w:tcW w:w="4820" w:type="dxa"/>
          </w:tcPr>
          <w:p w:rsidR="00E3000C" w:rsidRPr="00EF7594" w:rsidRDefault="00E3000C" w:rsidP="00111706">
            <w:pPr>
              <w:tabs>
                <w:tab w:val="left" w:pos="3460"/>
              </w:tabs>
              <w:contextualSpacing/>
              <w:rPr>
                <w:rFonts w:ascii="Times New Roman" w:hAnsi="Times New Roman" w:cs="Times New Roman"/>
                <w:sz w:val="24"/>
                <w:szCs w:val="24"/>
              </w:rPr>
            </w:pPr>
            <w:r>
              <w:rPr>
                <w:rFonts w:ascii="Times New Roman" w:hAnsi="Times New Roman" w:cs="Times New Roman"/>
                <w:sz w:val="24"/>
                <w:szCs w:val="24"/>
              </w:rPr>
              <w:t>Устройство подстилающих и выравнивающих слоев оснований из песчано-гравийной смеси</w:t>
            </w:r>
          </w:p>
        </w:tc>
        <w:tc>
          <w:tcPr>
            <w:tcW w:w="1843"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425"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284"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B71FF6" w:rsidRDefault="00E3000C" w:rsidP="00111706">
            <w:pPr>
              <w:tabs>
                <w:tab w:val="left" w:pos="3460"/>
              </w:tabs>
              <w:contextualSpacing/>
              <w:rPr>
                <w:rFonts w:ascii="Times New Roman" w:hAnsi="Times New Roman" w:cs="Times New Roman"/>
                <w:sz w:val="24"/>
                <w:szCs w:val="24"/>
              </w:rPr>
            </w:pPr>
          </w:p>
        </w:tc>
        <w:tc>
          <w:tcPr>
            <w:tcW w:w="567"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425"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284"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992"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992" w:type="dxa"/>
          </w:tcPr>
          <w:p w:rsidR="00E3000C" w:rsidRPr="00C72ABF" w:rsidRDefault="00E3000C" w:rsidP="00111706">
            <w:pPr>
              <w:tabs>
                <w:tab w:val="left" w:pos="3460"/>
              </w:tabs>
              <w:contextualSpacing/>
              <w:rPr>
                <w:rFonts w:ascii="Times New Roman" w:hAnsi="Times New Roman" w:cs="Times New Roman"/>
                <w:sz w:val="24"/>
                <w:szCs w:val="24"/>
              </w:rPr>
            </w:pPr>
            <w:r w:rsidRPr="00C72ABF">
              <w:rPr>
                <w:rFonts w:ascii="Times New Roman" w:hAnsi="Times New Roman" w:cs="Times New Roman"/>
                <w:sz w:val="24"/>
                <w:szCs w:val="24"/>
              </w:rPr>
              <w:t>36,80</w:t>
            </w:r>
          </w:p>
        </w:tc>
        <w:tc>
          <w:tcPr>
            <w:tcW w:w="567"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426"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283"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r>
      <w:tr w:rsidR="00E3000C" w:rsidRPr="00E00060" w:rsidTr="00111706">
        <w:tc>
          <w:tcPr>
            <w:tcW w:w="4820" w:type="dxa"/>
          </w:tcPr>
          <w:p w:rsidR="00E3000C" w:rsidRPr="007C2009" w:rsidRDefault="00E3000C" w:rsidP="00111706">
            <w:pPr>
              <w:tabs>
                <w:tab w:val="left" w:pos="3460"/>
              </w:tabs>
              <w:contextualSpacing/>
              <w:rPr>
                <w:rFonts w:ascii="Times New Roman" w:hAnsi="Times New Roman" w:cs="Times New Roman"/>
                <w:sz w:val="24"/>
                <w:szCs w:val="24"/>
              </w:rPr>
            </w:pPr>
            <w:r w:rsidRPr="007C2009">
              <w:rPr>
                <w:rFonts w:ascii="Times New Roman" w:hAnsi="Times New Roman" w:cs="Times New Roman"/>
                <w:sz w:val="24"/>
                <w:szCs w:val="24"/>
              </w:rPr>
              <w:t xml:space="preserve">Приобретение стоек металлических, профилей, рамных конструкций для ограждения </w:t>
            </w:r>
            <w:r>
              <w:rPr>
                <w:rFonts w:ascii="Times New Roman" w:hAnsi="Times New Roman" w:cs="Times New Roman"/>
                <w:sz w:val="24"/>
                <w:szCs w:val="24"/>
              </w:rPr>
              <w:t>сквера</w:t>
            </w:r>
          </w:p>
        </w:tc>
        <w:tc>
          <w:tcPr>
            <w:tcW w:w="1843" w:type="dxa"/>
          </w:tcPr>
          <w:p w:rsidR="00E3000C" w:rsidRPr="007C2009" w:rsidRDefault="00E3000C" w:rsidP="00111706">
            <w:pPr>
              <w:tabs>
                <w:tab w:val="left" w:pos="3460"/>
              </w:tabs>
              <w:contextualSpacing/>
              <w:rPr>
                <w:rFonts w:ascii="Times New Roman" w:hAnsi="Times New Roman" w:cs="Times New Roman"/>
                <w:sz w:val="24"/>
                <w:szCs w:val="24"/>
              </w:rPr>
            </w:pPr>
            <w:r>
              <w:rPr>
                <w:rFonts w:ascii="Times New Roman" w:hAnsi="Times New Roman" w:cs="Times New Roman"/>
                <w:sz w:val="24"/>
                <w:szCs w:val="24"/>
              </w:rPr>
              <w:t>520</w:t>
            </w:r>
            <w:r w:rsidRPr="007C2009">
              <w:rPr>
                <w:rFonts w:ascii="Times New Roman" w:hAnsi="Times New Roman" w:cs="Times New Roman"/>
                <w:sz w:val="24"/>
                <w:szCs w:val="24"/>
              </w:rPr>
              <w:t>,0</w:t>
            </w:r>
            <w:r>
              <w:rPr>
                <w:rFonts w:ascii="Times New Roman" w:hAnsi="Times New Roman" w:cs="Times New Roman"/>
                <w:sz w:val="24"/>
                <w:szCs w:val="24"/>
              </w:rPr>
              <w:t>0</w:t>
            </w:r>
          </w:p>
        </w:tc>
        <w:tc>
          <w:tcPr>
            <w:tcW w:w="992"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425"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284"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567"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425"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284"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992"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992"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567"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426"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283"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r>
      <w:tr w:rsidR="00E3000C" w:rsidRPr="00E00060" w:rsidTr="00111706">
        <w:tc>
          <w:tcPr>
            <w:tcW w:w="4820" w:type="dxa"/>
          </w:tcPr>
          <w:p w:rsidR="00E3000C" w:rsidRPr="00EF7594" w:rsidRDefault="00E3000C" w:rsidP="00111706">
            <w:pPr>
              <w:tabs>
                <w:tab w:val="left" w:pos="3460"/>
              </w:tabs>
              <w:contextualSpacing/>
              <w:rPr>
                <w:rFonts w:ascii="Times New Roman" w:hAnsi="Times New Roman" w:cs="Times New Roman"/>
                <w:sz w:val="24"/>
                <w:szCs w:val="24"/>
              </w:rPr>
            </w:pPr>
            <w:r>
              <w:rPr>
                <w:rFonts w:ascii="Times New Roman" w:hAnsi="Times New Roman" w:cs="Times New Roman"/>
                <w:sz w:val="24"/>
                <w:szCs w:val="24"/>
              </w:rPr>
              <w:t>Устройство ограждений сквера</w:t>
            </w:r>
          </w:p>
        </w:tc>
        <w:tc>
          <w:tcPr>
            <w:tcW w:w="1843"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425"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284"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567"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425"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284"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992"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992" w:type="dxa"/>
          </w:tcPr>
          <w:p w:rsidR="00E3000C" w:rsidRPr="00B71FF6" w:rsidRDefault="00E3000C" w:rsidP="00111706">
            <w:pPr>
              <w:tabs>
                <w:tab w:val="left" w:pos="3460"/>
              </w:tabs>
              <w:contextualSpacing/>
              <w:rPr>
                <w:rFonts w:ascii="Times New Roman" w:hAnsi="Times New Roman" w:cs="Times New Roman"/>
                <w:sz w:val="24"/>
                <w:szCs w:val="24"/>
              </w:rPr>
            </w:pPr>
            <w:r w:rsidRPr="00B71FF6">
              <w:rPr>
                <w:rFonts w:ascii="Times New Roman" w:hAnsi="Times New Roman" w:cs="Times New Roman"/>
                <w:sz w:val="24"/>
                <w:szCs w:val="24"/>
              </w:rPr>
              <w:t>50,60</w:t>
            </w:r>
          </w:p>
        </w:tc>
        <w:tc>
          <w:tcPr>
            <w:tcW w:w="567"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426"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283"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r>
      <w:tr w:rsidR="00E3000C" w:rsidRPr="00E00060" w:rsidTr="00111706">
        <w:tc>
          <w:tcPr>
            <w:tcW w:w="4820" w:type="dxa"/>
          </w:tcPr>
          <w:p w:rsidR="00E3000C" w:rsidRPr="00EF7594" w:rsidRDefault="00E3000C" w:rsidP="00111706">
            <w:pPr>
              <w:tabs>
                <w:tab w:val="left" w:pos="3460"/>
              </w:tabs>
              <w:contextualSpacing/>
              <w:rPr>
                <w:rFonts w:ascii="Times New Roman" w:hAnsi="Times New Roman" w:cs="Times New Roman"/>
                <w:sz w:val="24"/>
                <w:szCs w:val="24"/>
              </w:rPr>
            </w:pPr>
            <w:r>
              <w:rPr>
                <w:rFonts w:ascii="Times New Roman" w:hAnsi="Times New Roman" w:cs="Times New Roman"/>
                <w:sz w:val="24"/>
                <w:szCs w:val="24"/>
              </w:rPr>
              <w:t>Приобретение блоков бордюр и тротуарной плитки для устройства дорожек, тротуаров</w:t>
            </w:r>
          </w:p>
        </w:tc>
        <w:tc>
          <w:tcPr>
            <w:tcW w:w="1843" w:type="dxa"/>
          </w:tcPr>
          <w:p w:rsidR="00E3000C" w:rsidRPr="00EF7594" w:rsidRDefault="00E3000C" w:rsidP="00111706">
            <w:pPr>
              <w:tabs>
                <w:tab w:val="left" w:pos="3460"/>
              </w:tabs>
              <w:contextualSpacing/>
              <w:rPr>
                <w:rFonts w:ascii="Times New Roman" w:hAnsi="Times New Roman" w:cs="Times New Roman"/>
                <w:sz w:val="24"/>
                <w:szCs w:val="24"/>
              </w:rPr>
            </w:pPr>
            <w:r>
              <w:rPr>
                <w:rFonts w:ascii="Times New Roman" w:hAnsi="Times New Roman" w:cs="Times New Roman"/>
                <w:sz w:val="24"/>
                <w:szCs w:val="24"/>
              </w:rPr>
              <w:t>410,4</w:t>
            </w:r>
            <w:r w:rsidRPr="002F4DA5">
              <w:rPr>
                <w:rFonts w:ascii="Times New Roman" w:hAnsi="Times New Roman" w:cs="Times New Roman"/>
                <w:sz w:val="24"/>
                <w:szCs w:val="24"/>
              </w:rPr>
              <w:t>0</w:t>
            </w:r>
          </w:p>
        </w:tc>
        <w:tc>
          <w:tcPr>
            <w:tcW w:w="992"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425"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284"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567"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425"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284"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992" w:type="dxa"/>
          </w:tcPr>
          <w:p w:rsidR="00E3000C" w:rsidRPr="001A146B" w:rsidRDefault="00E3000C" w:rsidP="00111706">
            <w:pPr>
              <w:tabs>
                <w:tab w:val="left" w:pos="3460"/>
              </w:tabs>
              <w:contextualSpacing/>
              <w:rPr>
                <w:rFonts w:ascii="Times New Roman" w:hAnsi="Times New Roman" w:cs="Times New Roman"/>
                <w:sz w:val="24"/>
                <w:szCs w:val="24"/>
              </w:rPr>
            </w:pPr>
            <w:r w:rsidRPr="001A146B">
              <w:rPr>
                <w:rFonts w:ascii="Times New Roman" w:hAnsi="Times New Roman" w:cs="Times New Roman"/>
                <w:sz w:val="24"/>
                <w:szCs w:val="24"/>
              </w:rPr>
              <w:t>285,00</w:t>
            </w:r>
          </w:p>
        </w:tc>
        <w:tc>
          <w:tcPr>
            <w:tcW w:w="992"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567"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426"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283"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r>
      <w:tr w:rsidR="00E3000C" w:rsidRPr="00E00060" w:rsidTr="00111706">
        <w:tc>
          <w:tcPr>
            <w:tcW w:w="4820" w:type="dxa"/>
          </w:tcPr>
          <w:p w:rsidR="00E3000C" w:rsidRPr="00EF7594" w:rsidRDefault="00E3000C" w:rsidP="00111706">
            <w:pPr>
              <w:tabs>
                <w:tab w:val="left" w:pos="3460"/>
              </w:tabs>
              <w:contextualSpacing/>
              <w:rPr>
                <w:rFonts w:ascii="Times New Roman" w:hAnsi="Times New Roman" w:cs="Times New Roman"/>
                <w:sz w:val="24"/>
                <w:szCs w:val="24"/>
              </w:rPr>
            </w:pPr>
            <w:r>
              <w:rPr>
                <w:rFonts w:ascii="Times New Roman" w:hAnsi="Times New Roman" w:cs="Times New Roman"/>
                <w:sz w:val="24"/>
                <w:szCs w:val="24"/>
              </w:rPr>
              <w:t>Устройство дорожек, тротуаров и бордюров</w:t>
            </w:r>
          </w:p>
        </w:tc>
        <w:tc>
          <w:tcPr>
            <w:tcW w:w="1843"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425"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284"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B71FF6" w:rsidRDefault="00E3000C" w:rsidP="00111706">
            <w:pPr>
              <w:tabs>
                <w:tab w:val="left" w:pos="3460"/>
              </w:tabs>
              <w:contextualSpacing/>
              <w:rPr>
                <w:rFonts w:ascii="Times New Roman" w:hAnsi="Times New Roman" w:cs="Times New Roman"/>
                <w:sz w:val="24"/>
                <w:szCs w:val="24"/>
              </w:rPr>
            </w:pPr>
            <w:r w:rsidRPr="00B71FF6">
              <w:rPr>
                <w:rFonts w:ascii="Times New Roman" w:hAnsi="Times New Roman" w:cs="Times New Roman"/>
                <w:sz w:val="24"/>
                <w:szCs w:val="24"/>
              </w:rPr>
              <w:t>66,70</w:t>
            </w:r>
          </w:p>
        </w:tc>
        <w:tc>
          <w:tcPr>
            <w:tcW w:w="567"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425"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284"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992"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992"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567"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426"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283"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r>
      <w:tr w:rsidR="00E3000C" w:rsidRPr="00E00060" w:rsidTr="00111706">
        <w:tc>
          <w:tcPr>
            <w:tcW w:w="4820" w:type="dxa"/>
          </w:tcPr>
          <w:p w:rsidR="00E3000C" w:rsidRPr="00EF7594" w:rsidRDefault="00E3000C" w:rsidP="00111706">
            <w:pPr>
              <w:tabs>
                <w:tab w:val="left" w:pos="3460"/>
              </w:tabs>
              <w:contextualSpacing/>
              <w:rPr>
                <w:rFonts w:ascii="Times New Roman" w:hAnsi="Times New Roman" w:cs="Times New Roman"/>
                <w:sz w:val="24"/>
                <w:szCs w:val="24"/>
              </w:rPr>
            </w:pPr>
            <w:r>
              <w:rPr>
                <w:rFonts w:ascii="Times New Roman" w:hAnsi="Times New Roman" w:cs="Times New Roman"/>
                <w:sz w:val="24"/>
                <w:szCs w:val="24"/>
              </w:rPr>
              <w:t>Приобретение скамеек, урн</w:t>
            </w:r>
          </w:p>
        </w:tc>
        <w:tc>
          <w:tcPr>
            <w:tcW w:w="1843"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EF7594" w:rsidRDefault="00E3000C" w:rsidP="00111706">
            <w:pPr>
              <w:tabs>
                <w:tab w:val="left" w:pos="3460"/>
              </w:tabs>
              <w:contextualSpacing/>
              <w:rPr>
                <w:rFonts w:ascii="Times New Roman" w:hAnsi="Times New Roman" w:cs="Times New Roman"/>
                <w:sz w:val="24"/>
                <w:szCs w:val="24"/>
              </w:rPr>
            </w:pPr>
            <w:r>
              <w:rPr>
                <w:rFonts w:ascii="Times New Roman" w:hAnsi="Times New Roman" w:cs="Times New Roman"/>
                <w:sz w:val="24"/>
                <w:szCs w:val="24"/>
              </w:rPr>
              <w:t>157,00</w:t>
            </w: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425"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284"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425"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284"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567"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426"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283"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r>
      <w:tr w:rsidR="00E3000C" w:rsidRPr="00E00060" w:rsidTr="00111706">
        <w:tc>
          <w:tcPr>
            <w:tcW w:w="4820" w:type="dxa"/>
          </w:tcPr>
          <w:p w:rsidR="00E3000C" w:rsidRPr="00EF7594" w:rsidRDefault="00E3000C" w:rsidP="00111706">
            <w:pPr>
              <w:tabs>
                <w:tab w:val="left" w:pos="3460"/>
              </w:tabs>
              <w:contextualSpacing/>
              <w:rPr>
                <w:rFonts w:ascii="Times New Roman" w:hAnsi="Times New Roman" w:cs="Times New Roman"/>
                <w:sz w:val="24"/>
                <w:szCs w:val="24"/>
              </w:rPr>
            </w:pPr>
            <w:r>
              <w:rPr>
                <w:rFonts w:ascii="Times New Roman" w:hAnsi="Times New Roman" w:cs="Times New Roman"/>
                <w:sz w:val="24"/>
                <w:szCs w:val="24"/>
              </w:rPr>
              <w:t>Монтаж скамеек, урн</w:t>
            </w:r>
          </w:p>
        </w:tc>
        <w:tc>
          <w:tcPr>
            <w:tcW w:w="1843"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425"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284"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425"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284"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B71FF6" w:rsidRDefault="00E3000C" w:rsidP="00111706">
            <w:pPr>
              <w:tabs>
                <w:tab w:val="left" w:pos="3460"/>
              </w:tabs>
              <w:contextualSpacing/>
              <w:rPr>
                <w:rFonts w:ascii="Times New Roman" w:hAnsi="Times New Roman" w:cs="Times New Roman"/>
                <w:sz w:val="24"/>
                <w:szCs w:val="24"/>
              </w:rPr>
            </w:pPr>
            <w:r w:rsidRPr="00B71FF6">
              <w:rPr>
                <w:rFonts w:ascii="Times New Roman" w:hAnsi="Times New Roman" w:cs="Times New Roman"/>
                <w:sz w:val="24"/>
                <w:szCs w:val="24"/>
              </w:rPr>
              <w:t>23,00</w:t>
            </w:r>
          </w:p>
        </w:tc>
        <w:tc>
          <w:tcPr>
            <w:tcW w:w="567"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426"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283"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r>
      <w:tr w:rsidR="00E3000C" w:rsidRPr="00E00060" w:rsidTr="00111706">
        <w:tc>
          <w:tcPr>
            <w:tcW w:w="4820" w:type="dxa"/>
          </w:tcPr>
          <w:p w:rsidR="00E3000C" w:rsidRPr="00EF7594" w:rsidRDefault="00E3000C" w:rsidP="00111706">
            <w:pPr>
              <w:tabs>
                <w:tab w:val="left" w:pos="3460"/>
              </w:tabs>
              <w:contextualSpacing/>
              <w:rPr>
                <w:rFonts w:ascii="Times New Roman" w:hAnsi="Times New Roman" w:cs="Times New Roman"/>
                <w:sz w:val="24"/>
                <w:szCs w:val="24"/>
              </w:rPr>
            </w:pPr>
            <w:r w:rsidRPr="006312E0">
              <w:rPr>
                <w:rFonts w:ascii="Times New Roman" w:hAnsi="Times New Roman" w:cs="Times New Roman"/>
                <w:sz w:val="24"/>
                <w:szCs w:val="24"/>
              </w:rPr>
              <w:t xml:space="preserve">Приобретение бетона для </w:t>
            </w:r>
            <w:r>
              <w:rPr>
                <w:rFonts w:ascii="Times New Roman" w:hAnsi="Times New Roman" w:cs="Times New Roman"/>
                <w:sz w:val="24"/>
                <w:szCs w:val="24"/>
              </w:rPr>
              <w:t>фундаментных оснований</w:t>
            </w:r>
          </w:p>
        </w:tc>
        <w:tc>
          <w:tcPr>
            <w:tcW w:w="1843" w:type="dxa"/>
          </w:tcPr>
          <w:p w:rsidR="00E3000C" w:rsidRPr="00EF7594" w:rsidRDefault="00E3000C" w:rsidP="00111706">
            <w:pPr>
              <w:tabs>
                <w:tab w:val="left" w:pos="3460"/>
              </w:tabs>
              <w:contextualSpacing/>
              <w:rPr>
                <w:rFonts w:ascii="Times New Roman" w:hAnsi="Times New Roman" w:cs="Times New Roman"/>
                <w:sz w:val="24"/>
                <w:szCs w:val="24"/>
              </w:rPr>
            </w:pPr>
            <w:r>
              <w:rPr>
                <w:rFonts w:ascii="Times New Roman" w:hAnsi="Times New Roman" w:cs="Times New Roman"/>
                <w:sz w:val="24"/>
                <w:szCs w:val="24"/>
              </w:rPr>
              <w:t>210,00</w:t>
            </w:r>
          </w:p>
        </w:tc>
        <w:tc>
          <w:tcPr>
            <w:tcW w:w="992"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425"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284"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425"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284"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567"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426"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283"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r>
      <w:tr w:rsidR="00E3000C" w:rsidRPr="00E00060" w:rsidTr="00111706">
        <w:tc>
          <w:tcPr>
            <w:tcW w:w="4820" w:type="dxa"/>
          </w:tcPr>
          <w:p w:rsidR="00E3000C" w:rsidRPr="007C2009" w:rsidRDefault="00E3000C" w:rsidP="00111706">
            <w:pPr>
              <w:tabs>
                <w:tab w:val="left" w:pos="3460"/>
              </w:tabs>
              <w:contextualSpacing/>
              <w:rPr>
                <w:rFonts w:ascii="Times New Roman" w:hAnsi="Times New Roman" w:cs="Times New Roman"/>
                <w:sz w:val="24"/>
                <w:szCs w:val="24"/>
              </w:rPr>
            </w:pPr>
            <w:r w:rsidRPr="007C2009">
              <w:rPr>
                <w:rFonts w:ascii="Times New Roman" w:hAnsi="Times New Roman" w:cs="Times New Roman"/>
                <w:sz w:val="24"/>
                <w:szCs w:val="24"/>
              </w:rPr>
              <w:t>Приобретение арматуры для фундаментных оснований</w:t>
            </w:r>
          </w:p>
        </w:tc>
        <w:tc>
          <w:tcPr>
            <w:tcW w:w="1843" w:type="dxa"/>
          </w:tcPr>
          <w:p w:rsidR="00E3000C" w:rsidRPr="007C2009" w:rsidRDefault="00E3000C" w:rsidP="00111706">
            <w:pPr>
              <w:tabs>
                <w:tab w:val="left" w:pos="3460"/>
              </w:tabs>
              <w:contextualSpacing/>
              <w:rPr>
                <w:rFonts w:ascii="Times New Roman" w:hAnsi="Times New Roman" w:cs="Times New Roman"/>
                <w:sz w:val="24"/>
                <w:szCs w:val="24"/>
              </w:rPr>
            </w:pPr>
            <w:r>
              <w:rPr>
                <w:rFonts w:ascii="Times New Roman" w:hAnsi="Times New Roman" w:cs="Times New Roman"/>
                <w:sz w:val="24"/>
                <w:szCs w:val="24"/>
              </w:rPr>
              <w:t>80,00</w:t>
            </w:r>
          </w:p>
        </w:tc>
        <w:tc>
          <w:tcPr>
            <w:tcW w:w="992"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425"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284"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425"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284"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567"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426"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283"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r>
      <w:tr w:rsidR="00E3000C" w:rsidRPr="00E00060" w:rsidTr="00111706">
        <w:tc>
          <w:tcPr>
            <w:tcW w:w="4820" w:type="dxa"/>
          </w:tcPr>
          <w:p w:rsidR="00E3000C" w:rsidRPr="007C2009" w:rsidRDefault="00E3000C" w:rsidP="00111706">
            <w:pPr>
              <w:tabs>
                <w:tab w:val="left" w:pos="3460"/>
              </w:tabs>
              <w:contextualSpacing/>
              <w:rPr>
                <w:rFonts w:ascii="Times New Roman" w:hAnsi="Times New Roman" w:cs="Times New Roman"/>
                <w:sz w:val="24"/>
                <w:szCs w:val="24"/>
              </w:rPr>
            </w:pPr>
            <w:r>
              <w:rPr>
                <w:rFonts w:ascii="Times New Roman" w:hAnsi="Times New Roman" w:cs="Times New Roman"/>
                <w:sz w:val="24"/>
                <w:szCs w:val="24"/>
              </w:rPr>
              <w:t>Устройство фундаментных оснований и устройство плиты в подножье памятника</w:t>
            </w:r>
          </w:p>
        </w:tc>
        <w:tc>
          <w:tcPr>
            <w:tcW w:w="1843" w:type="dxa"/>
          </w:tcPr>
          <w:p w:rsidR="00E3000C" w:rsidRDefault="00E3000C" w:rsidP="00111706">
            <w:pPr>
              <w:tabs>
                <w:tab w:val="left" w:pos="3460"/>
              </w:tabs>
              <w:contextualSpacing/>
              <w:rPr>
                <w:rFonts w:ascii="Times New Roman" w:hAnsi="Times New Roman" w:cs="Times New Roman"/>
                <w:sz w:val="24"/>
                <w:szCs w:val="24"/>
              </w:rPr>
            </w:pPr>
          </w:p>
        </w:tc>
        <w:tc>
          <w:tcPr>
            <w:tcW w:w="992"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425"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284"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425"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284"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C72ABF" w:rsidRDefault="00E3000C" w:rsidP="00111706">
            <w:pPr>
              <w:tabs>
                <w:tab w:val="left" w:pos="3460"/>
              </w:tabs>
              <w:contextualSpacing/>
              <w:rPr>
                <w:rFonts w:ascii="Times New Roman" w:hAnsi="Times New Roman" w:cs="Times New Roman"/>
                <w:sz w:val="24"/>
                <w:szCs w:val="24"/>
              </w:rPr>
            </w:pPr>
            <w:r w:rsidRPr="00C72ABF">
              <w:rPr>
                <w:rFonts w:ascii="Times New Roman" w:hAnsi="Times New Roman" w:cs="Times New Roman"/>
                <w:sz w:val="24"/>
                <w:szCs w:val="24"/>
              </w:rPr>
              <w:t>39,10</w:t>
            </w:r>
          </w:p>
        </w:tc>
        <w:tc>
          <w:tcPr>
            <w:tcW w:w="567"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426"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283"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r>
      <w:tr w:rsidR="00E3000C" w:rsidRPr="00E00060" w:rsidTr="00111706">
        <w:tc>
          <w:tcPr>
            <w:tcW w:w="4820" w:type="dxa"/>
          </w:tcPr>
          <w:p w:rsidR="00E3000C" w:rsidRPr="00C22F9C" w:rsidRDefault="00E3000C" w:rsidP="00111706">
            <w:pPr>
              <w:tabs>
                <w:tab w:val="left" w:pos="3460"/>
              </w:tabs>
              <w:contextualSpacing/>
              <w:rPr>
                <w:rFonts w:ascii="Times New Roman" w:hAnsi="Times New Roman" w:cs="Times New Roman"/>
                <w:sz w:val="24"/>
                <w:szCs w:val="24"/>
              </w:rPr>
            </w:pPr>
            <w:r w:rsidRPr="00C22F9C">
              <w:rPr>
                <w:rFonts w:ascii="Times New Roman" w:hAnsi="Times New Roman" w:cs="Times New Roman"/>
                <w:sz w:val="24"/>
                <w:szCs w:val="24"/>
              </w:rPr>
              <w:t xml:space="preserve">Приобретение </w:t>
            </w:r>
            <w:r>
              <w:rPr>
                <w:rFonts w:ascii="Times New Roman" w:hAnsi="Times New Roman" w:cs="Times New Roman"/>
                <w:sz w:val="24"/>
                <w:szCs w:val="24"/>
              </w:rPr>
              <w:t>керамогранита для облицовки 2-х памятников</w:t>
            </w:r>
          </w:p>
        </w:tc>
        <w:tc>
          <w:tcPr>
            <w:tcW w:w="1843" w:type="dxa"/>
          </w:tcPr>
          <w:p w:rsidR="00E3000C" w:rsidRPr="00C22F9C" w:rsidRDefault="00E3000C" w:rsidP="00111706">
            <w:pPr>
              <w:tabs>
                <w:tab w:val="left" w:pos="3460"/>
              </w:tabs>
              <w:contextualSpacing/>
              <w:rPr>
                <w:rFonts w:ascii="Times New Roman" w:hAnsi="Times New Roman" w:cs="Times New Roman"/>
                <w:sz w:val="24"/>
                <w:szCs w:val="24"/>
              </w:rPr>
            </w:pPr>
            <w:r>
              <w:rPr>
                <w:rFonts w:ascii="Times New Roman" w:hAnsi="Times New Roman" w:cs="Times New Roman"/>
                <w:sz w:val="24"/>
                <w:szCs w:val="24"/>
              </w:rPr>
              <w:t>310</w:t>
            </w:r>
            <w:r w:rsidRPr="00C22F9C">
              <w:rPr>
                <w:rFonts w:ascii="Times New Roman" w:hAnsi="Times New Roman" w:cs="Times New Roman"/>
                <w:sz w:val="24"/>
                <w:szCs w:val="24"/>
              </w:rPr>
              <w:t>,0</w:t>
            </w:r>
            <w:r>
              <w:rPr>
                <w:rFonts w:ascii="Times New Roman" w:hAnsi="Times New Roman" w:cs="Times New Roman"/>
                <w:sz w:val="24"/>
                <w:szCs w:val="24"/>
              </w:rPr>
              <w:t>0</w:t>
            </w:r>
          </w:p>
        </w:tc>
        <w:tc>
          <w:tcPr>
            <w:tcW w:w="992"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425"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284"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425"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284"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567"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426"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283"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r>
      <w:tr w:rsidR="00E3000C" w:rsidRPr="00E00060" w:rsidTr="00111706">
        <w:tc>
          <w:tcPr>
            <w:tcW w:w="4820" w:type="dxa"/>
          </w:tcPr>
          <w:p w:rsidR="00E3000C" w:rsidRPr="00C22F9C" w:rsidRDefault="00E3000C" w:rsidP="00111706">
            <w:pPr>
              <w:tabs>
                <w:tab w:val="left" w:pos="3460"/>
              </w:tabs>
              <w:contextualSpacing/>
              <w:rPr>
                <w:rFonts w:ascii="Times New Roman" w:hAnsi="Times New Roman" w:cs="Times New Roman"/>
                <w:sz w:val="24"/>
                <w:szCs w:val="24"/>
              </w:rPr>
            </w:pPr>
            <w:r>
              <w:rPr>
                <w:rFonts w:ascii="Times New Roman" w:hAnsi="Times New Roman" w:cs="Times New Roman"/>
                <w:sz w:val="24"/>
                <w:szCs w:val="24"/>
              </w:rPr>
              <w:t>Облицовка керамогранитом 2-х памятников</w:t>
            </w:r>
          </w:p>
        </w:tc>
        <w:tc>
          <w:tcPr>
            <w:tcW w:w="1843" w:type="dxa"/>
          </w:tcPr>
          <w:p w:rsidR="00E3000C" w:rsidRDefault="00E3000C" w:rsidP="00111706">
            <w:pPr>
              <w:tabs>
                <w:tab w:val="left" w:pos="3460"/>
              </w:tabs>
              <w:contextualSpacing/>
              <w:rPr>
                <w:rFonts w:ascii="Times New Roman" w:hAnsi="Times New Roman" w:cs="Times New Roman"/>
                <w:sz w:val="24"/>
                <w:szCs w:val="24"/>
              </w:rPr>
            </w:pPr>
          </w:p>
        </w:tc>
        <w:tc>
          <w:tcPr>
            <w:tcW w:w="992"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425"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284"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425"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284"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B71FF6" w:rsidRDefault="00E3000C" w:rsidP="00111706">
            <w:pPr>
              <w:tabs>
                <w:tab w:val="left" w:pos="3460"/>
              </w:tabs>
              <w:contextualSpacing/>
              <w:rPr>
                <w:rFonts w:ascii="Times New Roman" w:hAnsi="Times New Roman" w:cs="Times New Roman"/>
                <w:sz w:val="24"/>
                <w:szCs w:val="24"/>
              </w:rPr>
            </w:pPr>
            <w:r w:rsidRPr="00B71FF6">
              <w:rPr>
                <w:rFonts w:ascii="Times New Roman" w:hAnsi="Times New Roman" w:cs="Times New Roman"/>
                <w:sz w:val="24"/>
                <w:szCs w:val="24"/>
              </w:rPr>
              <w:t>71,30</w:t>
            </w:r>
          </w:p>
        </w:tc>
        <w:tc>
          <w:tcPr>
            <w:tcW w:w="567"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426"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283"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r>
      <w:tr w:rsidR="00E3000C" w:rsidRPr="00E00060" w:rsidTr="00111706">
        <w:tc>
          <w:tcPr>
            <w:tcW w:w="4820" w:type="dxa"/>
          </w:tcPr>
          <w:p w:rsidR="00E3000C" w:rsidRPr="00C22F9C" w:rsidRDefault="00E3000C" w:rsidP="00111706">
            <w:pPr>
              <w:tabs>
                <w:tab w:val="left" w:pos="3460"/>
              </w:tabs>
              <w:contextualSpacing/>
              <w:rPr>
                <w:rFonts w:ascii="Times New Roman" w:hAnsi="Times New Roman" w:cs="Times New Roman"/>
                <w:sz w:val="24"/>
                <w:szCs w:val="24"/>
              </w:rPr>
            </w:pPr>
            <w:r w:rsidRPr="00C22F9C">
              <w:rPr>
                <w:rFonts w:ascii="Times New Roman" w:hAnsi="Times New Roman" w:cs="Times New Roman"/>
                <w:sz w:val="24"/>
                <w:szCs w:val="24"/>
              </w:rPr>
              <w:t xml:space="preserve">Приобретение </w:t>
            </w:r>
            <w:r>
              <w:rPr>
                <w:rFonts w:ascii="Times New Roman" w:hAnsi="Times New Roman" w:cs="Times New Roman"/>
                <w:sz w:val="24"/>
                <w:szCs w:val="24"/>
              </w:rPr>
              <w:t>информационных стендов</w:t>
            </w:r>
            <w:r w:rsidRPr="00C22F9C">
              <w:rPr>
                <w:rFonts w:ascii="Times New Roman" w:hAnsi="Times New Roman" w:cs="Times New Roman"/>
                <w:sz w:val="24"/>
                <w:szCs w:val="24"/>
              </w:rPr>
              <w:t xml:space="preserve"> </w:t>
            </w:r>
          </w:p>
        </w:tc>
        <w:tc>
          <w:tcPr>
            <w:tcW w:w="1843" w:type="dxa"/>
          </w:tcPr>
          <w:p w:rsidR="00E3000C" w:rsidRPr="00C22F9C" w:rsidRDefault="00E3000C" w:rsidP="00111706">
            <w:pPr>
              <w:tabs>
                <w:tab w:val="left" w:pos="3460"/>
              </w:tabs>
              <w:contextualSpacing/>
              <w:rPr>
                <w:rFonts w:ascii="Times New Roman" w:hAnsi="Times New Roman" w:cs="Times New Roman"/>
                <w:sz w:val="24"/>
                <w:szCs w:val="24"/>
              </w:rPr>
            </w:pPr>
            <w:r>
              <w:rPr>
                <w:rFonts w:ascii="Times New Roman" w:hAnsi="Times New Roman" w:cs="Times New Roman"/>
                <w:sz w:val="24"/>
                <w:szCs w:val="24"/>
              </w:rPr>
              <w:t>100,00</w:t>
            </w:r>
          </w:p>
        </w:tc>
        <w:tc>
          <w:tcPr>
            <w:tcW w:w="992"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425"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284"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425"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284"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567"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426"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283"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r>
      <w:tr w:rsidR="00E3000C" w:rsidRPr="00E00060" w:rsidTr="00111706">
        <w:tc>
          <w:tcPr>
            <w:tcW w:w="4820" w:type="dxa"/>
          </w:tcPr>
          <w:p w:rsidR="00E3000C" w:rsidRPr="00C22F9C" w:rsidRDefault="00E3000C" w:rsidP="00111706">
            <w:pPr>
              <w:tabs>
                <w:tab w:val="left" w:pos="3460"/>
              </w:tabs>
              <w:contextualSpacing/>
              <w:rPr>
                <w:rFonts w:ascii="Times New Roman" w:hAnsi="Times New Roman" w:cs="Times New Roman"/>
                <w:sz w:val="24"/>
                <w:szCs w:val="24"/>
              </w:rPr>
            </w:pPr>
            <w:r>
              <w:rPr>
                <w:rFonts w:ascii="Times New Roman" w:hAnsi="Times New Roman" w:cs="Times New Roman"/>
                <w:sz w:val="24"/>
                <w:szCs w:val="24"/>
              </w:rPr>
              <w:t>Установка информационных стендов</w:t>
            </w:r>
          </w:p>
        </w:tc>
        <w:tc>
          <w:tcPr>
            <w:tcW w:w="1843" w:type="dxa"/>
          </w:tcPr>
          <w:p w:rsidR="00E3000C" w:rsidRDefault="00E3000C" w:rsidP="00111706">
            <w:pPr>
              <w:tabs>
                <w:tab w:val="left" w:pos="3460"/>
              </w:tabs>
              <w:contextualSpacing/>
              <w:rPr>
                <w:rFonts w:ascii="Times New Roman" w:hAnsi="Times New Roman" w:cs="Times New Roman"/>
                <w:sz w:val="24"/>
                <w:szCs w:val="24"/>
              </w:rPr>
            </w:pPr>
          </w:p>
        </w:tc>
        <w:tc>
          <w:tcPr>
            <w:tcW w:w="992"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425"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284"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425"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284"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B71FF6" w:rsidRDefault="00E3000C" w:rsidP="00111706">
            <w:pPr>
              <w:tabs>
                <w:tab w:val="left" w:pos="3460"/>
              </w:tabs>
              <w:contextualSpacing/>
              <w:rPr>
                <w:rFonts w:ascii="Times New Roman" w:hAnsi="Times New Roman" w:cs="Times New Roman"/>
                <w:sz w:val="24"/>
                <w:szCs w:val="24"/>
              </w:rPr>
            </w:pPr>
            <w:r w:rsidRPr="00B71FF6">
              <w:rPr>
                <w:rFonts w:ascii="Times New Roman" w:hAnsi="Times New Roman" w:cs="Times New Roman"/>
                <w:sz w:val="24"/>
                <w:szCs w:val="24"/>
              </w:rPr>
              <w:t>20,70</w:t>
            </w:r>
          </w:p>
        </w:tc>
        <w:tc>
          <w:tcPr>
            <w:tcW w:w="567"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426"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283"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r>
      <w:tr w:rsidR="00E3000C" w:rsidRPr="00E00060" w:rsidTr="00111706">
        <w:tc>
          <w:tcPr>
            <w:tcW w:w="4820" w:type="dxa"/>
          </w:tcPr>
          <w:p w:rsidR="00E3000C" w:rsidRPr="00C22F9C" w:rsidRDefault="00E3000C" w:rsidP="00111706">
            <w:pPr>
              <w:tabs>
                <w:tab w:val="left" w:pos="3460"/>
              </w:tabs>
              <w:contextualSpacing/>
              <w:rPr>
                <w:rFonts w:ascii="Times New Roman" w:hAnsi="Times New Roman" w:cs="Times New Roman"/>
                <w:sz w:val="24"/>
                <w:szCs w:val="24"/>
              </w:rPr>
            </w:pPr>
            <w:r w:rsidRPr="00C22F9C">
              <w:rPr>
                <w:rFonts w:ascii="Times New Roman" w:hAnsi="Times New Roman" w:cs="Times New Roman"/>
                <w:sz w:val="24"/>
                <w:szCs w:val="24"/>
              </w:rPr>
              <w:lastRenderedPageBreak/>
              <w:t xml:space="preserve">Приобретение </w:t>
            </w:r>
            <w:r>
              <w:rPr>
                <w:rFonts w:ascii="Times New Roman" w:hAnsi="Times New Roman" w:cs="Times New Roman"/>
                <w:sz w:val="24"/>
                <w:szCs w:val="24"/>
              </w:rPr>
              <w:t xml:space="preserve">опор, </w:t>
            </w:r>
            <w:r w:rsidRPr="00C22F9C">
              <w:rPr>
                <w:rFonts w:ascii="Times New Roman" w:hAnsi="Times New Roman" w:cs="Times New Roman"/>
                <w:sz w:val="24"/>
                <w:szCs w:val="24"/>
              </w:rPr>
              <w:t>светильников, электрокабеля для освещения сквера</w:t>
            </w:r>
          </w:p>
        </w:tc>
        <w:tc>
          <w:tcPr>
            <w:tcW w:w="1843" w:type="dxa"/>
          </w:tcPr>
          <w:p w:rsidR="00E3000C" w:rsidRPr="00C22F9C" w:rsidRDefault="00E3000C" w:rsidP="00111706">
            <w:pPr>
              <w:tabs>
                <w:tab w:val="left" w:pos="3460"/>
              </w:tabs>
              <w:contextualSpacing/>
              <w:rPr>
                <w:rFonts w:ascii="Times New Roman" w:hAnsi="Times New Roman" w:cs="Times New Roman"/>
                <w:sz w:val="24"/>
                <w:szCs w:val="24"/>
              </w:rPr>
            </w:pPr>
            <w:r>
              <w:rPr>
                <w:rFonts w:ascii="Times New Roman" w:hAnsi="Times New Roman" w:cs="Times New Roman"/>
                <w:sz w:val="24"/>
                <w:szCs w:val="24"/>
              </w:rPr>
              <w:t>364,60</w:t>
            </w:r>
          </w:p>
        </w:tc>
        <w:tc>
          <w:tcPr>
            <w:tcW w:w="992" w:type="dxa"/>
          </w:tcPr>
          <w:p w:rsidR="00E3000C" w:rsidRPr="00C22F9C"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425"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284"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425"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284"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567"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426"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c>
          <w:tcPr>
            <w:tcW w:w="283" w:type="dxa"/>
          </w:tcPr>
          <w:p w:rsidR="00E3000C" w:rsidRPr="00E00060" w:rsidRDefault="00E3000C" w:rsidP="00111706">
            <w:pPr>
              <w:tabs>
                <w:tab w:val="left" w:pos="3460"/>
              </w:tabs>
              <w:contextualSpacing/>
              <w:rPr>
                <w:rFonts w:ascii="Times New Roman" w:hAnsi="Times New Roman" w:cs="Times New Roman"/>
                <w:color w:val="FF0000"/>
                <w:sz w:val="24"/>
                <w:szCs w:val="24"/>
              </w:rPr>
            </w:pPr>
          </w:p>
        </w:tc>
      </w:tr>
      <w:tr w:rsidR="00E3000C" w:rsidRPr="00B71FF6" w:rsidTr="00111706">
        <w:tc>
          <w:tcPr>
            <w:tcW w:w="4820" w:type="dxa"/>
          </w:tcPr>
          <w:p w:rsidR="00E3000C" w:rsidRPr="00EF7594" w:rsidRDefault="00E3000C" w:rsidP="00111706">
            <w:pPr>
              <w:tabs>
                <w:tab w:val="left" w:pos="3460"/>
              </w:tabs>
              <w:contextualSpacing/>
              <w:rPr>
                <w:rFonts w:ascii="Times New Roman" w:hAnsi="Times New Roman" w:cs="Times New Roman"/>
                <w:sz w:val="24"/>
                <w:szCs w:val="24"/>
              </w:rPr>
            </w:pPr>
            <w:r>
              <w:rPr>
                <w:rFonts w:ascii="Times New Roman" w:hAnsi="Times New Roman"/>
                <w:sz w:val="24"/>
                <w:szCs w:val="24"/>
              </w:rPr>
              <w:t>Копание ям вручную для стоек и столбов освещения</w:t>
            </w:r>
          </w:p>
        </w:tc>
        <w:tc>
          <w:tcPr>
            <w:tcW w:w="1843"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425"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284"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425"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284"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B71FF6" w:rsidRDefault="00E3000C" w:rsidP="00111706">
            <w:pPr>
              <w:tabs>
                <w:tab w:val="left" w:pos="3460"/>
              </w:tabs>
              <w:contextualSpacing/>
              <w:rPr>
                <w:rFonts w:ascii="Times New Roman" w:hAnsi="Times New Roman" w:cs="Times New Roman"/>
                <w:sz w:val="24"/>
                <w:szCs w:val="24"/>
              </w:rPr>
            </w:pPr>
            <w:r w:rsidRPr="00B71FF6">
              <w:rPr>
                <w:rFonts w:ascii="Times New Roman" w:hAnsi="Times New Roman" w:cs="Times New Roman"/>
                <w:sz w:val="24"/>
                <w:szCs w:val="24"/>
              </w:rPr>
              <w:t>20,70</w:t>
            </w:r>
          </w:p>
        </w:tc>
        <w:tc>
          <w:tcPr>
            <w:tcW w:w="567" w:type="dxa"/>
          </w:tcPr>
          <w:p w:rsidR="00E3000C" w:rsidRPr="00B71FF6" w:rsidRDefault="00E3000C" w:rsidP="00111706">
            <w:pPr>
              <w:tabs>
                <w:tab w:val="left" w:pos="3460"/>
              </w:tabs>
              <w:contextualSpacing/>
              <w:rPr>
                <w:rFonts w:ascii="Times New Roman" w:hAnsi="Times New Roman" w:cs="Times New Roman"/>
                <w:sz w:val="24"/>
                <w:szCs w:val="24"/>
              </w:rPr>
            </w:pPr>
          </w:p>
        </w:tc>
        <w:tc>
          <w:tcPr>
            <w:tcW w:w="426" w:type="dxa"/>
          </w:tcPr>
          <w:p w:rsidR="00E3000C" w:rsidRPr="00B71FF6" w:rsidRDefault="00E3000C" w:rsidP="00111706">
            <w:pPr>
              <w:tabs>
                <w:tab w:val="left" w:pos="3460"/>
              </w:tabs>
              <w:contextualSpacing/>
              <w:rPr>
                <w:rFonts w:ascii="Times New Roman" w:hAnsi="Times New Roman" w:cs="Times New Roman"/>
                <w:sz w:val="24"/>
                <w:szCs w:val="24"/>
              </w:rPr>
            </w:pPr>
          </w:p>
        </w:tc>
        <w:tc>
          <w:tcPr>
            <w:tcW w:w="283" w:type="dxa"/>
          </w:tcPr>
          <w:p w:rsidR="00E3000C" w:rsidRPr="00B71FF6" w:rsidRDefault="00E3000C" w:rsidP="00111706">
            <w:pPr>
              <w:tabs>
                <w:tab w:val="left" w:pos="3460"/>
              </w:tabs>
              <w:contextualSpacing/>
              <w:rPr>
                <w:rFonts w:ascii="Times New Roman" w:hAnsi="Times New Roman" w:cs="Times New Roman"/>
                <w:sz w:val="24"/>
                <w:szCs w:val="24"/>
              </w:rPr>
            </w:pPr>
          </w:p>
        </w:tc>
      </w:tr>
      <w:tr w:rsidR="00E3000C" w:rsidRPr="00B71FF6" w:rsidTr="00111706">
        <w:tc>
          <w:tcPr>
            <w:tcW w:w="4820" w:type="dxa"/>
          </w:tcPr>
          <w:p w:rsidR="00E3000C" w:rsidRPr="00EF7594" w:rsidRDefault="00E3000C" w:rsidP="00111706">
            <w:pPr>
              <w:tabs>
                <w:tab w:val="left" w:pos="3460"/>
              </w:tabs>
              <w:contextualSpacing/>
              <w:rPr>
                <w:rFonts w:ascii="Times New Roman" w:hAnsi="Times New Roman" w:cs="Times New Roman"/>
                <w:sz w:val="24"/>
                <w:szCs w:val="24"/>
              </w:rPr>
            </w:pPr>
            <w:r>
              <w:rPr>
                <w:rFonts w:ascii="Times New Roman" w:hAnsi="Times New Roman"/>
                <w:sz w:val="24"/>
                <w:szCs w:val="24"/>
              </w:rPr>
              <w:t>Копание траншей вручную под электрод заземления с обратной засыпкой</w:t>
            </w:r>
          </w:p>
        </w:tc>
        <w:tc>
          <w:tcPr>
            <w:tcW w:w="1843"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425"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284"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425"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284"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B71FF6" w:rsidRDefault="00E3000C" w:rsidP="00111706">
            <w:pPr>
              <w:tabs>
                <w:tab w:val="left" w:pos="3460"/>
              </w:tabs>
              <w:contextualSpacing/>
              <w:rPr>
                <w:rFonts w:ascii="Times New Roman" w:hAnsi="Times New Roman" w:cs="Times New Roman"/>
                <w:sz w:val="24"/>
                <w:szCs w:val="24"/>
              </w:rPr>
            </w:pPr>
            <w:r w:rsidRPr="00B71FF6">
              <w:rPr>
                <w:rFonts w:ascii="Times New Roman" w:hAnsi="Times New Roman" w:cs="Times New Roman"/>
                <w:sz w:val="24"/>
                <w:szCs w:val="24"/>
              </w:rPr>
              <w:t>20,70</w:t>
            </w:r>
          </w:p>
        </w:tc>
        <w:tc>
          <w:tcPr>
            <w:tcW w:w="567" w:type="dxa"/>
          </w:tcPr>
          <w:p w:rsidR="00E3000C" w:rsidRPr="00B71FF6" w:rsidRDefault="00E3000C" w:rsidP="00111706">
            <w:pPr>
              <w:tabs>
                <w:tab w:val="left" w:pos="3460"/>
              </w:tabs>
              <w:contextualSpacing/>
              <w:rPr>
                <w:rFonts w:ascii="Times New Roman" w:hAnsi="Times New Roman" w:cs="Times New Roman"/>
                <w:sz w:val="24"/>
                <w:szCs w:val="24"/>
              </w:rPr>
            </w:pPr>
          </w:p>
        </w:tc>
        <w:tc>
          <w:tcPr>
            <w:tcW w:w="426" w:type="dxa"/>
          </w:tcPr>
          <w:p w:rsidR="00E3000C" w:rsidRPr="00B71FF6" w:rsidRDefault="00E3000C" w:rsidP="00111706">
            <w:pPr>
              <w:tabs>
                <w:tab w:val="left" w:pos="3460"/>
              </w:tabs>
              <w:contextualSpacing/>
              <w:rPr>
                <w:rFonts w:ascii="Times New Roman" w:hAnsi="Times New Roman" w:cs="Times New Roman"/>
                <w:sz w:val="24"/>
                <w:szCs w:val="24"/>
              </w:rPr>
            </w:pPr>
          </w:p>
        </w:tc>
        <w:tc>
          <w:tcPr>
            <w:tcW w:w="283" w:type="dxa"/>
          </w:tcPr>
          <w:p w:rsidR="00E3000C" w:rsidRPr="00B71FF6" w:rsidRDefault="00E3000C" w:rsidP="00111706">
            <w:pPr>
              <w:tabs>
                <w:tab w:val="left" w:pos="3460"/>
              </w:tabs>
              <w:contextualSpacing/>
              <w:rPr>
                <w:rFonts w:ascii="Times New Roman" w:hAnsi="Times New Roman" w:cs="Times New Roman"/>
                <w:sz w:val="24"/>
                <w:szCs w:val="24"/>
              </w:rPr>
            </w:pPr>
          </w:p>
        </w:tc>
      </w:tr>
      <w:tr w:rsidR="00E3000C" w:rsidRPr="00B71FF6" w:rsidTr="00111706">
        <w:tc>
          <w:tcPr>
            <w:tcW w:w="4820" w:type="dxa"/>
          </w:tcPr>
          <w:p w:rsidR="00E3000C" w:rsidRPr="00EF7594" w:rsidRDefault="00E3000C" w:rsidP="00111706">
            <w:pPr>
              <w:tabs>
                <w:tab w:val="left" w:pos="3460"/>
              </w:tabs>
              <w:contextualSpacing/>
              <w:rPr>
                <w:rFonts w:ascii="Times New Roman" w:hAnsi="Times New Roman" w:cs="Times New Roman"/>
                <w:sz w:val="24"/>
                <w:szCs w:val="24"/>
              </w:rPr>
            </w:pPr>
            <w:r>
              <w:rPr>
                <w:rFonts w:ascii="Times New Roman" w:hAnsi="Times New Roman" w:cs="Times New Roman"/>
                <w:sz w:val="24"/>
                <w:szCs w:val="24"/>
              </w:rPr>
              <w:t>Установка освещения</w:t>
            </w:r>
          </w:p>
        </w:tc>
        <w:tc>
          <w:tcPr>
            <w:tcW w:w="1843"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425"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284"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425"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284"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B71FF6" w:rsidRDefault="00E3000C" w:rsidP="00111706">
            <w:pPr>
              <w:tabs>
                <w:tab w:val="left" w:pos="3460"/>
              </w:tabs>
              <w:contextualSpacing/>
              <w:rPr>
                <w:rFonts w:ascii="Times New Roman" w:hAnsi="Times New Roman" w:cs="Times New Roman"/>
                <w:sz w:val="24"/>
                <w:szCs w:val="24"/>
              </w:rPr>
            </w:pPr>
            <w:r w:rsidRPr="00B71FF6">
              <w:rPr>
                <w:rFonts w:ascii="Times New Roman" w:hAnsi="Times New Roman" w:cs="Times New Roman"/>
                <w:sz w:val="24"/>
                <w:szCs w:val="24"/>
              </w:rPr>
              <w:t>27,60</w:t>
            </w:r>
          </w:p>
        </w:tc>
        <w:tc>
          <w:tcPr>
            <w:tcW w:w="567" w:type="dxa"/>
          </w:tcPr>
          <w:p w:rsidR="00E3000C" w:rsidRPr="00B71FF6" w:rsidRDefault="00E3000C" w:rsidP="00111706">
            <w:pPr>
              <w:tabs>
                <w:tab w:val="left" w:pos="3460"/>
              </w:tabs>
              <w:contextualSpacing/>
              <w:rPr>
                <w:rFonts w:ascii="Times New Roman" w:hAnsi="Times New Roman" w:cs="Times New Roman"/>
                <w:sz w:val="24"/>
                <w:szCs w:val="24"/>
              </w:rPr>
            </w:pPr>
          </w:p>
        </w:tc>
        <w:tc>
          <w:tcPr>
            <w:tcW w:w="426" w:type="dxa"/>
          </w:tcPr>
          <w:p w:rsidR="00E3000C" w:rsidRPr="00B71FF6" w:rsidRDefault="00E3000C" w:rsidP="00111706">
            <w:pPr>
              <w:tabs>
                <w:tab w:val="left" w:pos="3460"/>
              </w:tabs>
              <w:contextualSpacing/>
              <w:rPr>
                <w:rFonts w:ascii="Times New Roman" w:hAnsi="Times New Roman" w:cs="Times New Roman"/>
                <w:sz w:val="24"/>
                <w:szCs w:val="24"/>
              </w:rPr>
            </w:pPr>
          </w:p>
        </w:tc>
        <w:tc>
          <w:tcPr>
            <w:tcW w:w="283" w:type="dxa"/>
          </w:tcPr>
          <w:p w:rsidR="00E3000C" w:rsidRPr="00B71FF6" w:rsidRDefault="00E3000C" w:rsidP="00111706">
            <w:pPr>
              <w:tabs>
                <w:tab w:val="left" w:pos="3460"/>
              </w:tabs>
              <w:contextualSpacing/>
              <w:rPr>
                <w:rFonts w:ascii="Times New Roman" w:hAnsi="Times New Roman" w:cs="Times New Roman"/>
                <w:sz w:val="24"/>
                <w:szCs w:val="24"/>
              </w:rPr>
            </w:pPr>
          </w:p>
        </w:tc>
      </w:tr>
      <w:tr w:rsidR="00E3000C" w:rsidRPr="00B71FF6" w:rsidTr="00111706">
        <w:tc>
          <w:tcPr>
            <w:tcW w:w="4820" w:type="dxa"/>
          </w:tcPr>
          <w:p w:rsidR="00E3000C" w:rsidRPr="00EF7594" w:rsidRDefault="00E3000C" w:rsidP="00111706">
            <w:pPr>
              <w:tabs>
                <w:tab w:val="left" w:pos="3460"/>
              </w:tabs>
              <w:contextualSpacing/>
              <w:rPr>
                <w:rFonts w:ascii="Times New Roman" w:hAnsi="Times New Roman" w:cs="Times New Roman"/>
                <w:sz w:val="24"/>
                <w:szCs w:val="24"/>
              </w:rPr>
            </w:pPr>
            <w:r>
              <w:rPr>
                <w:rFonts w:ascii="Times New Roman" w:hAnsi="Times New Roman" w:cs="Times New Roman"/>
                <w:sz w:val="24"/>
                <w:szCs w:val="24"/>
              </w:rPr>
              <w:t>Устройство клумб (выравнивание почвы, посадка цветов, первоначальный уход, полив)</w:t>
            </w:r>
          </w:p>
        </w:tc>
        <w:tc>
          <w:tcPr>
            <w:tcW w:w="1843"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425"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284"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425"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284"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B71FF6" w:rsidRDefault="00E3000C" w:rsidP="00111706">
            <w:pPr>
              <w:tabs>
                <w:tab w:val="left" w:pos="3460"/>
              </w:tabs>
              <w:contextualSpacing/>
              <w:rPr>
                <w:rFonts w:ascii="Times New Roman" w:hAnsi="Times New Roman" w:cs="Times New Roman"/>
                <w:sz w:val="24"/>
                <w:szCs w:val="24"/>
              </w:rPr>
            </w:pPr>
            <w:r w:rsidRPr="00B71FF6">
              <w:rPr>
                <w:rFonts w:ascii="Times New Roman" w:hAnsi="Times New Roman" w:cs="Times New Roman"/>
                <w:sz w:val="24"/>
                <w:szCs w:val="24"/>
              </w:rPr>
              <w:t>16,10</w:t>
            </w:r>
          </w:p>
        </w:tc>
        <w:tc>
          <w:tcPr>
            <w:tcW w:w="567" w:type="dxa"/>
          </w:tcPr>
          <w:p w:rsidR="00E3000C" w:rsidRPr="00B71FF6" w:rsidRDefault="00E3000C" w:rsidP="00111706">
            <w:pPr>
              <w:tabs>
                <w:tab w:val="left" w:pos="3460"/>
              </w:tabs>
              <w:contextualSpacing/>
              <w:rPr>
                <w:rFonts w:ascii="Times New Roman" w:hAnsi="Times New Roman" w:cs="Times New Roman"/>
                <w:sz w:val="24"/>
                <w:szCs w:val="24"/>
              </w:rPr>
            </w:pPr>
          </w:p>
        </w:tc>
        <w:tc>
          <w:tcPr>
            <w:tcW w:w="426" w:type="dxa"/>
          </w:tcPr>
          <w:p w:rsidR="00E3000C" w:rsidRPr="00B71FF6" w:rsidRDefault="00E3000C" w:rsidP="00111706">
            <w:pPr>
              <w:tabs>
                <w:tab w:val="left" w:pos="3460"/>
              </w:tabs>
              <w:contextualSpacing/>
              <w:rPr>
                <w:rFonts w:ascii="Times New Roman" w:hAnsi="Times New Roman" w:cs="Times New Roman"/>
                <w:sz w:val="24"/>
                <w:szCs w:val="24"/>
              </w:rPr>
            </w:pPr>
          </w:p>
        </w:tc>
        <w:tc>
          <w:tcPr>
            <w:tcW w:w="283" w:type="dxa"/>
          </w:tcPr>
          <w:p w:rsidR="00E3000C" w:rsidRPr="00B71FF6" w:rsidRDefault="00E3000C" w:rsidP="00111706">
            <w:pPr>
              <w:tabs>
                <w:tab w:val="left" w:pos="3460"/>
              </w:tabs>
              <w:contextualSpacing/>
              <w:rPr>
                <w:rFonts w:ascii="Times New Roman" w:hAnsi="Times New Roman" w:cs="Times New Roman"/>
                <w:sz w:val="24"/>
                <w:szCs w:val="24"/>
              </w:rPr>
            </w:pPr>
          </w:p>
        </w:tc>
      </w:tr>
      <w:tr w:rsidR="00E3000C" w:rsidRPr="00B71FF6" w:rsidTr="00111706">
        <w:tc>
          <w:tcPr>
            <w:tcW w:w="4820" w:type="dxa"/>
          </w:tcPr>
          <w:p w:rsidR="00E3000C" w:rsidRPr="00EF7594" w:rsidRDefault="00E3000C" w:rsidP="00111706">
            <w:pPr>
              <w:tabs>
                <w:tab w:val="left" w:pos="3460"/>
              </w:tabs>
              <w:contextualSpacing/>
              <w:rPr>
                <w:rFonts w:ascii="Times New Roman" w:hAnsi="Times New Roman" w:cs="Times New Roman"/>
                <w:sz w:val="24"/>
                <w:szCs w:val="24"/>
              </w:rPr>
            </w:pPr>
            <w:r>
              <w:rPr>
                <w:rFonts w:ascii="Times New Roman" w:hAnsi="Times New Roman" w:cs="Times New Roman"/>
                <w:sz w:val="24"/>
                <w:szCs w:val="24"/>
              </w:rPr>
              <w:t>Посадка саженцев деревьев,</w:t>
            </w:r>
            <w:r>
              <w:t xml:space="preserve"> </w:t>
            </w:r>
            <w:r w:rsidRPr="00BD2268">
              <w:rPr>
                <w:rFonts w:ascii="Times New Roman" w:hAnsi="Times New Roman" w:cs="Times New Roman"/>
                <w:sz w:val="24"/>
                <w:szCs w:val="24"/>
              </w:rPr>
              <w:t xml:space="preserve">первоначальный уход за ними  </w:t>
            </w:r>
          </w:p>
        </w:tc>
        <w:tc>
          <w:tcPr>
            <w:tcW w:w="1843"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425"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284"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425"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284"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B71FF6" w:rsidRDefault="00E3000C" w:rsidP="00111706">
            <w:pPr>
              <w:tabs>
                <w:tab w:val="left" w:pos="3460"/>
              </w:tabs>
              <w:contextualSpacing/>
              <w:rPr>
                <w:rFonts w:ascii="Times New Roman" w:hAnsi="Times New Roman" w:cs="Times New Roman"/>
                <w:sz w:val="24"/>
                <w:szCs w:val="24"/>
              </w:rPr>
            </w:pPr>
            <w:r w:rsidRPr="00B71FF6">
              <w:rPr>
                <w:rFonts w:ascii="Times New Roman" w:hAnsi="Times New Roman" w:cs="Times New Roman"/>
                <w:sz w:val="24"/>
                <w:szCs w:val="24"/>
              </w:rPr>
              <w:t>16,10</w:t>
            </w:r>
          </w:p>
        </w:tc>
        <w:tc>
          <w:tcPr>
            <w:tcW w:w="567" w:type="dxa"/>
          </w:tcPr>
          <w:p w:rsidR="00E3000C" w:rsidRPr="00B71FF6" w:rsidRDefault="00E3000C" w:rsidP="00111706">
            <w:pPr>
              <w:tabs>
                <w:tab w:val="left" w:pos="3460"/>
              </w:tabs>
              <w:contextualSpacing/>
              <w:rPr>
                <w:rFonts w:ascii="Times New Roman" w:hAnsi="Times New Roman" w:cs="Times New Roman"/>
                <w:sz w:val="24"/>
                <w:szCs w:val="24"/>
              </w:rPr>
            </w:pPr>
          </w:p>
        </w:tc>
        <w:tc>
          <w:tcPr>
            <w:tcW w:w="426" w:type="dxa"/>
          </w:tcPr>
          <w:p w:rsidR="00E3000C" w:rsidRPr="00B71FF6" w:rsidRDefault="00E3000C" w:rsidP="00111706">
            <w:pPr>
              <w:tabs>
                <w:tab w:val="left" w:pos="3460"/>
              </w:tabs>
              <w:contextualSpacing/>
              <w:rPr>
                <w:rFonts w:ascii="Times New Roman" w:hAnsi="Times New Roman" w:cs="Times New Roman"/>
                <w:sz w:val="24"/>
                <w:szCs w:val="24"/>
              </w:rPr>
            </w:pPr>
          </w:p>
        </w:tc>
        <w:tc>
          <w:tcPr>
            <w:tcW w:w="283" w:type="dxa"/>
          </w:tcPr>
          <w:p w:rsidR="00E3000C" w:rsidRPr="00B71FF6" w:rsidRDefault="00E3000C" w:rsidP="00111706">
            <w:pPr>
              <w:tabs>
                <w:tab w:val="left" w:pos="3460"/>
              </w:tabs>
              <w:contextualSpacing/>
              <w:rPr>
                <w:rFonts w:ascii="Times New Roman" w:hAnsi="Times New Roman" w:cs="Times New Roman"/>
                <w:sz w:val="24"/>
                <w:szCs w:val="24"/>
              </w:rPr>
            </w:pPr>
          </w:p>
        </w:tc>
      </w:tr>
      <w:tr w:rsidR="00E3000C" w:rsidRPr="00EF7594" w:rsidTr="00111706">
        <w:tc>
          <w:tcPr>
            <w:tcW w:w="4820" w:type="dxa"/>
          </w:tcPr>
          <w:p w:rsidR="00E3000C" w:rsidRPr="00EF7594" w:rsidRDefault="00E3000C" w:rsidP="00111706">
            <w:pPr>
              <w:tabs>
                <w:tab w:val="left" w:pos="3460"/>
              </w:tabs>
              <w:contextualSpacing/>
              <w:rPr>
                <w:rFonts w:ascii="Times New Roman" w:hAnsi="Times New Roman" w:cs="Times New Roman"/>
                <w:sz w:val="24"/>
                <w:szCs w:val="24"/>
              </w:rPr>
            </w:pPr>
            <w:r w:rsidRPr="00EF7594">
              <w:rPr>
                <w:rFonts w:ascii="Times New Roman" w:hAnsi="Times New Roman" w:cs="Times New Roman"/>
                <w:sz w:val="24"/>
                <w:szCs w:val="24"/>
              </w:rPr>
              <w:t xml:space="preserve">Всего: </w:t>
            </w:r>
          </w:p>
        </w:tc>
        <w:tc>
          <w:tcPr>
            <w:tcW w:w="1843" w:type="dxa"/>
          </w:tcPr>
          <w:p w:rsidR="00E3000C" w:rsidRPr="0007724F" w:rsidRDefault="00E3000C" w:rsidP="00111706">
            <w:pPr>
              <w:tabs>
                <w:tab w:val="left" w:pos="3460"/>
              </w:tabs>
              <w:contextualSpacing/>
              <w:rPr>
                <w:rFonts w:ascii="Times New Roman" w:hAnsi="Times New Roman" w:cs="Times New Roman"/>
                <w:color w:val="FF0000"/>
                <w:sz w:val="24"/>
                <w:szCs w:val="24"/>
              </w:rPr>
            </w:pPr>
            <w:r w:rsidRPr="00E00060">
              <w:rPr>
                <w:rFonts w:ascii="Times New Roman" w:hAnsi="Times New Roman" w:cs="Times New Roman"/>
                <w:sz w:val="24"/>
                <w:szCs w:val="24"/>
              </w:rPr>
              <w:t>1995,00</w:t>
            </w:r>
          </w:p>
        </w:tc>
        <w:tc>
          <w:tcPr>
            <w:tcW w:w="992" w:type="dxa"/>
          </w:tcPr>
          <w:p w:rsidR="00E3000C" w:rsidRPr="001935EE" w:rsidRDefault="00E3000C" w:rsidP="00111706">
            <w:pPr>
              <w:tabs>
                <w:tab w:val="left" w:pos="3460"/>
              </w:tabs>
              <w:contextualSpacing/>
              <w:rPr>
                <w:rFonts w:ascii="Times New Roman" w:hAnsi="Times New Roman" w:cs="Times New Roman"/>
                <w:sz w:val="24"/>
                <w:szCs w:val="24"/>
              </w:rPr>
            </w:pPr>
            <w:r w:rsidRPr="001935EE">
              <w:rPr>
                <w:rFonts w:ascii="Times New Roman" w:hAnsi="Times New Roman" w:cs="Times New Roman"/>
                <w:sz w:val="24"/>
                <w:szCs w:val="24"/>
              </w:rPr>
              <w:t>37</w:t>
            </w:r>
            <w:r>
              <w:rPr>
                <w:rFonts w:ascii="Times New Roman" w:hAnsi="Times New Roman" w:cs="Times New Roman"/>
                <w:sz w:val="24"/>
                <w:szCs w:val="24"/>
              </w:rPr>
              <w:t>6</w:t>
            </w:r>
            <w:r w:rsidRPr="001935EE">
              <w:rPr>
                <w:rFonts w:ascii="Times New Roman" w:hAnsi="Times New Roman" w:cs="Times New Roman"/>
                <w:sz w:val="24"/>
                <w:szCs w:val="24"/>
              </w:rPr>
              <w:t>,</w:t>
            </w:r>
            <w:r>
              <w:rPr>
                <w:rFonts w:ascii="Times New Roman" w:hAnsi="Times New Roman" w:cs="Times New Roman"/>
                <w:sz w:val="24"/>
                <w:szCs w:val="24"/>
              </w:rPr>
              <w:t>6</w:t>
            </w:r>
            <w:r w:rsidRPr="001935EE">
              <w:rPr>
                <w:rFonts w:ascii="Times New Roman" w:hAnsi="Times New Roman" w:cs="Times New Roman"/>
                <w:sz w:val="24"/>
                <w:szCs w:val="24"/>
              </w:rPr>
              <w:t>0</w:t>
            </w: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425"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284"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EF7594" w:rsidRDefault="00E3000C" w:rsidP="00111706">
            <w:pPr>
              <w:tabs>
                <w:tab w:val="left" w:pos="3460"/>
              </w:tabs>
              <w:contextualSpacing/>
              <w:rPr>
                <w:rFonts w:ascii="Times New Roman" w:hAnsi="Times New Roman" w:cs="Times New Roman"/>
                <w:sz w:val="24"/>
                <w:szCs w:val="24"/>
              </w:rPr>
            </w:pPr>
            <w:r>
              <w:rPr>
                <w:rFonts w:ascii="Times New Roman" w:hAnsi="Times New Roman" w:cs="Times New Roman"/>
                <w:sz w:val="24"/>
                <w:szCs w:val="24"/>
              </w:rPr>
              <w:t>135,70</w:t>
            </w: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425"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284"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992" w:type="dxa"/>
          </w:tcPr>
          <w:p w:rsidR="00E3000C" w:rsidRPr="00EF7594" w:rsidRDefault="00E3000C" w:rsidP="00111706">
            <w:pPr>
              <w:tabs>
                <w:tab w:val="left" w:pos="3460"/>
              </w:tabs>
              <w:contextualSpacing/>
              <w:rPr>
                <w:rFonts w:ascii="Times New Roman" w:hAnsi="Times New Roman" w:cs="Times New Roman"/>
                <w:sz w:val="24"/>
                <w:szCs w:val="24"/>
              </w:rPr>
            </w:pPr>
            <w:r>
              <w:rPr>
                <w:rFonts w:ascii="Times New Roman" w:hAnsi="Times New Roman" w:cs="Times New Roman"/>
                <w:sz w:val="24"/>
                <w:szCs w:val="24"/>
              </w:rPr>
              <w:t>285,00</w:t>
            </w:r>
          </w:p>
        </w:tc>
        <w:tc>
          <w:tcPr>
            <w:tcW w:w="992" w:type="dxa"/>
          </w:tcPr>
          <w:p w:rsidR="00E3000C" w:rsidRPr="00EF7594" w:rsidRDefault="00E3000C" w:rsidP="00111706">
            <w:pPr>
              <w:tabs>
                <w:tab w:val="left" w:pos="3460"/>
              </w:tabs>
              <w:contextualSpacing/>
              <w:rPr>
                <w:rFonts w:ascii="Times New Roman" w:hAnsi="Times New Roman" w:cs="Times New Roman"/>
                <w:sz w:val="24"/>
                <w:szCs w:val="24"/>
              </w:rPr>
            </w:pPr>
            <w:r>
              <w:rPr>
                <w:rFonts w:ascii="Times New Roman" w:hAnsi="Times New Roman" w:cs="Times New Roman"/>
                <w:sz w:val="24"/>
                <w:szCs w:val="24"/>
              </w:rPr>
              <w:t>342,70</w:t>
            </w:r>
          </w:p>
        </w:tc>
        <w:tc>
          <w:tcPr>
            <w:tcW w:w="567"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426" w:type="dxa"/>
          </w:tcPr>
          <w:p w:rsidR="00E3000C" w:rsidRPr="00EF7594" w:rsidRDefault="00E3000C" w:rsidP="00111706">
            <w:pPr>
              <w:tabs>
                <w:tab w:val="left" w:pos="3460"/>
              </w:tabs>
              <w:contextualSpacing/>
              <w:rPr>
                <w:rFonts w:ascii="Times New Roman" w:hAnsi="Times New Roman" w:cs="Times New Roman"/>
                <w:sz w:val="24"/>
                <w:szCs w:val="24"/>
              </w:rPr>
            </w:pPr>
          </w:p>
        </w:tc>
        <w:tc>
          <w:tcPr>
            <w:tcW w:w="283" w:type="dxa"/>
          </w:tcPr>
          <w:p w:rsidR="00E3000C" w:rsidRPr="00EF7594" w:rsidRDefault="00E3000C" w:rsidP="00111706">
            <w:pPr>
              <w:tabs>
                <w:tab w:val="left" w:pos="3460"/>
              </w:tabs>
              <w:contextualSpacing/>
              <w:rPr>
                <w:rFonts w:ascii="Times New Roman" w:hAnsi="Times New Roman" w:cs="Times New Roman"/>
                <w:sz w:val="24"/>
                <w:szCs w:val="24"/>
              </w:rPr>
            </w:pPr>
          </w:p>
        </w:tc>
      </w:tr>
      <w:tr w:rsidR="00E3000C" w:rsidRPr="00EF7594" w:rsidTr="00111706">
        <w:tc>
          <w:tcPr>
            <w:tcW w:w="4820" w:type="dxa"/>
          </w:tcPr>
          <w:p w:rsidR="00E3000C" w:rsidRPr="00EF7594" w:rsidRDefault="00E3000C" w:rsidP="00111706">
            <w:pPr>
              <w:tabs>
                <w:tab w:val="left" w:pos="3460"/>
              </w:tabs>
              <w:contextualSpacing/>
              <w:rPr>
                <w:rFonts w:ascii="Times New Roman" w:hAnsi="Times New Roman" w:cs="Times New Roman"/>
                <w:sz w:val="24"/>
                <w:szCs w:val="24"/>
              </w:rPr>
            </w:pPr>
            <w:r w:rsidRPr="00EF7594">
              <w:rPr>
                <w:rFonts w:ascii="Times New Roman" w:hAnsi="Times New Roman" w:cs="Times New Roman"/>
                <w:sz w:val="24"/>
                <w:szCs w:val="24"/>
              </w:rPr>
              <w:t>Общие расходы по проекту</w:t>
            </w:r>
          </w:p>
        </w:tc>
        <w:tc>
          <w:tcPr>
            <w:tcW w:w="11340" w:type="dxa"/>
            <w:gridSpan w:val="17"/>
            <w:shd w:val="clear" w:color="auto" w:fill="auto"/>
          </w:tcPr>
          <w:p w:rsidR="00E3000C" w:rsidRPr="00C77A7B" w:rsidRDefault="00E3000C" w:rsidP="00111706">
            <w:pPr>
              <w:rPr>
                <w:rFonts w:ascii="Times New Roman" w:hAnsi="Times New Roman" w:cs="Times New Roman"/>
                <w:sz w:val="24"/>
                <w:szCs w:val="24"/>
              </w:rPr>
            </w:pPr>
            <w:r>
              <w:rPr>
                <w:rFonts w:ascii="Times New Roman" w:hAnsi="Times New Roman" w:cs="Times New Roman"/>
                <w:sz w:val="24"/>
                <w:szCs w:val="24"/>
              </w:rPr>
              <w:t>3135,00</w:t>
            </w:r>
          </w:p>
        </w:tc>
      </w:tr>
    </w:tbl>
    <w:p w:rsidR="00534FFB" w:rsidRDefault="00534FFB" w:rsidP="00431C20">
      <w:pPr>
        <w:spacing w:after="0" w:line="240" w:lineRule="auto"/>
        <w:rPr>
          <w:rFonts w:ascii="Times New Roman" w:hAnsi="Times New Roman" w:cs="Times New Roman"/>
          <w:sz w:val="24"/>
          <w:szCs w:val="24"/>
        </w:rPr>
      </w:pPr>
    </w:p>
    <w:p w:rsidR="00431C20" w:rsidRDefault="00431C20" w:rsidP="00431C20">
      <w:pPr>
        <w:spacing w:after="0" w:line="240" w:lineRule="auto"/>
        <w:rPr>
          <w:rFonts w:ascii="Times New Roman" w:hAnsi="Times New Roman" w:cs="Times New Roman"/>
          <w:sz w:val="24"/>
          <w:szCs w:val="24"/>
        </w:rPr>
      </w:pPr>
      <w:r>
        <w:rPr>
          <w:rFonts w:ascii="Times New Roman" w:hAnsi="Times New Roman" w:cs="Times New Roman"/>
          <w:sz w:val="24"/>
          <w:szCs w:val="24"/>
        </w:rPr>
        <w:t>где:</w:t>
      </w:r>
    </w:p>
    <w:p w:rsidR="00431C20" w:rsidRDefault="00431C20" w:rsidP="00431C20">
      <w:pPr>
        <w:spacing w:after="0" w:line="240" w:lineRule="auto"/>
        <w:rPr>
          <w:rFonts w:ascii="Times New Roman" w:hAnsi="Times New Roman" w:cs="Times New Roman"/>
          <w:sz w:val="24"/>
          <w:szCs w:val="24"/>
        </w:rPr>
      </w:pPr>
      <w:r>
        <w:rPr>
          <w:rFonts w:ascii="Times New Roman" w:hAnsi="Times New Roman" w:cs="Times New Roman"/>
          <w:sz w:val="24"/>
          <w:szCs w:val="24"/>
        </w:rPr>
        <w:t>ДС – денежные средства</w:t>
      </w:r>
    </w:p>
    <w:p w:rsidR="00431C20" w:rsidRDefault="00431C20" w:rsidP="00431C20">
      <w:pPr>
        <w:spacing w:after="0" w:line="240" w:lineRule="auto"/>
        <w:rPr>
          <w:rFonts w:ascii="Times New Roman" w:hAnsi="Times New Roman" w:cs="Times New Roman"/>
          <w:sz w:val="24"/>
          <w:szCs w:val="24"/>
        </w:rPr>
      </w:pPr>
      <w:r>
        <w:rPr>
          <w:rFonts w:ascii="Times New Roman" w:hAnsi="Times New Roman" w:cs="Times New Roman"/>
          <w:sz w:val="24"/>
          <w:szCs w:val="24"/>
        </w:rPr>
        <w:t>ТУ – трудовое участие</w:t>
      </w:r>
    </w:p>
    <w:p w:rsidR="00431C20" w:rsidRDefault="00431C20" w:rsidP="00431C20">
      <w:pPr>
        <w:spacing w:after="0" w:line="240" w:lineRule="auto"/>
        <w:rPr>
          <w:rFonts w:ascii="Times New Roman" w:hAnsi="Times New Roman" w:cs="Times New Roman"/>
          <w:sz w:val="24"/>
          <w:szCs w:val="24"/>
        </w:rPr>
      </w:pPr>
      <w:r>
        <w:rPr>
          <w:rFonts w:ascii="Times New Roman" w:hAnsi="Times New Roman" w:cs="Times New Roman"/>
          <w:sz w:val="24"/>
          <w:szCs w:val="24"/>
        </w:rPr>
        <w:t>ПП- предоставление помещений</w:t>
      </w:r>
    </w:p>
    <w:p w:rsidR="00431C20" w:rsidRDefault="00431C20" w:rsidP="00431C20">
      <w:pPr>
        <w:spacing w:after="0" w:line="240" w:lineRule="auto"/>
        <w:rPr>
          <w:rFonts w:ascii="Times New Roman" w:hAnsi="Times New Roman" w:cs="Times New Roman"/>
          <w:sz w:val="24"/>
          <w:szCs w:val="24"/>
        </w:rPr>
      </w:pPr>
      <w:r>
        <w:rPr>
          <w:rFonts w:ascii="Times New Roman" w:hAnsi="Times New Roman" w:cs="Times New Roman"/>
          <w:sz w:val="24"/>
          <w:szCs w:val="24"/>
        </w:rPr>
        <w:t>ТС- предоставление технических средств</w:t>
      </w:r>
    </w:p>
    <w:p w:rsidR="00431C20" w:rsidRDefault="00431C20" w:rsidP="00431C20">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И- иное </w:t>
      </w:r>
    </w:p>
    <w:p w:rsidR="00431C20" w:rsidRDefault="00431C20" w:rsidP="00431C20">
      <w:pPr>
        <w:rPr>
          <w:rFonts w:ascii="Times New Roman" w:hAnsi="Times New Roman" w:cs="Times New Roman"/>
          <w:b/>
          <w:sz w:val="24"/>
          <w:szCs w:val="24"/>
        </w:rPr>
      </w:pPr>
      <w:r>
        <w:rPr>
          <w:rFonts w:ascii="Times New Roman" w:hAnsi="Times New Roman" w:cs="Times New Roman"/>
          <w:sz w:val="24"/>
          <w:szCs w:val="24"/>
        </w:rPr>
        <w:t>* - два знака после запятой</w:t>
      </w:r>
    </w:p>
    <w:p w:rsidR="00431C20" w:rsidRDefault="00431C20" w:rsidP="00431C2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Глава Кимильтейского</w:t>
      </w:r>
    </w:p>
    <w:p w:rsidR="00F20D67" w:rsidRPr="00FF09E2" w:rsidRDefault="00431C20" w:rsidP="00431C20">
      <w:pPr>
        <w:autoSpaceDE w:val="0"/>
        <w:autoSpaceDN w:val="0"/>
        <w:adjustRightInd w:val="0"/>
        <w:spacing w:after="0" w:line="240" w:lineRule="auto"/>
        <w:rPr>
          <w:rFonts w:ascii="Times New Roman" w:hAnsi="Times New Roman" w:cs="Times New Roman"/>
          <w:sz w:val="24"/>
          <w:szCs w:val="24"/>
          <w:u w:val="single"/>
        </w:rPr>
      </w:pPr>
      <w:r>
        <w:rPr>
          <w:rFonts w:ascii="Times New Roman" w:hAnsi="Times New Roman" w:cs="Times New Roman"/>
          <w:sz w:val="24"/>
          <w:szCs w:val="24"/>
        </w:rPr>
        <w:t xml:space="preserve">муниципального образования          </w:t>
      </w:r>
      <w:r w:rsidR="00FF09E2">
        <w:rPr>
          <w:rFonts w:ascii="Times New Roman" w:hAnsi="Times New Roman" w:cs="Times New Roman"/>
          <w:sz w:val="24"/>
          <w:szCs w:val="24"/>
        </w:rPr>
        <w:t xml:space="preserve">                     </w:t>
      </w:r>
      <w:r w:rsidR="00F20D67">
        <w:rPr>
          <w:rFonts w:ascii="Times New Roman" w:hAnsi="Times New Roman" w:cs="Times New Roman"/>
          <w:sz w:val="24"/>
          <w:szCs w:val="24"/>
        </w:rPr>
        <w:t xml:space="preserve">                    </w:t>
      </w:r>
      <w:r w:rsidR="00FF09E2" w:rsidRPr="00CC6072">
        <w:rPr>
          <w:rFonts w:ascii="Times New Roman" w:hAnsi="Times New Roman" w:cs="Times New Roman"/>
          <w:sz w:val="24"/>
          <w:szCs w:val="24"/>
          <w:u w:val="single"/>
        </w:rPr>
        <w:t xml:space="preserve">    </w:t>
      </w:r>
      <w:r w:rsidR="00FF09E2" w:rsidRPr="00FF09E2">
        <w:rPr>
          <w:rFonts w:ascii="Times New Roman" w:hAnsi="Times New Roman" w:cs="Times New Roman"/>
          <w:sz w:val="24"/>
          <w:szCs w:val="24"/>
          <w:u w:val="single"/>
        </w:rPr>
        <w:t xml:space="preserve">      </w:t>
      </w:r>
      <w:r w:rsidRPr="00FF09E2">
        <w:rPr>
          <w:rFonts w:ascii="Times New Roman" w:hAnsi="Times New Roman" w:cs="Times New Roman"/>
          <w:sz w:val="24"/>
          <w:szCs w:val="24"/>
          <w:u w:val="single"/>
        </w:rPr>
        <w:t xml:space="preserve">                         </w:t>
      </w:r>
      <w:r w:rsidR="00F20D67">
        <w:rPr>
          <w:rFonts w:ascii="Times New Roman" w:hAnsi="Times New Roman" w:cs="Times New Roman"/>
          <w:sz w:val="24"/>
          <w:szCs w:val="24"/>
        </w:rPr>
        <w:t xml:space="preserve">          </w:t>
      </w:r>
      <w:r w:rsidR="00FF09E2">
        <w:rPr>
          <w:rFonts w:ascii="Times New Roman" w:hAnsi="Times New Roman" w:cs="Times New Roman"/>
          <w:sz w:val="24"/>
          <w:szCs w:val="24"/>
        </w:rPr>
        <w:t xml:space="preserve"> </w:t>
      </w:r>
      <w:r w:rsidR="00F20D67">
        <w:rPr>
          <w:rFonts w:ascii="Times New Roman" w:hAnsi="Times New Roman" w:cs="Times New Roman"/>
          <w:sz w:val="24"/>
          <w:szCs w:val="24"/>
        </w:rPr>
        <w:t xml:space="preserve">  </w:t>
      </w:r>
      <w:r w:rsidRPr="00FF09E2">
        <w:rPr>
          <w:rFonts w:ascii="Times New Roman" w:hAnsi="Times New Roman" w:cs="Times New Roman"/>
          <w:sz w:val="24"/>
          <w:szCs w:val="24"/>
          <w:u w:val="single"/>
        </w:rPr>
        <w:t>_____________________</w:t>
      </w:r>
    </w:p>
    <w:p w:rsidR="00431C20" w:rsidRPr="00F20D67" w:rsidRDefault="00431C20" w:rsidP="00431C2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i/>
          <w:sz w:val="24"/>
          <w:szCs w:val="24"/>
        </w:rPr>
        <w:t xml:space="preserve">                                                                                         </w:t>
      </w:r>
      <w:r w:rsidR="00F20D67">
        <w:rPr>
          <w:rFonts w:ascii="Times New Roman" w:hAnsi="Times New Roman" w:cs="Times New Roman"/>
          <w:i/>
          <w:sz w:val="24"/>
          <w:szCs w:val="24"/>
        </w:rPr>
        <w:t xml:space="preserve">                </w:t>
      </w:r>
      <w:r w:rsidRPr="00F20D67">
        <w:rPr>
          <w:rFonts w:ascii="Times New Roman" w:hAnsi="Times New Roman" w:cs="Times New Roman"/>
          <w:sz w:val="24"/>
          <w:szCs w:val="24"/>
        </w:rPr>
        <w:t xml:space="preserve">(М.П., подпись)   </w:t>
      </w:r>
      <w:r w:rsidR="00F20D67" w:rsidRPr="00F20D67">
        <w:rPr>
          <w:rFonts w:ascii="Times New Roman" w:hAnsi="Times New Roman" w:cs="Times New Roman"/>
          <w:sz w:val="24"/>
          <w:szCs w:val="24"/>
        </w:rPr>
        <w:t xml:space="preserve"> </w:t>
      </w:r>
      <w:r w:rsidRPr="00F20D67">
        <w:rPr>
          <w:rFonts w:ascii="Times New Roman" w:hAnsi="Times New Roman" w:cs="Times New Roman"/>
          <w:sz w:val="24"/>
          <w:szCs w:val="24"/>
        </w:rPr>
        <w:t xml:space="preserve"> </w:t>
      </w:r>
      <w:r w:rsidR="00F20D67">
        <w:rPr>
          <w:rFonts w:ascii="Times New Roman" w:hAnsi="Times New Roman" w:cs="Times New Roman"/>
          <w:sz w:val="24"/>
          <w:szCs w:val="24"/>
        </w:rPr>
        <w:t xml:space="preserve">              </w:t>
      </w:r>
      <w:r w:rsidRPr="00F20D67">
        <w:rPr>
          <w:rFonts w:ascii="Times New Roman" w:hAnsi="Times New Roman" w:cs="Times New Roman"/>
          <w:sz w:val="24"/>
          <w:szCs w:val="24"/>
        </w:rPr>
        <w:t>(расшифровка подписи)</w:t>
      </w:r>
    </w:p>
    <w:p w:rsidR="00F20D67" w:rsidRPr="00F20D67" w:rsidRDefault="00F20D67" w:rsidP="00431C20">
      <w:pPr>
        <w:autoSpaceDE w:val="0"/>
        <w:autoSpaceDN w:val="0"/>
        <w:adjustRightInd w:val="0"/>
        <w:spacing w:after="0" w:line="240" w:lineRule="auto"/>
        <w:rPr>
          <w:rFonts w:ascii="Times New Roman" w:hAnsi="Times New Roman" w:cs="Times New Roman"/>
          <w:sz w:val="24"/>
          <w:szCs w:val="24"/>
        </w:rPr>
      </w:pPr>
    </w:p>
    <w:p w:rsidR="00431C20" w:rsidRPr="00F20D67" w:rsidRDefault="00F20D67" w:rsidP="00431C20">
      <w:pPr>
        <w:autoSpaceDE w:val="0"/>
        <w:autoSpaceDN w:val="0"/>
        <w:adjustRightInd w:val="0"/>
        <w:spacing w:after="0" w:line="240" w:lineRule="auto"/>
        <w:rPr>
          <w:rFonts w:ascii="Times New Roman" w:hAnsi="Times New Roman" w:cs="Times New Roman"/>
          <w:sz w:val="24"/>
          <w:szCs w:val="24"/>
        </w:rPr>
      </w:pPr>
      <w:r w:rsidRPr="00F20D67">
        <w:rPr>
          <w:rFonts w:ascii="Times New Roman" w:hAnsi="Times New Roman" w:cs="Times New Roman"/>
          <w:sz w:val="24"/>
          <w:szCs w:val="24"/>
        </w:rPr>
        <w:t>Исполнитель:</w:t>
      </w:r>
      <w:r w:rsidR="00431C20" w:rsidRPr="00F20D67">
        <w:rPr>
          <w:rFonts w:ascii="Times New Roman" w:hAnsi="Times New Roman" w:cs="Times New Roman"/>
          <w:sz w:val="24"/>
          <w:szCs w:val="24"/>
        </w:rPr>
        <w:t xml:space="preserve"> </w:t>
      </w:r>
    </w:p>
    <w:p w:rsidR="00780D3D" w:rsidRDefault="00F20D67" w:rsidP="00431C20">
      <w:pPr>
        <w:autoSpaceDE w:val="0"/>
        <w:autoSpaceDN w:val="0"/>
        <w:adjustRightInd w:val="0"/>
        <w:spacing w:after="0" w:line="240" w:lineRule="auto"/>
        <w:rPr>
          <w:rFonts w:ascii="Times New Roman" w:hAnsi="Times New Roman" w:cs="Times New Roman"/>
          <w:sz w:val="24"/>
          <w:szCs w:val="24"/>
          <w:u w:val="single"/>
        </w:rPr>
      </w:pPr>
      <w:r>
        <w:rPr>
          <w:rFonts w:ascii="Times New Roman" w:hAnsi="Times New Roman" w:cs="Times New Roman"/>
          <w:sz w:val="24"/>
          <w:szCs w:val="24"/>
        </w:rPr>
        <w:t>Главный специалист администрации</w:t>
      </w:r>
      <w:r w:rsidRPr="00F20D67">
        <w:rPr>
          <w:rFonts w:ascii="Times New Roman" w:hAnsi="Times New Roman" w:cs="Times New Roman"/>
          <w:sz w:val="24"/>
          <w:szCs w:val="24"/>
        </w:rPr>
        <w:t xml:space="preserve">                                    </w:t>
      </w:r>
    </w:p>
    <w:p w:rsidR="00431C20" w:rsidRPr="00F20D67" w:rsidRDefault="00780D3D" w:rsidP="00431C20">
      <w:pPr>
        <w:autoSpaceDE w:val="0"/>
        <w:autoSpaceDN w:val="0"/>
        <w:adjustRightInd w:val="0"/>
        <w:spacing w:after="0" w:line="240" w:lineRule="auto"/>
        <w:rPr>
          <w:rFonts w:ascii="Times New Roman" w:hAnsi="Times New Roman" w:cs="Times New Roman"/>
          <w:sz w:val="24"/>
          <w:szCs w:val="24"/>
        </w:rPr>
      </w:pPr>
      <w:r w:rsidRPr="00780D3D">
        <w:rPr>
          <w:rFonts w:ascii="Times New Roman" w:hAnsi="Times New Roman" w:cs="Times New Roman"/>
          <w:sz w:val="24"/>
          <w:szCs w:val="24"/>
        </w:rPr>
        <w:t xml:space="preserve">Кимильтейского МО                                                                    </w:t>
      </w:r>
      <w:r w:rsidR="00431C20" w:rsidRPr="00F20D67">
        <w:rPr>
          <w:rFonts w:ascii="Times New Roman" w:hAnsi="Times New Roman" w:cs="Times New Roman"/>
          <w:sz w:val="24"/>
          <w:szCs w:val="24"/>
          <w:u w:val="single"/>
        </w:rPr>
        <w:t xml:space="preserve">________________ </w:t>
      </w:r>
      <w:r w:rsidR="00F20D67">
        <w:rPr>
          <w:rFonts w:ascii="Times New Roman" w:hAnsi="Times New Roman" w:cs="Times New Roman"/>
          <w:sz w:val="24"/>
          <w:szCs w:val="24"/>
        </w:rPr>
        <w:t xml:space="preserve">            </w:t>
      </w:r>
      <w:r w:rsidR="00431C20" w:rsidRPr="00F20D67">
        <w:rPr>
          <w:rFonts w:ascii="Times New Roman" w:hAnsi="Times New Roman" w:cs="Times New Roman"/>
          <w:sz w:val="24"/>
          <w:szCs w:val="24"/>
        </w:rPr>
        <w:t xml:space="preserve"> </w:t>
      </w:r>
      <w:r w:rsidR="00431C20" w:rsidRPr="00F20D67">
        <w:rPr>
          <w:rFonts w:ascii="Times New Roman" w:hAnsi="Times New Roman" w:cs="Times New Roman"/>
          <w:sz w:val="24"/>
          <w:szCs w:val="24"/>
          <w:u w:val="single"/>
        </w:rPr>
        <w:t>______________________</w:t>
      </w:r>
    </w:p>
    <w:p w:rsidR="00EF7594" w:rsidRPr="00F20D67" w:rsidRDefault="00431C20" w:rsidP="00431C20">
      <w:pPr>
        <w:autoSpaceDE w:val="0"/>
        <w:autoSpaceDN w:val="0"/>
        <w:adjustRightInd w:val="0"/>
        <w:spacing w:after="0" w:line="240" w:lineRule="auto"/>
        <w:rPr>
          <w:rFonts w:ascii="Times New Roman" w:hAnsi="Times New Roman" w:cs="Times New Roman"/>
          <w:sz w:val="24"/>
          <w:szCs w:val="24"/>
        </w:rPr>
        <w:sectPr w:rsidR="00EF7594" w:rsidRPr="00F20D67" w:rsidSect="000A4AFF">
          <w:pgSz w:w="16838" w:h="11905" w:orient="landscape"/>
          <w:pgMar w:top="851" w:right="1134" w:bottom="851" w:left="425" w:header="425" w:footer="0" w:gutter="0"/>
          <w:cols w:space="720"/>
          <w:titlePg/>
          <w:docGrid w:linePitch="299"/>
        </w:sectPr>
      </w:pPr>
      <w:r w:rsidRPr="00F20D67">
        <w:rPr>
          <w:rFonts w:ascii="Times New Roman" w:hAnsi="Times New Roman" w:cs="Times New Roman"/>
          <w:sz w:val="24"/>
          <w:szCs w:val="24"/>
        </w:rPr>
        <w:t xml:space="preserve">                                                                                          </w:t>
      </w:r>
      <w:r w:rsidR="00F20D67" w:rsidRPr="00F20D67">
        <w:rPr>
          <w:rFonts w:ascii="Times New Roman" w:hAnsi="Times New Roman" w:cs="Times New Roman"/>
          <w:sz w:val="24"/>
          <w:szCs w:val="24"/>
        </w:rPr>
        <w:t xml:space="preserve">                   </w:t>
      </w:r>
      <w:r w:rsidRPr="00F20D67">
        <w:rPr>
          <w:rFonts w:ascii="Times New Roman" w:hAnsi="Times New Roman" w:cs="Times New Roman"/>
          <w:sz w:val="24"/>
          <w:szCs w:val="24"/>
        </w:rPr>
        <w:t xml:space="preserve">(подпись)               </w:t>
      </w:r>
      <w:r w:rsidR="00F20D67">
        <w:rPr>
          <w:rFonts w:ascii="Times New Roman" w:hAnsi="Times New Roman" w:cs="Times New Roman"/>
          <w:sz w:val="24"/>
          <w:szCs w:val="24"/>
        </w:rPr>
        <w:t xml:space="preserve">           </w:t>
      </w:r>
      <w:r w:rsidRPr="00F20D67">
        <w:rPr>
          <w:rFonts w:ascii="Times New Roman" w:hAnsi="Times New Roman" w:cs="Times New Roman"/>
          <w:sz w:val="24"/>
          <w:szCs w:val="24"/>
        </w:rPr>
        <w:t>(расшифровка подписи)</w:t>
      </w:r>
    </w:p>
    <w:p w:rsidR="009658CE" w:rsidRDefault="009658CE" w:rsidP="000A4AFF">
      <w:pPr>
        <w:rPr>
          <w:rFonts w:ascii="Times New Roman" w:hAnsi="Times New Roman" w:cs="Times New Roman"/>
          <w:sz w:val="28"/>
          <w:szCs w:val="28"/>
        </w:rPr>
      </w:pPr>
    </w:p>
    <w:sectPr w:rsidR="009658CE" w:rsidSect="00C65861">
      <w:pgSz w:w="11905" w:h="16838"/>
      <w:pgMar w:top="1134" w:right="851" w:bottom="426" w:left="1701" w:header="426" w:footer="0" w:gutter="0"/>
      <w:cols w:space="720"/>
      <w:titlePg/>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7179B" w:rsidRDefault="0057179B" w:rsidP="00B0394A">
      <w:pPr>
        <w:spacing w:after="0" w:line="240" w:lineRule="auto"/>
      </w:pPr>
      <w:r>
        <w:separator/>
      </w:r>
    </w:p>
  </w:endnote>
  <w:endnote w:type="continuationSeparator" w:id="1">
    <w:p w:rsidR="0057179B" w:rsidRDefault="0057179B" w:rsidP="00B0394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7179B" w:rsidRDefault="0057179B" w:rsidP="00B0394A">
      <w:pPr>
        <w:spacing w:after="0" w:line="240" w:lineRule="auto"/>
      </w:pPr>
      <w:r>
        <w:separator/>
      </w:r>
    </w:p>
  </w:footnote>
  <w:footnote w:type="continuationSeparator" w:id="1">
    <w:p w:rsidR="0057179B" w:rsidRDefault="0057179B" w:rsidP="00B0394A">
      <w:pPr>
        <w:spacing w:after="0" w:line="240" w:lineRule="auto"/>
      </w:pPr>
      <w:r>
        <w:continuationSeparator/>
      </w:r>
    </w:p>
  </w:footnote>
  <w:footnote w:id="2">
    <w:p w:rsidR="00111706" w:rsidRPr="001F2002" w:rsidRDefault="00111706" w:rsidP="00AB3B5E">
      <w:pPr>
        <w:autoSpaceDE w:val="0"/>
        <w:autoSpaceDN w:val="0"/>
        <w:adjustRightInd w:val="0"/>
        <w:spacing w:after="0" w:line="240" w:lineRule="auto"/>
        <w:jc w:val="both"/>
        <w:rPr>
          <w:rFonts w:ascii="Times New Roman" w:hAnsi="Times New Roman" w:cs="Times New Roman"/>
          <w:sz w:val="18"/>
          <w:szCs w:val="18"/>
        </w:rPr>
      </w:pPr>
      <w:r w:rsidRPr="0058547C">
        <w:rPr>
          <w:rStyle w:val="a6"/>
          <w:rFonts w:ascii="Times New Roman" w:hAnsi="Times New Roman" w:cs="Times New Roman"/>
        </w:rPr>
        <w:footnoteRef/>
      </w:r>
      <w:r w:rsidRPr="0058547C">
        <w:rPr>
          <w:rFonts w:ascii="Times New Roman" w:hAnsi="Times New Roman" w:cs="Times New Roman"/>
        </w:rPr>
        <w:t xml:space="preserve"> </w:t>
      </w:r>
      <w:r w:rsidRPr="00037FBD">
        <w:rPr>
          <w:rFonts w:ascii="Times New Roman" w:hAnsi="Times New Roman" w:cs="Times New Roman"/>
          <w:sz w:val="18"/>
          <w:szCs w:val="18"/>
        </w:rPr>
        <w:t xml:space="preserve">В соответствии с </w:t>
      </w:r>
      <w:r>
        <w:rPr>
          <w:rFonts w:ascii="Times New Roman" w:hAnsi="Times New Roman" w:cs="Times New Roman"/>
          <w:sz w:val="18"/>
          <w:szCs w:val="18"/>
        </w:rPr>
        <w:t>пунктом 3 положения о предоставлении субсидий из областного бюджета местным бюджетам в целях софинансирования расходных обязательств муниципальных образований Иркутской области на реализацию общественно значимых проектов по благоустройству сельских территорий, утвержденного постановлением Правительства Иркутской области от 20 декабря 2019 года № 1112-пп.</w:t>
      </w:r>
    </w:p>
  </w:footnote>
  <w:footnote w:id="3">
    <w:p w:rsidR="00111706" w:rsidRPr="003724CC" w:rsidRDefault="00111706" w:rsidP="00AB3B5E">
      <w:pPr>
        <w:autoSpaceDE w:val="0"/>
        <w:autoSpaceDN w:val="0"/>
        <w:adjustRightInd w:val="0"/>
        <w:spacing w:after="0" w:line="240" w:lineRule="auto"/>
        <w:jc w:val="both"/>
        <w:rPr>
          <w:rFonts w:ascii="Times New Roman" w:hAnsi="Times New Roman" w:cs="Times New Roman"/>
          <w:sz w:val="28"/>
          <w:szCs w:val="28"/>
        </w:rPr>
      </w:pPr>
      <w:r w:rsidRPr="0058547C">
        <w:rPr>
          <w:rStyle w:val="a6"/>
          <w:rFonts w:ascii="Times New Roman" w:hAnsi="Times New Roman" w:cs="Times New Roman"/>
        </w:rPr>
        <w:footnoteRef/>
      </w:r>
      <w:r w:rsidRPr="00037FBD">
        <w:rPr>
          <w:rFonts w:ascii="Times New Roman" w:hAnsi="Times New Roman" w:cs="Times New Roman"/>
          <w:sz w:val="18"/>
          <w:szCs w:val="18"/>
        </w:rPr>
        <w:t>Указывается краткое наименование: детская площадка, спортивная площадка, зона отдыха, площадка для лиц с ограниченными возможностями здоровья, освещение территории, подвестка зданий, пешеходных тротуаров, велосипедная дорожка, автомобильная парковка, велосипедная парковка, ремонт дороги, ограждение, оформление фасада, ливневых сток, колодец, колонка, площадка накопления твердых коммунальных отходов, природный ландшафт, водоемов, памятник.</w:t>
      </w:r>
    </w:p>
  </w:footnote>
  <w:footnote w:id="4">
    <w:p w:rsidR="00111706" w:rsidRPr="007A450D" w:rsidRDefault="00111706" w:rsidP="00AB3B5E">
      <w:pPr>
        <w:pStyle w:val="a4"/>
        <w:jc w:val="both"/>
        <w:rPr>
          <w:rFonts w:ascii="Times New Roman" w:hAnsi="Times New Roman" w:cs="Times New Roman"/>
          <w:sz w:val="22"/>
          <w:szCs w:val="22"/>
        </w:rPr>
      </w:pPr>
      <w:r>
        <w:rPr>
          <w:rStyle w:val="a6"/>
        </w:rPr>
        <w:footnoteRef/>
      </w:r>
      <w:r>
        <w:rPr>
          <w:rFonts w:ascii="Times New Roman" w:hAnsi="Times New Roman" w:cs="Times New Roman"/>
          <w:sz w:val="22"/>
          <w:szCs w:val="22"/>
        </w:rPr>
        <w:t xml:space="preserve"> </w:t>
      </w:r>
      <w:r>
        <w:rPr>
          <w:rFonts w:ascii="Times New Roman" w:hAnsi="Times New Roman" w:cs="Times New Roman"/>
          <w:sz w:val="18"/>
          <w:szCs w:val="18"/>
        </w:rPr>
        <w:t>а</w:t>
      </w:r>
      <w:r w:rsidRPr="00037FBD">
        <w:rPr>
          <w:rFonts w:ascii="Times New Roman" w:hAnsi="Times New Roman" w:cs="Times New Roman"/>
          <w:sz w:val="18"/>
          <w:szCs w:val="18"/>
        </w:rPr>
        <w:t>)</w:t>
      </w:r>
      <w:r>
        <w:rPr>
          <w:rFonts w:ascii="Times New Roman" w:hAnsi="Times New Roman" w:cs="Times New Roman"/>
          <w:sz w:val="18"/>
          <w:szCs w:val="18"/>
        </w:rPr>
        <w:t xml:space="preserve"> население муниципального образования, которое может быть представлено органами территориального общественного самоуправления, общественными организациями и объединениями; б) хозяйствующие субъекты, осуществляющие деятельность на территории соответствующего муниципального образования; в) бюджетные учреждения, в том числе в сфере образования, здравоохранения, культуры, социальной защиты, физической культуры и спорта, общественные организации и иные некоммерческие организации.</w:t>
      </w:r>
    </w:p>
  </w:footnote>
  <w:footnote w:id="5">
    <w:p w:rsidR="00111706" w:rsidRPr="002307C4" w:rsidRDefault="00111706" w:rsidP="00106BC4">
      <w:pPr>
        <w:pStyle w:val="a4"/>
        <w:jc w:val="both"/>
      </w:pPr>
      <w:r>
        <w:rPr>
          <w:rStyle w:val="a6"/>
        </w:rPr>
        <w:footnoteRef/>
      </w:r>
      <w:r>
        <w:t xml:space="preserve"> </w:t>
      </w:r>
      <w:r w:rsidRPr="002307C4">
        <w:rPr>
          <w:rFonts w:ascii="Times New Roman" w:hAnsi="Times New Roman" w:cs="Times New Roman"/>
        </w:rPr>
        <w:t>Количество жителей, которые получат пользу от проекта, пользователи объектами, созданным (обустроенным) в рамках проекта</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28041696"/>
      <w:docPartObj>
        <w:docPartGallery w:val="Page Numbers (Top of Page)"/>
        <w:docPartUnique/>
      </w:docPartObj>
    </w:sdtPr>
    <w:sdtContent>
      <w:p w:rsidR="00111706" w:rsidRDefault="00111706">
        <w:pPr>
          <w:pStyle w:val="a9"/>
          <w:jc w:val="center"/>
        </w:pPr>
        <w:fldSimple w:instr="PAGE   \* MERGEFORMAT">
          <w:r w:rsidR="009A6282">
            <w:rPr>
              <w:noProof/>
            </w:rPr>
            <w:t>2</w:t>
          </w:r>
        </w:fldSimple>
      </w:p>
    </w:sdtContent>
  </w:sdt>
  <w:p w:rsidR="00111706" w:rsidRDefault="00111706">
    <w:pPr>
      <w:pStyle w:val="a9"/>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EEC7F48"/>
    <w:multiLevelType w:val="multilevel"/>
    <w:tmpl w:val="6742BD04"/>
    <w:lvl w:ilvl="0">
      <w:start w:val="1"/>
      <w:numFmt w:val="decimal"/>
      <w:lvlText w:val="%1"/>
      <w:lvlJc w:val="left"/>
      <w:pPr>
        <w:ind w:left="525" w:hanging="525"/>
      </w:pPr>
      <w:rPr>
        <w:rFonts w:hint="default"/>
      </w:rPr>
    </w:lvl>
    <w:lvl w:ilvl="1">
      <w:start w:val="11"/>
      <w:numFmt w:val="decimal"/>
      <w:lvlText w:val="%1.%2"/>
      <w:lvlJc w:val="left"/>
      <w:pPr>
        <w:ind w:left="1965" w:hanging="525"/>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680" w:hanging="2160"/>
      </w:pPr>
      <w:rPr>
        <w:rFonts w:hint="default"/>
      </w:rPr>
    </w:lvl>
  </w:abstractNum>
  <w:abstractNum w:abstractNumId="1">
    <w:nsid w:val="21631090"/>
    <w:multiLevelType w:val="hybridMultilevel"/>
    <w:tmpl w:val="010C8AF8"/>
    <w:lvl w:ilvl="0" w:tplc="BF8621EE">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21E931F6"/>
    <w:multiLevelType w:val="hybridMultilevel"/>
    <w:tmpl w:val="9B22D042"/>
    <w:lvl w:ilvl="0" w:tplc="DBACF138">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
    <w:nsid w:val="354B3DB7"/>
    <w:multiLevelType w:val="multilevel"/>
    <w:tmpl w:val="BDC0E404"/>
    <w:lvl w:ilvl="0">
      <w:start w:val="1"/>
      <w:numFmt w:val="decimal"/>
      <w:lvlText w:val="%1."/>
      <w:lvlJc w:val="left"/>
      <w:pPr>
        <w:ind w:left="592"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nsid w:val="7E9E4631"/>
    <w:multiLevelType w:val="hybridMultilevel"/>
    <w:tmpl w:val="67C4551C"/>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num w:numId="1">
    <w:abstractNumId w:val="1"/>
  </w:num>
  <w:num w:numId="2">
    <w:abstractNumId w:val="2"/>
  </w:num>
  <w:num w:numId="3">
    <w:abstractNumId w:val="0"/>
  </w:num>
  <w:num w:numId="4">
    <w:abstractNumId w:val="3"/>
  </w:num>
  <w:num w:numId="5">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rsids>
    <w:rsidRoot w:val="009658CE"/>
    <w:rsid w:val="000008D7"/>
    <w:rsid w:val="000029DE"/>
    <w:rsid w:val="00005D60"/>
    <w:rsid w:val="0001154A"/>
    <w:rsid w:val="000118C6"/>
    <w:rsid w:val="00025CCB"/>
    <w:rsid w:val="000641FA"/>
    <w:rsid w:val="000664A9"/>
    <w:rsid w:val="0008574C"/>
    <w:rsid w:val="000857D0"/>
    <w:rsid w:val="000921D9"/>
    <w:rsid w:val="000A4AFF"/>
    <w:rsid w:val="000B18D8"/>
    <w:rsid w:val="000B30A9"/>
    <w:rsid w:val="000D2E9A"/>
    <w:rsid w:val="000D342B"/>
    <w:rsid w:val="000E02BC"/>
    <w:rsid w:val="000E1881"/>
    <w:rsid w:val="000F6813"/>
    <w:rsid w:val="001013D9"/>
    <w:rsid w:val="00106BC4"/>
    <w:rsid w:val="00111706"/>
    <w:rsid w:val="00111D15"/>
    <w:rsid w:val="001120EB"/>
    <w:rsid w:val="00113EA4"/>
    <w:rsid w:val="001202D4"/>
    <w:rsid w:val="0013224F"/>
    <w:rsid w:val="001322C1"/>
    <w:rsid w:val="00140506"/>
    <w:rsid w:val="001444F1"/>
    <w:rsid w:val="00146CB1"/>
    <w:rsid w:val="00147B25"/>
    <w:rsid w:val="001500EA"/>
    <w:rsid w:val="00160EB3"/>
    <w:rsid w:val="00182AE8"/>
    <w:rsid w:val="00191731"/>
    <w:rsid w:val="001B104D"/>
    <w:rsid w:val="001B4538"/>
    <w:rsid w:val="001C23C2"/>
    <w:rsid w:val="001D0B21"/>
    <w:rsid w:val="001D403F"/>
    <w:rsid w:val="001D6568"/>
    <w:rsid w:val="001D7652"/>
    <w:rsid w:val="001E008F"/>
    <w:rsid w:val="001E17CC"/>
    <w:rsid w:val="001E4D10"/>
    <w:rsid w:val="001F57C0"/>
    <w:rsid w:val="00202665"/>
    <w:rsid w:val="00206CB8"/>
    <w:rsid w:val="002148B6"/>
    <w:rsid w:val="0021569A"/>
    <w:rsid w:val="00215998"/>
    <w:rsid w:val="00220773"/>
    <w:rsid w:val="002311C6"/>
    <w:rsid w:val="00232FF4"/>
    <w:rsid w:val="002408A6"/>
    <w:rsid w:val="00245A68"/>
    <w:rsid w:val="0027588B"/>
    <w:rsid w:val="00282CD6"/>
    <w:rsid w:val="00290689"/>
    <w:rsid w:val="002947C6"/>
    <w:rsid w:val="002978D9"/>
    <w:rsid w:val="00297A19"/>
    <w:rsid w:val="00297C0C"/>
    <w:rsid w:val="002B0590"/>
    <w:rsid w:val="002B7E4A"/>
    <w:rsid w:val="002C38D8"/>
    <w:rsid w:val="002E43BD"/>
    <w:rsid w:val="002F3BA0"/>
    <w:rsid w:val="002F3EAB"/>
    <w:rsid w:val="002F541F"/>
    <w:rsid w:val="002F6298"/>
    <w:rsid w:val="00303CB6"/>
    <w:rsid w:val="003078A8"/>
    <w:rsid w:val="003109EF"/>
    <w:rsid w:val="0031761D"/>
    <w:rsid w:val="00323632"/>
    <w:rsid w:val="0032476C"/>
    <w:rsid w:val="003247BA"/>
    <w:rsid w:val="003248AA"/>
    <w:rsid w:val="00332540"/>
    <w:rsid w:val="00336A09"/>
    <w:rsid w:val="00342F38"/>
    <w:rsid w:val="00343089"/>
    <w:rsid w:val="00356D16"/>
    <w:rsid w:val="003724CC"/>
    <w:rsid w:val="003732E3"/>
    <w:rsid w:val="00380BEB"/>
    <w:rsid w:val="00392C04"/>
    <w:rsid w:val="003A055E"/>
    <w:rsid w:val="003A5E18"/>
    <w:rsid w:val="003B2C9F"/>
    <w:rsid w:val="003B36CB"/>
    <w:rsid w:val="003B790C"/>
    <w:rsid w:val="003C2950"/>
    <w:rsid w:val="003C312F"/>
    <w:rsid w:val="003F2D30"/>
    <w:rsid w:val="003F2E8B"/>
    <w:rsid w:val="004037D7"/>
    <w:rsid w:val="004056F4"/>
    <w:rsid w:val="0040755B"/>
    <w:rsid w:val="00413F44"/>
    <w:rsid w:val="004145E6"/>
    <w:rsid w:val="004226F2"/>
    <w:rsid w:val="00431C20"/>
    <w:rsid w:val="004357E3"/>
    <w:rsid w:val="00450341"/>
    <w:rsid w:val="00454590"/>
    <w:rsid w:val="00455F66"/>
    <w:rsid w:val="00461080"/>
    <w:rsid w:val="00462495"/>
    <w:rsid w:val="0046435F"/>
    <w:rsid w:val="0046771B"/>
    <w:rsid w:val="004812CF"/>
    <w:rsid w:val="00484FF4"/>
    <w:rsid w:val="004904D2"/>
    <w:rsid w:val="00492978"/>
    <w:rsid w:val="004A0CEB"/>
    <w:rsid w:val="004A169F"/>
    <w:rsid w:val="004A71F0"/>
    <w:rsid w:val="004B695F"/>
    <w:rsid w:val="004B6B10"/>
    <w:rsid w:val="004B7008"/>
    <w:rsid w:val="004B7757"/>
    <w:rsid w:val="004C0ACF"/>
    <w:rsid w:val="004C2A36"/>
    <w:rsid w:val="004D1905"/>
    <w:rsid w:val="004E1341"/>
    <w:rsid w:val="004E577F"/>
    <w:rsid w:val="004E73F6"/>
    <w:rsid w:val="004F4A2D"/>
    <w:rsid w:val="004F4DF4"/>
    <w:rsid w:val="004F72FD"/>
    <w:rsid w:val="005022C8"/>
    <w:rsid w:val="00504A7A"/>
    <w:rsid w:val="00517E6E"/>
    <w:rsid w:val="00523836"/>
    <w:rsid w:val="0052611D"/>
    <w:rsid w:val="00532DEC"/>
    <w:rsid w:val="00534FFB"/>
    <w:rsid w:val="00535AC0"/>
    <w:rsid w:val="0053668F"/>
    <w:rsid w:val="00540304"/>
    <w:rsid w:val="00555C58"/>
    <w:rsid w:val="005629E5"/>
    <w:rsid w:val="00564242"/>
    <w:rsid w:val="00564F8F"/>
    <w:rsid w:val="0056502F"/>
    <w:rsid w:val="00565255"/>
    <w:rsid w:val="0057179B"/>
    <w:rsid w:val="005730BC"/>
    <w:rsid w:val="005750F1"/>
    <w:rsid w:val="00590D94"/>
    <w:rsid w:val="00591A50"/>
    <w:rsid w:val="005969D9"/>
    <w:rsid w:val="005A288F"/>
    <w:rsid w:val="005A3670"/>
    <w:rsid w:val="005A617D"/>
    <w:rsid w:val="005B1B1F"/>
    <w:rsid w:val="005B2051"/>
    <w:rsid w:val="005B44D6"/>
    <w:rsid w:val="005B4672"/>
    <w:rsid w:val="005B5965"/>
    <w:rsid w:val="005D0C49"/>
    <w:rsid w:val="005D1874"/>
    <w:rsid w:val="005D6E1F"/>
    <w:rsid w:val="005D7711"/>
    <w:rsid w:val="005D78AF"/>
    <w:rsid w:val="005E1D9C"/>
    <w:rsid w:val="005E3491"/>
    <w:rsid w:val="005E3740"/>
    <w:rsid w:val="005E3E4D"/>
    <w:rsid w:val="005E3EA8"/>
    <w:rsid w:val="005E46DB"/>
    <w:rsid w:val="005F2EA7"/>
    <w:rsid w:val="005F772B"/>
    <w:rsid w:val="00601A26"/>
    <w:rsid w:val="00611C99"/>
    <w:rsid w:val="00612937"/>
    <w:rsid w:val="00616723"/>
    <w:rsid w:val="00620B48"/>
    <w:rsid w:val="00621CE7"/>
    <w:rsid w:val="00632496"/>
    <w:rsid w:val="006407D1"/>
    <w:rsid w:val="00645C17"/>
    <w:rsid w:val="00647A6E"/>
    <w:rsid w:val="00651E6C"/>
    <w:rsid w:val="00654EB7"/>
    <w:rsid w:val="00671FD4"/>
    <w:rsid w:val="00683874"/>
    <w:rsid w:val="00693F9C"/>
    <w:rsid w:val="006962F2"/>
    <w:rsid w:val="00697CC0"/>
    <w:rsid w:val="006B43AD"/>
    <w:rsid w:val="006B6958"/>
    <w:rsid w:val="006C4124"/>
    <w:rsid w:val="006E5FEC"/>
    <w:rsid w:val="006E65D3"/>
    <w:rsid w:val="006F7B12"/>
    <w:rsid w:val="00704613"/>
    <w:rsid w:val="00712A78"/>
    <w:rsid w:val="00712DDE"/>
    <w:rsid w:val="00713431"/>
    <w:rsid w:val="00714085"/>
    <w:rsid w:val="007204E1"/>
    <w:rsid w:val="0074040B"/>
    <w:rsid w:val="00746061"/>
    <w:rsid w:val="007460DC"/>
    <w:rsid w:val="0075415D"/>
    <w:rsid w:val="00760866"/>
    <w:rsid w:val="00765894"/>
    <w:rsid w:val="007658D9"/>
    <w:rsid w:val="00780D3D"/>
    <w:rsid w:val="00782AF3"/>
    <w:rsid w:val="007838AC"/>
    <w:rsid w:val="00784FCA"/>
    <w:rsid w:val="00795431"/>
    <w:rsid w:val="007B3586"/>
    <w:rsid w:val="007B48F4"/>
    <w:rsid w:val="007B5E35"/>
    <w:rsid w:val="007C2009"/>
    <w:rsid w:val="007C6C37"/>
    <w:rsid w:val="007C7970"/>
    <w:rsid w:val="007D04B9"/>
    <w:rsid w:val="007D1529"/>
    <w:rsid w:val="007D3984"/>
    <w:rsid w:val="007D7B7F"/>
    <w:rsid w:val="007E0169"/>
    <w:rsid w:val="007E0824"/>
    <w:rsid w:val="007E0D1B"/>
    <w:rsid w:val="007E7E0C"/>
    <w:rsid w:val="007F3AEF"/>
    <w:rsid w:val="007F50EF"/>
    <w:rsid w:val="007F6C6A"/>
    <w:rsid w:val="0080576B"/>
    <w:rsid w:val="00807B4F"/>
    <w:rsid w:val="0081300F"/>
    <w:rsid w:val="008132B5"/>
    <w:rsid w:val="00813C00"/>
    <w:rsid w:val="008234D8"/>
    <w:rsid w:val="00825A8C"/>
    <w:rsid w:val="0083711B"/>
    <w:rsid w:val="00846E30"/>
    <w:rsid w:val="00852342"/>
    <w:rsid w:val="00867AF9"/>
    <w:rsid w:val="0087009F"/>
    <w:rsid w:val="0087466F"/>
    <w:rsid w:val="00880BBA"/>
    <w:rsid w:val="008831DA"/>
    <w:rsid w:val="00891B21"/>
    <w:rsid w:val="00894E61"/>
    <w:rsid w:val="008A075B"/>
    <w:rsid w:val="008A2F5D"/>
    <w:rsid w:val="008B245D"/>
    <w:rsid w:val="008B5D4D"/>
    <w:rsid w:val="008C0D39"/>
    <w:rsid w:val="008C7C6C"/>
    <w:rsid w:val="008E235E"/>
    <w:rsid w:val="008E7D20"/>
    <w:rsid w:val="008F1183"/>
    <w:rsid w:val="008F28E0"/>
    <w:rsid w:val="00905AB1"/>
    <w:rsid w:val="009067CB"/>
    <w:rsid w:val="00913E2D"/>
    <w:rsid w:val="009160E4"/>
    <w:rsid w:val="00925EA3"/>
    <w:rsid w:val="00943E59"/>
    <w:rsid w:val="009509A5"/>
    <w:rsid w:val="00953934"/>
    <w:rsid w:val="00957756"/>
    <w:rsid w:val="00960CA0"/>
    <w:rsid w:val="00964D79"/>
    <w:rsid w:val="009658CE"/>
    <w:rsid w:val="00980EF5"/>
    <w:rsid w:val="009947E0"/>
    <w:rsid w:val="009A6282"/>
    <w:rsid w:val="009A7D42"/>
    <w:rsid w:val="009B02FE"/>
    <w:rsid w:val="009B084A"/>
    <w:rsid w:val="009B3E6B"/>
    <w:rsid w:val="009B4AC1"/>
    <w:rsid w:val="009C1135"/>
    <w:rsid w:val="009C1AF5"/>
    <w:rsid w:val="009C4085"/>
    <w:rsid w:val="009C6737"/>
    <w:rsid w:val="009C6EEC"/>
    <w:rsid w:val="009D7B27"/>
    <w:rsid w:val="009E5EB4"/>
    <w:rsid w:val="009F37F5"/>
    <w:rsid w:val="009F4D4F"/>
    <w:rsid w:val="009F5228"/>
    <w:rsid w:val="00A00057"/>
    <w:rsid w:val="00A03E7D"/>
    <w:rsid w:val="00A13C87"/>
    <w:rsid w:val="00A16CB8"/>
    <w:rsid w:val="00A24826"/>
    <w:rsid w:val="00A3018C"/>
    <w:rsid w:val="00A30292"/>
    <w:rsid w:val="00A43172"/>
    <w:rsid w:val="00A631F0"/>
    <w:rsid w:val="00A657F2"/>
    <w:rsid w:val="00A7262F"/>
    <w:rsid w:val="00A761C8"/>
    <w:rsid w:val="00A771E8"/>
    <w:rsid w:val="00A85DBF"/>
    <w:rsid w:val="00A91499"/>
    <w:rsid w:val="00A93417"/>
    <w:rsid w:val="00AA6482"/>
    <w:rsid w:val="00AB2CD4"/>
    <w:rsid w:val="00AB3B5E"/>
    <w:rsid w:val="00AC44B2"/>
    <w:rsid w:val="00AD2F3F"/>
    <w:rsid w:val="00AD3CA6"/>
    <w:rsid w:val="00AE5CEC"/>
    <w:rsid w:val="00B02F87"/>
    <w:rsid w:val="00B0394A"/>
    <w:rsid w:val="00B03954"/>
    <w:rsid w:val="00B11769"/>
    <w:rsid w:val="00B149CD"/>
    <w:rsid w:val="00B215C3"/>
    <w:rsid w:val="00B23B1E"/>
    <w:rsid w:val="00B25C66"/>
    <w:rsid w:val="00B32FD0"/>
    <w:rsid w:val="00B34791"/>
    <w:rsid w:val="00B40AD3"/>
    <w:rsid w:val="00B43F62"/>
    <w:rsid w:val="00B51D64"/>
    <w:rsid w:val="00B5295A"/>
    <w:rsid w:val="00B63E8E"/>
    <w:rsid w:val="00B65FE4"/>
    <w:rsid w:val="00B753E4"/>
    <w:rsid w:val="00B86BD0"/>
    <w:rsid w:val="00B91B47"/>
    <w:rsid w:val="00B937C5"/>
    <w:rsid w:val="00B950D1"/>
    <w:rsid w:val="00BA4520"/>
    <w:rsid w:val="00BA4829"/>
    <w:rsid w:val="00BA6478"/>
    <w:rsid w:val="00BB596C"/>
    <w:rsid w:val="00BC4E73"/>
    <w:rsid w:val="00BD5509"/>
    <w:rsid w:val="00BE1FE5"/>
    <w:rsid w:val="00BE28CB"/>
    <w:rsid w:val="00BF23FD"/>
    <w:rsid w:val="00BF2CDE"/>
    <w:rsid w:val="00C040FB"/>
    <w:rsid w:val="00C208AD"/>
    <w:rsid w:val="00C22F9C"/>
    <w:rsid w:val="00C23709"/>
    <w:rsid w:val="00C25FED"/>
    <w:rsid w:val="00C44C57"/>
    <w:rsid w:val="00C47126"/>
    <w:rsid w:val="00C50472"/>
    <w:rsid w:val="00C51304"/>
    <w:rsid w:val="00C55FAD"/>
    <w:rsid w:val="00C60D90"/>
    <w:rsid w:val="00C61373"/>
    <w:rsid w:val="00C61E03"/>
    <w:rsid w:val="00C65861"/>
    <w:rsid w:val="00C70814"/>
    <w:rsid w:val="00C7601D"/>
    <w:rsid w:val="00C76F51"/>
    <w:rsid w:val="00C77A7B"/>
    <w:rsid w:val="00C77BA9"/>
    <w:rsid w:val="00C91A94"/>
    <w:rsid w:val="00C93653"/>
    <w:rsid w:val="00C937F3"/>
    <w:rsid w:val="00C97A38"/>
    <w:rsid w:val="00CA6801"/>
    <w:rsid w:val="00CC2E79"/>
    <w:rsid w:val="00CC6072"/>
    <w:rsid w:val="00CC6F48"/>
    <w:rsid w:val="00CD6DD5"/>
    <w:rsid w:val="00CE1D9D"/>
    <w:rsid w:val="00CE2112"/>
    <w:rsid w:val="00CE4726"/>
    <w:rsid w:val="00CF3A9C"/>
    <w:rsid w:val="00CF5A51"/>
    <w:rsid w:val="00D020D8"/>
    <w:rsid w:val="00D068DE"/>
    <w:rsid w:val="00D13BF9"/>
    <w:rsid w:val="00D20018"/>
    <w:rsid w:val="00D25FB3"/>
    <w:rsid w:val="00D27E58"/>
    <w:rsid w:val="00D301FC"/>
    <w:rsid w:val="00D31B1E"/>
    <w:rsid w:val="00D348E5"/>
    <w:rsid w:val="00D35FF6"/>
    <w:rsid w:val="00D45817"/>
    <w:rsid w:val="00D52A4C"/>
    <w:rsid w:val="00D56845"/>
    <w:rsid w:val="00D66D99"/>
    <w:rsid w:val="00D7512B"/>
    <w:rsid w:val="00D85F87"/>
    <w:rsid w:val="00D9160C"/>
    <w:rsid w:val="00D95545"/>
    <w:rsid w:val="00DA424B"/>
    <w:rsid w:val="00DA668E"/>
    <w:rsid w:val="00DB0F62"/>
    <w:rsid w:val="00DC1E64"/>
    <w:rsid w:val="00DD29B8"/>
    <w:rsid w:val="00DD5450"/>
    <w:rsid w:val="00DF14D0"/>
    <w:rsid w:val="00DF500A"/>
    <w:rsid w:val="00DF7216"/>
    <w:rsid w:val="00E0356A"/>
    <w:rsid w:val="00E03F7B"/>
    <w:rsid w:val="00E11E5E"/>
    <w:rsid w:val="00E1706F"/>
    <w:rsid w:val="00E20E34"/>
    <w:rsid w:val="00E3000C"/>
    <w:rsid w:val="00E30D62"/>
    <w:rsid w:val="00E3463F"/>
    <w:rsid w:val="00E3501C"/>
    <w:rsid w:val="00E45EAD"/>
    <w:rsid w:val="00E53D9C"/>
    <w:rsid w:val="00E61CD4"/>
    <w:rsid w:val="00E8079A"/>
    <w:rsid w:val="00E82383"/>
    <w:rsid w:val="00EA2EB0"/>
    <w:rsid w:val="00EA3570"/>
    <w:rsid w:val="00EB47B8"/>
    <w:rsid w:val="00EB7FB4"/>
    <w:rsid w:val="00EC7618"/>
    <w:rsid w:val="00ED0AEF"/>
    <w:rsid w:val="00ED154A"/>
    <w:rsid w:val="00ED1FFE"/>
    <w:rsid w:val="00ED4693"/>
    <w:rsid w:val="00EE0573"/>
    <w:rsid w:val="00EE59FD"/>
    <w:rsid w:val="00EF7594"/>
    <w:rsid w:val="00F064C5"/>
    <w:rsid w:val="00F128A4"/>
    <w:rsid w:val="00F20D67"/>
    <w:rsid w:val="00F21221"/>
    <w:rsid w:val="00F249EE"/>
    <w:rsid w:val="00F321AE"/>
    <w:rsid w:val="00F32940"/>
    <w:rsid w:val="00F3476B"/>
    <w:rsid w:val="00F35219"/>
    <w:rsid w:val="00F41418"/>
    <w:rsid w:val="00F532A1"/>
    <w:rsid w:val="00F60AA6"/>
    <w:rsid w:val="00F60D11"/>
    <w:rsid w:val="00F65956"/>
    <w:rsid w:val="00F94656"/>
    <w:rsid w:val="00F958C4"/>
    <w:rsid w:val="00F959D2"/>
    <w:rsid w:val="00FA0C0E"/>
    <w:rsid w:val="00FA0D01"/>
    <w:rsid w:val="00FC2F03"/>
    <w:rsid w:val="00FC60BF"/>
    <w:rsid w:val="00FC6EA0"/>
    <w:rsid w:val="00FD0EC2"/>
    <w:rsid w:val="00FD1D1C"/>
    <w:rsid w:val="00FD3D0D"/>
    <w:rsid w:val="00FD4B52"/>
    <w:rsid w:val="00FE60CD"/>
    <w:rsid w:val="00FF09E2"/>
    <w:rsid w:val="00FF4EB6"/>
    <w:rsid w:val="00FF5D3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6502F"/>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9658CE"/>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Nonformat">
    <w:name w:val="ConsPlusNonformat"/>
    <w:rsid w:val="009658CE"/>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rsid w:val="009658CE"/>
    <w:pPr>
      <w:widowControl w:val="0"/>
      <w:autoSpaceDE w:val="0"/>
      <w:autoSpaceDN w:val="0"/>
      <w:spacing w:after="0" w:line="240" w:lineRule="auto"/>
    </w:pPr>
    <w:rPr>
      <w:rFonts w:ascii="Calibri" w:eastAsia="Times New Roman" w:hAnsi="Calibri" w:cs="Calibri"/>
      <w:b/>
      <w:szCs w:val="20"/>
      <w:lang w:eastAsia="ru-RU"/>
    </w:rPr>
  </w:style>
  <w:style w:type="paragraph" w:customStyle="1" w:styleId="ConsPlusCell">
    <w:name w:val="ConsPlusCell"/>
    <w:rsid w:val="009658CE"/>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DocList">
    <w:name w:val="ConsPlusDocList"/>
    <w:rsid w:val="009658CE"/>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rsid w:val="009658CE"/>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9658CE"/>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ConsPlusTextList">
    <w:name w:val="ConsPlusTextList"/>
    <w:rsid w:val="009658CE"/>
    <w:pPr>
      <w:widowControl w:val="0"/>
      <w:autoSpaceDE w:val="0"/>
      <w:autoSpaceDN w:val="0"/>
      <w:spacing w:after="0" w:line="240" w:lineRule="auto"/>
    </w:pPr>
    <w:rPr>
      <w:rFonts w:ascii="Arial" w:eastAsia="Times New Roman" w:hAnsi="Arial" w:cs="Arial"/>
      <w:sz w:val="20"/>
      <w:szCs w:val="20"/>
      <w:lang w:eastAsia="ru-RU"/>
    </w:rPr>
  </w:style>
  <w:style w:type="table" w:styleId="a3">
    <w:name w:val="Table Grid"/>
    <w:basedOn w:val="a1"/>
    <w:uiPriority w:val="59"/>
    <w:rsid w:val="009658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
    <w:name w:val="Сетка таблицы1"/>
    <w:basedOn w:val="a1"/>
    <w:next w:val="a3"/>
    <w:uiPriority w:val="59"/>
    <w:rsid w:val="00B0394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footnote text"/>
    <w:basedOn w:val="a"/>
    <w:link w:val="a5"/>
    <w:uiPriority w:val="99"/>
    <w:semiHidden/>
    <w:unhideWhenUsed/>
    <w:rsid w:val="00B0394A"/>
    <w:pPr>
      <w:spacing w:after="0" w:line="240" w:lineRule="auto"/>
    </w:pPr>
    <w:rPr>
      <w:sz w:val="20"/>
      <w:szCs w:val="20"/>
    </w:rPr>
  </w:style>
  <w:style w:type="character" w:customStyle="1" w:styleId="a5">
    <w:name w:val="Текст сноски Знак"/>
    <w:basedOn w:val="a0"/>
    <w:link w:val="a4"/>
    <w:uiPriority w:val="99"/>
    <w:semiHidden/>
    <w:rsid w:val="00B0394A"/>
    <w:rPr>
      <w:sz w:val="20"/>
      <w:szCs w:val="20"/>
    </w:rPr>
  </w:style>
  <w:style w:type="character" w:styleId="a6">
    <w:name w:val="footnote reference"/>
    <w:basedOn w:val="a0"/>
    <w:uiPriority w:val="99"/>
    <w:semiHidden/>
    <w:unhideWhenUsed/>
    <w:rsid w:val="00B0394A"/>
    <w:rPr>
      <w:vertAlign w:val="superscript"/>
    </w:rPr>
  </w:style>
  <w:style w:type="table" w:customStyle="1" w:styleId="2">
    <w:name w:val="Сетка таблицы2"/>
    <w:basedOn w:val="a1"/>
    <w:next w:val="a3"/>
    <w:uiPriority w:val="59"/>
    <w:rsid w:val="00B0394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
    <w:name w:val="Сетка таблицы3"/>
    <w:basedOn w:val="a1"/>
    <w:next w:val="a3"/>
    <w:uiPriority w:val="59"/>
    <w:rsid w:val="009947E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Balloon Text"/>
    <w:basedOn w:val="a"/>
    <w:link w:val="a8"/>
    <w:uiPriority w:val="99"/>
    <w:semiHidden/>
    <w:unhideWhenUsed/>
    <w:rsid w:val="00BE1FE5"/>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BE1FE5"/>
    <w:rPr>
      <w:rFonts w:ascii="Tahoma" w:hAnsi="Tahoma" w:cs="Tahoma"/>
      <w:sz w:val="16"/>
      <w:szCs w:val="16"/>
    </w:rPr>
  </w:style>
  <w:style w:type="paragraph" w:styleId="a9">
    <w:name w:val="header"/>
    <w:basedOn w:val="a"/>
    <w:link w:val="aa"/>
    <w:uiPriority w:val="99"/>
    <w:unhideWhenUsed/>
    <w:rsid w:val="00E3463F"/>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E3463F"/>
  </w:style>
  <w:style w:type="paragraph" w:styleId="ab">
    <w:name w:val="footer"/>
    <w:basedOn w:val="a"/>
    <w:link w:val="ac"/>
    <w:uiPriority w:val="99"/>
    <w:unhideWhenUsed/>
    <w:rsid w:val="00E3463F"/>
    <w:pPr>
      <w:tabs>
        <w:tab w:val="center" w:pos="4677"/>
        <w:tab w:val="right" w:pos="9355"/>
      </w:tabs>
      <w:spacing w:after="0" w:line="240" w:lineRule="auto"/>
    </w:pPr>
  </w:style>
  <w:style w:type="character" w:customStyle="1" w:styleId="ac">
    <w:name w:val="Нижний колонтитул Знак"/>
    <w:basedOn w:val="a0"/>
    <w:link w:val="ab"/>
    <w:uiPriority w:val="99"/>
    <w:rsid w:val="00E3463F"/>
  </w:style>
  <w:style w:type="paragraph" w:styleId="ad">
    <w:name w:val="List Paragraph"/>
    <w:basedOn w:val="a"/>
    <w:uiPriority w:val="34"/>
    <w:qFormat/>
    <w:rsid w:val="00332540"/>
    <w:pPr>
      <w:ind w:left="720"/>
      <w:contextualSpacing/>
    </w:pPr>
  </w:style>
  <w:style w:type="paragraph" w:styleId="ae">
    <w:name w:val="No Spacing"/>
    <w:uiPriority w:val="1"/>
    <w:qFormat/>
    <w:rsid w:val="004357E3"/>
    <w:pPr>
      <w:spacing w:after="0" w:line="240" w:lineRule="auto"/>
    </w:pPr>
  </w:style>
  <w:style w:type="character" w:styleId="af">
    <w:name w:val="Hyperlink"/>
    <w:basedOn w:val="a0"/>
    <w:uiPriority w:val="99"/>
    <w:unhideWhenUsed/>
    <w:rsid w:val="00454590"/>
    <w:rPr>
      <w:color w:val="0000FF" w:themeColor="hyperlink"/>
      <w:u w:val="single"/>
    </w:rPr>
  </w:style>
  <w:style w:type="paragraph" w:styleId="af0">
    <w:name w:val="Title"/>
    <w:basedOn w:val="a"/>
    <w:link w:val="af1"/>
    <w:qFormat/>
    <w:rsid w:val="00111706"/>
    <w:pPr>
      <w:spacing w:after="0" w:line="240" w:lineRule="auto"/>
      <w:jc w:val="center"/>
    </w:pPr>
    <w:rPr>
      <w:rFonts w:ascii="Times New Roman" w:eastAsia="Times New Roman" w:hAnsi="Times New Roman" w:cs="Times New Roman"/>
      <w:b/>
      <w:sz w:val="28"/>
      <w:szCs w:val="20"/>
      <w:lang w:eastAsia="ru-RU"/>
    </w:rPr>
  </w:style>
  <w:style w:type="character" w:customStyle="1" w:styleId="af1">
    <w:name w:val="Название Знак"/>
    <w:basedOn w:val="a0"/>
    <w:link w:val="af0"/>
    <w:rsid w:val="00111706"/>
    <w:rPr>
      <w:rFonts w:ascii="Times New Roman" w:eastAsia="Times New Roman" w:hAnsi="Times New Roman" w:cs="Times New Roman"/>
      <w:b/>
      <w:sz w:val="28"/>
      <w:szCs w:val="20"/>
      <w:lang w:eastAsia="ru-RU"/>
    </w:rPr>
  </w:style>
</w:styles>
</file>

<file path=word/webSettings.xml><?xml version="1.0" encoding="utf-8"?>
<w:webSettings xmlns:r="http://schemas.openxmlformats.org/officeDocument/2006/relationships" xmlns:w="http://schemas.openxmlformats.org/wordprocessingml/2006/main">
  <w:divs>
    <w:div w:id="1067530161">
      <w:bodyDiv w:val="1"/>
      <w:marLeft w:val="0"/>
      <w:marRight w:val="0"/>
      <w:marTop w:val="0"/>
      <w:marBottom w:val="0"/>
      <w:divBdr>
        <w:top w:val="none" w:sz="0" w:space="0" w:color="auto"/>
        <w:left w:val="none" w:sz="0" w:space="0" w:color="auto"/>
        <w:bottom w:val="none" w:sz="0" w:space="0" w:color="auto"/>
        <w:right w:val="none" w:sz="0" w:space="0" w:color="auto"/>
      </w:divBdr>
    </w:div>
    <w:div w:id="1269464347">
      <w:bodyDiv w:val="1"/>
      <w:marLeft w:val="0"/>
      <w:marRight w:val="0"/>
      <w:marTop w:val="0"/>
      <w:marBottom w:val="0"/>
      <w:divBdr>
        <w:top w:val="none" w:sz="0" w:space="0" w:color="auto"/>
        <w:left w:val="none" w:sz="0" w:space="0" w:color="auto"/>
        <w:bottom w:val="none" w:sz="0" w:space="0" w:color="auto"/>
        <w:right w:val="none" w:sz="0" w:space="0" w:color="auto"/>
      </w:divBdr>
    </w:div>
    <w:div w:id="1331711022">
      <w:bodyDiv w:val="1"/>
      <w:marLeft w:val="0"/>
      <w:marRight w:val="0"/>
      <w:marTop w:val="0"/>
      <w:marBottom w:val="0"/>
      <w:divBdr>
        <w:top w:val="none" w:sz="0" w:space="0" w:color="auto"/>
        <w:left w:val="none" w:sz="0" w:space="0" w:color="auto"/>
        <w:bottom w:val="none" w:sz="0" w:space="0" w:color="auto"/>
        <w:right w:val="none" w:sz="0" w:space="0" w:color="auto"/>
      </w:divBdr>
    </w:div>
    <w:div w:id="18951929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consultantplus://offline/ref=FD17D986EF2BC22DFB92BED94E40617C7073B6CEF8D66C775587C614532CD7094D1DFB678A4B08A338879EE8kDlDB" TargetMode="Externa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50BF068-F424-4600-A249-DD79CD8E46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214</TotalTime>
  <Pages>1</Pages>
  <Words>2862</Words>
  <Characters>16314</Characters>
  <Application>Microsoft Office Word</Application>
  <DocSecurity>0</DocSecurity>
  <Lines>135</Lines>
  <Paragraphs>38</Paragraphs>
  <ScaleCrop>false</ScaleCrop>
  <HeadingPairs>
    <vt:vector size="2" baseType="variant">
      <vt:variant>
        <vt:lpstr>Название</vt:lpstr>
      </vt:variant>
      <vt:variant>
        <vt:i4>1</vt:i4>
      </vt:variant>
    </vt:vector>
  </HeadingPairs>
  <TitlesOfParts>
    <vt:vector size="1" baseType="lpstr">
      <vt:lpstr/>
    </vt:vector>
  </TitlesOfParts>
  <Company>Pro</Company>
  <LinksUpToDate>false</LinksUpToDate>
  <CharactersWithSpaces>19138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seredkina</dc:creator>
  <cp:lastModifiedBy>Kimiltey</cp:lastModifiedBy>
  <cp:revision>12</cp:revision>
  <cp:lastPrinted>2022-02-20T11:11:00Z</cp:lastPrinted>
  <dcterms:created xsi:type="dcterms:W3CDTF">2022-03-29T06:14:00Z</dcterms:created>
  <dcterms:modified xsi:type="dcterms:W3CDTF">2022-04-04T01:34:00Z</dcterms:modified>
</cp:coreProperties>
</file>