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9F" w:rsidRPr="00994232" w:rsidRDefault="00A80E9F" w:rsidP="00EC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3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80E9F" w:rsidRPr="00994232" w:rsidRDefault="00A80E9F" w:rsidP="00EC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32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80E9F" w:rsidRPr="00994232" w:rsidRDefault="00C90AFC" w:rsidP="00EC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32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C90AFC" w:rsidRPr="009E5763" w:rsidRDefault="00C90AFC" w:rsidP="00EC4759">
      <w:pPr>
        <w:jc w:val="center"/>
        <w:rPr>
          <w:rFonts w:ascii="Times New Roman" w:hAnsi="Times New Roman" w:cs="Times New Roman"/>
        </w:rPr>
      </w:pPr>
    </w:p>
    <w:p w:rsidR="00A80E9F" w:rsidRPr="00994232" w:rsidRDefault="00A80E9F" w:rsidP="00EC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0E9F" w:rsidRPr="00994232" w:rsidRDefault="009E5763" w:rsidP="00EC4759">
      <w:pPr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Кимильтейского сельского поселения </w:t>
      </w:r>
    </w:p>
    <w:p w:rsidR="00A80E9F" w:rsidRPr="009E5763" w:rsidRDefault="00A80E9F" w:rsidP="00EC4759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9F" w:rsidRPr="009E5763" w:rsidRDefault="00A80E9F" w:rsidP="00EC4759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763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A80E9F" w:rsidRPr="00EC4759" w:rsidRDefault="00A80E9F" w:rsidP="00EC4759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80E9F" w:rsidRPr="00D65A21" w:rsidRDefault="009E5763" w:rsidP="009E576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1D22">
        <w:rPr>
          <w:rFonts w:ascii="Times New Roman" w:hAnsi="Times New Roman" w:cs="Times New Roman"/>
          <w:sz w:val="24"/>
          <w:szCs w:val="24"/>
        </w:rPr>
        <w:t>05.07.2024</w:t>
      </w:r>
      <w:r w:rsidR="00C46787" w:rsidRPr="00D65A21">
        <w:rPr>
          <w:rFonts w:ascii="Times New Roman" w:hAnsi="Times New Roman" w:cs="Times New Roman"/>
          <w:sz w:val="24"/>
          <w:szCs w:val="24"/>
        </w:rPr>
        <w:t xml:space="preserve">г.          </w:t>
      </w:r>
      <w:r w:rsidR="00994232" w:rsidRPr="00D65A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6787" w:rsidRPr="00D65A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6787" w:rsidRPr="00D65A21">
        <w:rPr>
          <w:rFonts w:ascii="Times New Roman" w:hAnsi="Times New Roman" w:cs="Times New Roman"/>
          <w:sz w:val="24"/>
          <w:szCs w:val="24"/>
        </w:rPr>
        <w:t xml:space="preserve">  </w:t>
      </w:r>
      <w:r w:rsidR="00A80E9F" w:rsidRPr="00D65A2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Кимильтей</w:t>
      </w:r>
      <w:r w:rsidR="00C46787" w:rsidRPr="00D65A21">
        <w:rPr>
          <w:rFonts w:ascii="Times New Roman" w:hAnsi="Times New Roman" w:cs="Times New Roman"/>
          <w:sz w:val="24"/>
          <w:szCs w:val="24"/>
        </w:rPr>
        <w:t xml:space="preserve">  </w:t>
      </w:r>
      <w:r w:rsidR="009207D4" w:rsidRPr="00D65A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4232" w:rsidRPr="00D65A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7D4" w:rsidRPr="00D65A2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7D4" w:rsidRPr="00D65A21">
        <w:rPr>
          <w:rFonts w:ascii="Times New Roman" w:hAnsi="Times New Roman" w:cs="Times New Roman"/>
          <w:sz w:val="24"/>
          <w:szCs w:val="24"/>
        </w:rPr>
        <w:t xml:space="preserve"> №</w:t>
      </w:r>
      <w:r w:rsidR="00D51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A80E9F" w:rsidRPr="00D65A21" w:rsidRDefault="00A80E9F" w:rsidP="00EC4759">
      <w:pPr>
        <w:jc w:val="both"/>
        <w:rPr>
          <w:rFonts w:ascii="Times New Roman" w:hAnsi="Times New Roman" w:cs="Times New Roman"/>
        </w:rPr>
      </w:pPr>
    </w:p>
    <w:p w:rsidR="00904C5A" w:rsidRDefault="00904C5A" w:rsidP="00D65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постановление № </w:t>
      </w:r>
      <w:r w:rsidR="009E5763">
        <w:rPr>
          <w:rFonts w:ascii="Times New Roman" w:hAnsi="Times New Roman" w:cs="Times New Roman"/>
        </w:rPr>
        <w:t>62</w:t>
      </w:r>
    </w:p>
    <w:p w:rsidR="00034C87" w:rsidRDefault="00034C87" w:rsidP="00D65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04C5A">
        <w:rPr>
          <w:rFonts w:ascii="Times New Roman" w:hAnsi="Times New Roman" w:cs="Times New Roman"/>
        </w:rPr>
        <w:t xml:space="preserve">т </w:t>
      </w:r>
      <w:r w:rsidR="009E5763">
        <w:rPr>
          <w:rFonts w:ascii="Times New Roman" w:hAnsi="Times New Roman" w:cs="Times New Roman"/>
        </w:rPr>
        <w:t>30.05</w:t>
      </w:r>
      <w:r w:rsidR="00904C5A">
        <w:rPr>
          <w:rFonts w:ascii="Times New Roman" w:hAnsi="Times New Roman" w:cs="Times New Roman"/>
        </w:rPr>
        <w:t>.2023г. «</w:t>
      </w:r>
      <w:r w:rsidR="009207D4" w:rsidRPr="00D65A21">
        <w:rPr>
          <w:rFonts w:ascii="Times New Roman" w:hAnsi="Times New Roman" w:cs="Times New Roman"/>
        </w:rPr>
        <w:t>Об утверждении административного</w:t>
      </w:r>
    </w:p>
    <w:p w:rsidR="009207D4" w:rsidRPr="00D65A21" w:rsidRDefault="009207D4" w:rsidP="00D65A21">
      <w:pPr>
        <w:rPr>
          <w:rFonts w:ascii="Times New Roman" w:hAnsi="Times New Roman" w:cs="Times New Roman"/>
        </w:rPr>
      </w:pPr>
      <w:r w:rsidRPr="00D65A21">
        <w:rPr>
          <w:rFonts w:ascii="Times New Roman" w:hAnsi="Times New Roman" w:cs="Times New Roman"/>
        </w:rPr>
        <w:t xml:space="preserve"> регламента</w:t>
      </w:r>
      <w:r w:rsidR="00034C87">
        <w:rPr>
          <w:rFonts w:ascii="Times New Roman" w:hAnsi="Times New Roman" w:cs="Times New Roman"/>
        </w:rPr>
        <w:t xml:space="preserve"> </w:t>
      </w:r>
      <w:r w:rsidRPr="00D65A21">
        <w:rPr>
          <w:rFonts w:ascii="Times New Roman" w:hAnsi="Times New Roman" w:cs="Times New Roman"/>
        </w:rPr>
        <w:t xml:space="preserve"> предоставления муниципальной услуги</w:t>
      </w:r>
    </w:p>
    <w:p w:rsidR="00034C87" w:rsidRDefault="009207D4" w:rsidP="00D65A21">
      <w:pPr>
        <w:rPr>
          <w:rFonts w:ascii="Times New Roman" w:hAnsi="Times New Roman" w:cs="Times New Roman"/>
        </w:rPr>
      </w:pPr>
      <w:r w:rsidRPr="00D65A21">
        <w:rPr>
          <w:rFonts w:ascii="Times New Roman" w:hAnsi="Times New Roman" w:cs="Times New Roman"/>
        </w:rPr>
        <w:t>"Предоставление земельных участков в собственность</w:t>
      </w:r>
    </w:p>
    <w:p w:rsidR="009E5763" w:rsidRPr="00E65304" w:rsidRDefault="009207D4" w:rsidP="009E5763">
      <w:pPr>
        <w:rPr>
          <w:b/>
          <w:bCs/>
          <w:sz w:val="32"/>
          <w:szCs w:val="32"/>
        </w:rPr>
      </w:pPr>
      <w:r w:rsidRPr="00D65A21">
        <w:rPr>
          <w:rFonts w:ascii="Times New Roman" w:hAnsi="Times New Roman" w:cs="Times New Roman"/>
        </w:rPr>
        <w:t xml:space="preserve"> без проведения торгов"</w:t>
      </w:r>
      <w:r w:rsidR="00034C87">
        <w:rPr>
          <w:rFonts w:ascii="Times New Roman" w:hAnsi="Times New Roman" w:cs="Times New Roman"/>
        </w:rPr>
        <w:t>»</w:t>
      </w:r>
      <w:r w:rsidR="009E5763" w:rsidRPr="009E5763">
        <w:rPr>
          <w:b/>
          <w:sz w:val="32"/>
          <w:szCs w:val="32"/>
        </w:rPr>
        <w:t xml:space="preserve"> </w:t>
      </w:r>
    </w:p>
    <w:p w:rsidR="007F1E5C" w:rsidRPr="00D65A21" w:rsidRDefault="007F1E5C" w:rsidP="00D65A21">
      <w:pPr>
        <w:rPr>
          <w:rFonts w:ascii="Times New Roman" w:hAnsi="Times New Roman" w:cs="Times New Roman"/>
        </w:rPr>
      </w:pPr>
    </w:p>
    <w:p w:rsidR="009207D4" w:rsidRPr="00D65A21" w:rsidRDefault="009207D4" w:rsidP="00D65A21">
      <w:pPr>
        <w:rPr>
          <w:rFonts w:ascii="Times New Roman" w:hAnsi="Times New Roman" w:cs="Times New Roman"/>
        </w:rPr>
      </w:pPr>
    </w:p>
    <w:p w:rsidR="00C90AFC" w:rsidRPr="00D65A21" w:rsidRDefault="00C90AFC" w:rsidP="00D65A21">
      <w:pPr>
        <w:ind w:firstLine="720"/>
        <w:jc w:val="both"/>
        <w:rPr>
          <w:rFonts w:ascii="Times New Roman" w:hAnsi="Times New Roman" w:cs="Times New Roman"/>
        </w:rPr>
      </w:pPr>
      <w:r w:rsidRPr="00D65A21">
        <w:rPr>
          <w:rFonts w:ascii="Times New Roman" w:hAnsi="Times New Roman"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статьями 23, 46 Устава </w:t>
      </w:r>
      <w:r w:rsidR="009E5763">
        <w:rPr>
          <w:rFonts w:ascii="Times New Roman" w:hAnsi="Times New Roman" w:cs="Times New Roman"/>
        </w:rPr>
        <w:t>Кимильтейского сельского поселения</w:t>
      </w:r>
      <w:r w:rsidRPr="00D65A21">
        <w:rPr>
          <w:rFonts w:ascii="Times New Roman" w:hAnsi="Times New Roman" w:cs="Times New Roman"/>
        </w:rPr>
        <w:t xml:space="preserve">,  администрация </w:t>
      </w:r>
      <w:r w:rsidR="009E5763">
        <w:rPr>
          <w:rFonts w:ascii="Times New Roman" w:hAnsi="Times New Roman" w:cs="Times New Roman"/>
        </w:rPr>
        <w:t>Кимильтейского сельского пос</w:t>
      </w:r>
      <w:r w:rsidR="00E0744F">
        <w:rPr>
          <w:rFonts w:ascii="Times New Roman" w:hAnsi="Times New Roman" w:cs="Times New Roman"/>
        </w:rPr>
        <w:t>е</w:t>
      </w:r>
      <w:r w:rsidR="009E5763">
        <w:rPr>
          <w:rFonts w:ascii="Times New Roman" w:hAnsi="Times New Roman" w:cs="Times New Roman"/>
        </w:rPr>
        <w:t>ления</w:t>
      </w:r>
    </w:p>
    <w:p w:rsidR="00A80E9F" w:rsidRPr="00D65A21" w:rsidRDefault="00C90AFC" w:rsidP="00156C13">
      <w:pPr>
        <w:jc w:val="center"/>
        <w:rPr>
          <w:rFonts w:ascii="Times New Roman" w:hAnsi="Times New Roman" w:cs="Times New Roman"/>
          <w:b/>
        </w:rPr>
      </w:pPr>
      <w:r w:rsidRPr="00D65A21">
        <w:rPr>
          <w:rFonts w:ascii="Times New Roman" w:hAnsi="Times New Roman" w:cs="Times New Roman"/>
          <w:b/>
        </w:rPr>
        <w:br/>
      </w:r>
      <w:r w:rsidR="00A80E9F" w:rsidRPr="00D65A21">
        <w:rPr>
          <w:rFonts w:ascii="Times New Roman" w:hAnsi="Times New Roman" w:cs="Times New Roman"/>
          <w:b/>
        </w:rPr>
        <w:t>ПОСТАНОВЛЯЕТ:</w:t>
      </w:r>
    </w:p>
    <w:p w:rsidR="00B67D16" w:rsidRPr="00B67D16" w:rsidRDefault="00B67D16" w:rsidP="00B67D16">
      <w:pPr>
        <w:ind w:firstLine="720"/>
        <w:jc w:val="both"/>
        <w:rPr>
          <w:rFonts w:ascii="Times New Roman" w:hAnsi="Times New Roman" w:cs="Times New Roman"/>
        </w:rPr>
      </w:pPr>
      <w:bookmarkStart w:id="0" w:name="sub_4"/>
    </w:p>
    <w:p w:rsidR="00B67D16" w:rsidRPr="00B67D16" w:rsidRDefault="00B67D16" w:rsidP="00034C87">
      <w:pPr>
        <w:ind w:firstLine="709"/>
        <w:jc w:val="both"/>
        <w:rPr>
          <w:rFonts w:ascii="Times New Roman" w:hAnsi="Times New Roman" w:cs="Times New Roman"/>
        </w:rPr>
      </w:pPr>
      <w:r w:rsidRPr="00B67D16">
        <w:rPr>
          <w:rFonts w:ascii="Times New Roman" w:hAnsi="Times New Roman" w:cs="Times New Roman"/>
        </w:rPr>
        <w:t>1. Внести следующие изменения в</w:t>
      </w:r>
      <w:r w:rsidR="0050284E">
        <w:rPr>
          <w:rFonts w:ascii="Times New Roman" w:hAnsi="Times New Roman" w:cs="Times New Roman"/>
        </w:rPr>
        <w:t xml:space="preserve"> </w:t>
      </w:r>
      <w:r w:rsidR="002532D7">
        <w:rPr>
          <w:rFonts w:ascii="Times New Roman" w:hAnsi="Times New Roman" w:cs="Times New Roman"/>
        </w:rPr>
        <w:t>Постановления</w:t>
      </w:r>
      <w:r w:rsidRPr="00B67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№</w:t>
      </w:r>
      <w:r w:rsidR="002A656C">
        <w:rPr>
          <w:rFonts w:ascii="Times New Roman" w:hAnsi="Times New Roman" w:cs="Times New Roman"/>
          <w:bCs/>
        </w:rPr>
        <w:t xml:space="preserve"> </w:t>
      </w:r>
      <w:r w:rsidR="009E5763">
        <w:rPr>
          <w:rFonts w:ascii="Times New Roman" w:hAnsi="Times New Roman" w:cs="Times New Roman"/>
          <w:bCs/>
        </w:rPr>
        <w:t>62</w:t>
      </w:r>
      <w:r w:rsidRPr="00B67D16">
        <w:rPr>
          <w:rFonts w:ascii="Times New Roman" w:hAnsi="Times New Roman" w:cs="Times New Roman"/>
          <w:bCs/>
        </w:rPr>
        <w:t xml:space="preserve"> от </w:t>
      </w:r>
      <w:r w:rsidR="009E5763">
        <w:rPr>
          <w:rFonts w:ascii="Times New Roman" w:hAnsi="Times New Roman" w:cs="Times New Roman"/>
          <w:bCs/>
        </w:rPr>
        <w:t>30.05</w:t>
      </w:r>
      <w:r>
        <w:rPr>
          <w:rFonts w:ascii="Times New Roman" w:hAnsi="Times New Roman" w:cs="Times New Roman"/>
          <w:bCs/>
        </w:rPr>
        <w:t>.2023</w:t>
      </w:r>
      <w:r w:rsidRPr="00B67D16">
        <w:rPr>
          <w:rFonts w:ascii="Times New Roman" w:hAnsi="Times New Roman" w:cs="Times New Roman"/>
          <w:bCs/>
        </w:rPr>
        <w:t>г. «</w:t>
      </w:r>
      <w:r w:rsidRPr="00D65A21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D65A21">
        <w:rPr>
          <w:rFonts w:ascii="Times New Roman" w:hAnsi="Times New Roman" w:cs="Times New Roman"/>
        </w:rPr>
        <w:t>"Предоставление земельных участков в собственность без проведения торгов</w:t>
      </w:r>
      <w:r w:rsidRPr="00B67D16">
        <w:rPr>
          <w:rFonts w:ascii="Times New Roman" w:hAnsi="Times New Roman" w:cs="Times New Roman"/>
        </w:rPr>
        <w:t>»</w:t>
      </w:r>
      <w:r w:rsidR="00F12073">
        <w:rPr>
          <w:rFonts w:ascii="Times New Roman" w:hAnsi="Times New Roman" w:cs="Times New Roman"/>
        </w:rPr>
        <w:t xml:space="preserve"> (далее –Регламент)</w:t>
      </w:r>
      <w:r w:rsidRPr="00B67D16">
        <w:rPr>
          <w:rFonts w:ascii="Times New Roman" w:hAnsi="Times New Roman" w:cs="Times New Roman"/>
        </w:rPr>
        <w:t>:</w:t>
      </w:r>
    </w:p>
    <w:p w:rsidR="004C634C" w:rsidRDefault="00B67D16" w:rsidP="004C634C">
      <w:pPr>
        <w:ind w:firstLine="720"/>
        <w:jc w:val="both"/>
        <w:rPr>
          <w:rFonts w:ascii="Times New Roman" w:hAnsi="Times New Roman" w:cs="Times New Roman"/>
          <w:b/>
        </w:rPr>
      </w:pPr>
      <w:r w:rsidRPr="00B67D16">
        <w:rPr>
          <w:rFonts w:ascii="Times New Roman" w:hAnsi="Times New Roman" w:cs="Times New Roman"/>
        </w:rPr>
        <w:t>1.1.</w:t>
      </w:r>
      <w:r w:rsidR="004C634C">
        <w:rPr>
          <w:rFonts w:ascii="Times New Roman" w:hAnsi="Times New Roman" w:cs="Times New Roman"/>
        </w:rPr>
        <w:t xml:space="preserve"> </w:t>
      </w:r>
      <w:r w:rsidR="004C634C">
        <w:rPr>
          <w:rFonts w:ascii="Times New Roman" w:hAnsi="Times New Roman" w:cs="Times New Roman"/>
          <w:b/>
        </w:rPr>
        <w:t>Подпункт 8 пункта 104</w:t>
      </w:r>
      <w:r w:rsidR="004C634C" w:rsidRPr="00E434BA">
        <w:rPr>
          <w:rFonts w:ascii="Times New Roman" w:hAnsi="Times New Roman" w:cs="Times New Roman"/>
          <w:b/>
        </w:rPr>
        <w:t xml:space="preserve"> </w:t>
      </w:r>
      <w:r w:rsidR="004C634C">
        <w:rPr>
          <w:rFonts w:ascii="Times New Roman" w:hAnsi="Times New Roman" w:cs="Times New Roman"/>
          <w:b/>
        </w:rPr>
        <w:t>Регламента</w:t>
      </w:r>
      <w:r w:rsidR="004C634C" w:rsidRPr="00E434BA">
        <w:rPr>
          <w:rFonts w:ascii="Times New Roman" w:hAnsi="Times New Roman" w:cs="Times New Roman"/>
          <w:b/>
        </w:rPr>
        <w:t xml:space="preserve"> изложить в новой редакции:</w:t>
      </w:r>
    </w:p>
    <w:p w:rsidR="00316326" w:rsidRDefault="004C634C" w:rsidP="00B67D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C634C">
        <w:rPr>
          <w:rFonts w:ascii="Times New Roman" w:hAnsi="Times New Roman" w:cs="Times New Roman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</w:rPr>
        <w:t>»</w:t>
      </w:r>
    </w:p>
    <w:p w:rsidR="009E5763" w:rsidRPr="00E0744F" w:rsidRDefault="009E5763" w:rsidP="00B67D16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1.2. </w:t>
      </w:r>
      <w:r w:rsidRPr="00E0744F">
        <w:rPr>
          <w:rFonts w:ascii="Times New Roman" w:hAnsi="Times New Roman" w:cs="Times New Roman"/>
          <w:b/>
        </w:rPr>
        <w:t>Пункт 52 Регламента дополнить следующими подпунктами;</w:t>
      </w:r>
    </w:p>
    <w:p w:rsidR="009E5763" w:rsidRDefault="000E61A8" w:rsidP="000E61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E5763">
        <w:rPr>
          <w:rFonts w:ascii="Times New Roman" w:hAnsi="Times New Roman" w:cs="Times New Roman"/>
        </w:rPr>
        <w:t>«4)</w:t>
      </w:r>
      <w:r>
        <w:rPr>
          <w:rFonts w:ascii="Times New Roman" w:hAnsi="Times New Roman" w:cs="Times New Roman"/>
        </w:rPr>
        <w:t xml:space="preserve"> условия для беспрепятственного доступа к зданию (помещению) администрации и к предоставляемым в нем муниципальным услугам;</w:t>
      </w:r>
    </w:p>
    <w:p w:rsidR="000E61A8" w:rsidRDefault="000E61A8" w:rsidP="00B67D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возможность самостоятельного передвижения  по территории, на которой расположено здание (помещение) администрации,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E61A8" w:rsidRDefault="000E61A8" w:rsidP="00B67D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надлежащее размещение оборудования и носителей информации, необходимых для обеспечения беспрепятственного доступа инвалидов в </w:t>
      </w:r>
      <w:r w:rsidR="00C87BAC">
        <w:rPr>
          <w:rFonts w:ascii="Times New Roman" w:hAnsi="Times New Roman" w:cs="Times New Roman"/>
        </w:rPr>
        <w:t>здание (помещение) администрации и к муниципальным услугам с учетом ограничений их жизнедеятельности;</w:t>
      </w:r>
    </w:p>
    <w:p w:rsidR="00C87BAC" w:rsidRDefault="00C87BAC" w:rsidP="00B67D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дублирование необходимой для инвалидов звуковой и зрительной информации, а также надписей, знаков и иной тестовой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87BAC" w:rsidRDefault="00C87BAC" w:rsidP="00B67D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случаях, если здание невозможно полностью приспособить с учетом </w:t>
      </w:r>
      <w:r>
        <w:rPr>
          <w:rFonts w:ascii="Times New Roman" w:hAnsi="Times New Roman" w:cs="Times New Roman"/>
        </w:rPr>
        <w:lastRenderedPageBreak/>
        <w:t>потребителей инвалидов, администрация до его реконструкции или капитального принимает согласованные с одним из общественных объединений инвалидов, осуществляющих свою деятельность на территории Зиминского района, меры для обеспечения доступа  инвалидов к месту предоставления м</w:t>
      </w:r>
      <w:r w:rsidR="00E0744F">
        <w:rPr>
          <w:rFonts w:ascii="Times New Roman" w:hAnsi="Times New Roman" w:cs="Times New Roman"/>
        </w:rPr>
        <w:t xml:space="preserve">униципальной услуги либо, когда </w:t>
      </w:r>
      <w:r>
        <w:rPr>
          <w:rFonts w:ascii="Times New Roman" w:hAnsi="Times New Roman" w:cs="Times New Roman"/>
        </w:rPr>
        <w:t>это возможно, обеспечить предоставление необходимых услуг по месту жительства инвалида или в дистанционном режиме».</w:t>
      </w:r>
    </w:p>
    <w:bookmarkEnd w:id="0"/>
    <w:p w:rsidR="00E0744F" w:rsidRDefault="00E0744F" w:rsidP="00E0744F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04C5A">
        <w:rPr>
          <w:rFonts w:ascii="Times New Roman" w:hAnsi="Times New Roman" w:cs="Times New Roman"/>
        </w:rPr>
        <w:t>2</w:t>
      </w:r>
      <w:r w:rsidR="00263F03" w:rsidRPr="00D65A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>Настоящее постановление опубликовать в информационно-аналитическом издании Кимильтейского сельского поселения «Информационный вестник» и разместить на сайте администрации Кимильтейского сельского поселения  Зиминского муниципального района: кимильтей.рф.</w:t>
      </w:r>
    </w:p>
    <w:p w:rsidR="00263F03" w:rsidRPr="00D65A21" w:rsidRDefault="00904C5A" w:rsidP="00EC475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63F03" w:rsidRPr="00D65A21">
        <w:rPr>
          <w:rFonts w:ascii="Times New Roman" w:hAnsi="Times New Roman" w:cs="Times New Roman"/>
        </w:rPr>
        <w:t>. Настоящее постановление вступает в силу со дня его официального опубликования (обнародования).</w:t>
      </w:r>
    </w:p>
    <w:p w:rsidR="00A80E9F" w:rsidRPr="00D65A21" w:rsidRDefault="00904C5A" w:rsidP="00EC475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80E9F" w:rsidRPr="00D65A21">
        <w:rPr>
          <w:rFonts w:ascii="Times New Roman" w:hAnsi="Times New Roman" w:cs="Times New Roman"/>
        </w:rPr>
        <w:t>.</w:t>
      </w:r>
      <w:r w:rsidR="00263F03" w:rsidRPr="00D65A21">
        <w:rPr>
          <w:rFonts w:ascii="Times New Roman" w:hAnsi="Times New Roman" w:cs="Times New Roman"/>
        </w:rPr>
        <w:t xml:space="preserve"> </w:t>
      </w:r>
      <w:r w:rsidR="00394E61" w:rsidRPr="00D65A21">
        <w:rPr>
          <w:rFonts w:ascii="Times New Roman" w:hAnsi="Times New Roman" w:cs="Times New Roman"/>
        </w:rPr>
        <w:t xml:space="preserve"> </w:t>
      </w:r>
      <w:r w:rsidR="00A80E9F" w:rsidRPr="00D65A21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A80E9F" w:rsidRPr="00D65A21" w:rsidRDefault="00A80E9F" w:rsidP="00EC4759">
      <w:pPr>
        <w:ind w:firstLine="720"/>
        <w:jc w:val="both"/>
        <w:rPr>
          <w:rFonts w:ascii="Times New Roman" w:hAnsi="Times New Roman" w:cs="Times New Roman"/>
        </w:rPr>
      </w:pPr>
      <w:bookmarkStart w:id="1" w:name="sub_9991"/>
    </w:p>
    <w:p w:rsidR="008A5E3F" w:rsidRPr="00D65A21" w:rsidRDefault="008A5E3F" w:rsidP="00EC4759">
      <w:pPr>
        <w:ind w:firstLine="720"/>
        <w:jc w:val="both"/>
        <w:rPr>
          <w:rFonts w:ascii="Times New Roman" w:hAnsi="Times New Roman" w:cs="Times New Roman"/>
        </w:rPr>
      </w:pPr>
    </w:p>
    <w:p w:rsidR="00A80E9F" w:rsidRPr="00D65A21" w:rsidRDefault="00E0744F" w:rsidP="00E0744F">
      <w:pPr>
        <w:tabs>
          <w:tab w:val="left" w:pos="7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И.о.главы</w:t>
      </w:r>
      <w:r w:rsidR="008A5E3F" w:rsidRPr="00D65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Кимильтейского сельского поселения</w:t>
      </w:r>
      <w:r>
        <w:rPr>
          <w:rFonts w:ascii="Times New Roman" w:hAnsi="Times New Roman" w:cs="Times New Roman"/>
        </w:rPr>
        <w:tab/>
        <w:t xml:space="preserve">                Е.В. Пнёва</w:t>
      </w:r>
      <w:r>
        <w:rPr>
          <w:rFonts w:ascii="Times New Roman" w:hAnsi="Times New Roman" w:cs="Times New Roman"/>
        </w:rPr>
        <w:tab/>
      </w:r>
    </w:p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D65A21" w:rsidRDefault="00D65A21" w:rsidP="00A80E9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65A21" w:rsidSect="006953DE">
      <w:pgSz w:w="11906" w:h="16838"/>
      <w:pgMar w:top="794" w:right="99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C5" w:rsidRDefault="00181FC5" w:rsidP="001B3933">
      <w:r>
        <w:separator/>
      </w:r>
    </w:p>
  </w:endnote>
  <w:endnote w:type="continuationSeparator" w:id="1">
    <w:p w:rsidR="00181FC5" w:rsidRDefault="00181FC5" w:rsidP="001B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C5" w:rsidRDefault="00181FC5" w:rsidP="001B3933">
      <w:r>
        <w:separator/>
      </w:r>
    </w:p>
  </w:footnote>
  <w:footnote w:type="continuationSeparator" w:id="1">
    <w:p w:rsidR="00181FC5" w:rsidRDefault="00181FC5" w:rsidP="001B3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751"/>
    <w:multiLevelType w:val="hybridMultilevel"/>
    <w:tmpl w:val="F6108F04"/>
    <w:lvl w:ilvl="0" w:tplc="FB28E5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55"/>
    <w:rsid w:val="00003030"/>
    <w:rsid w:val="00004417"/>
    <w:rsid w:val="00014A57"/>
    <w:rsid w:val="00034C87"/>
    <w:rsid w:val="000665A8"/>
    <w:rsid w:val="000726B1"/>
    <w:rsid w:val="0008640F"/>
    <w:rsid w:val="000C15EA"/>
    <w:rsid w:val="000E61A8"/>
    <w:rsid w:val="00107D8B"/>
    <w:rsid w:val="0013708A"/>
    <w:rsid w:val="0014640D"/>
    <w:rsid w:val="00156C13"/>
    <w:rsid w:val="00170FEF"/>
    <w:rsid w:val="00181FC5"/>
    <w:rsid w:val="001A150D"/>
    <w:rsid w:val="001B3933"/>
    <w:rsid w:val="001C2E00"/>
    <w:rsid w:val="001E1455"/>
    <w:rsid w:val="001E6FDC"/>
    <w:rsid w:val="001F31B7"/>
    <w:rsid w:val="0022409C"/>
    <w:rsid w:val="0023798A"/>
    <w:rsid w:val="002532D7"/>
    <w:rsid w:val="00263F03"/>
    <w:rsid w:val="002A0B6C"/>
    <w:rsid w:val="002A656C"/>
    <w:rsid w:val="002D1E70"/>
    <w:rsid w:val="00316326"/>
    <w:rsid w:val="00324272"/>
    <w:rsid w:val="00332F5C"/>
    <w:rsid w:val="0035143E"/>
    <w:rsid w:val="0036218A"/>
    <w:rsid w:val="00383B1B"/>
    <w:rsid w:val="00394E61"/>
    <w:rsid w:val="003B6A3A"/>
    <w:rsid w:val="003C6A05"/>
    <w:rsid w:val="00473FC9"/>
    <w:rsid w:val="00475777"/>
    <w:rsid w:val="004A20B5"/>
    <w:rsid w:val="004C634C"/>
    <w:rsid w:val="0050284E"/>
    <w:rsid w:val="005073F2"/>
    <w:rsid w:val="00545BE2"/>
    <w:rsid w:val="005516AF"/>
    <w:rsid w:val="00557867"/>
    <w:rsid w:val="00581E38"/>
    <w:rsid w:val="005A2FEA"/>
    <w:rsid w:val="005A6F14"/>
    <w:rsid w:val="005D1367"/>
    <w:rsid w:val="00601273"/>
    <w:rsid w:val="006144C5"/>
    <w:rsid w:val="00635829"/>
    <w:rsid w:val="00637B3B"/>
    <w:rsid w:val="00661351"/>
    <w:rsid w:val="006630D4"/>
    <w:rsid w:val="00692E2E"/>
    <w:rsid w:val="006953DE"/>
    <w:rsid w:val="006E78DD"/>
    <w:rsid w:val="007372D4"/>
    <w:rsid w:val="00742848"/>
    <w:rsid w:val="0075228B"/>
    <w:rsid w:val="00754C11"/>
    <w:rsid w:val="007702B1"/>
    <w:rsid w:val="00770665"/>
    <w:rsid w:val="00785810"/>
    <w:rsid w:val="0078734D"/>
    <w:rsid w:val="007B209F"/>
    <w:rsid w:val="007C4459"/>
    <w:rsid w:val="007F1E5C"/>
    <w:rsid w:val="00801C95"/>
    <w:rsid w:val="00820568"/>
    <w:rsid w:val="00820EAA"/>
    <w:rsid w:val="0083109C"/>
    <w:rsid w:val="0083116F"/>
    <w:rsid w:val="00875855"/>
    <w:rsid w:val="008A0F76"/>
    <w:rsid w:val="008A5E3F"/>
    <w:rsid w:val="008B521F"/>
    <w:rsid w:val="008E16F6"/>
    <w:rsid w:val="00904C5A"/>
    <w:rsid w:val="009207D4"/>
    <w:rsid w:val="009666CE"/>
    <w:rsid w:val="00994232"/>
    <w:rsid w:val="009A69AF"/>
    <w:rsid w:val="009D73ED"/>
    <w:rsid w:val="009E5763"/>
    <w:rsid w:val="00A2037D"/>
    <w:rsid w:val="00A451C5"/>
    <w:rsid w:val="00A64B54"/>
    <w:rsid w:val="00A80E9F"/>
    <w:rsid w:val="00A902AE"/>
    <w:rsid w:val="00AB3204"/>
    <w:rsid w:val="00AB6D2B"/>
    <w:rsid w:val="00AF609E"/>
    <w:rsid w:val="00B00237"/>
    <w:rsid w:val="00B2235D"/>
    <w:rsid w:val="00B2314A"/>
    <w:rsid w:val="00B51A72"/>
    <w:rsid w:val="00B67D16"/>
    <w:rsid w:val="00B71D93"/>
    <w:rsid w:val="00B77FA1"/>
    <w:rsid w:val="00B827BD"/>
    <w:rsid w:val="00BB6F6C"/>
    <w:rsid w:val="00BC1AFB"/>
    <w:rsid w:val="00BD3CF5"/>
    <w:rsid w:val="00C0793B"/>
    <w:rsid w:val="00C11237"/>
    <w:rsid w:val="00C40A8B"/>
    <w:rsid w:val="00C46787"/>
    <w:rsid w:val="00C63E8C"/>
    <w:rsid w:val="00C77D3F"/>
    <w:rsid w:val="00C87BAC"/>
    <w:rsid w:val="00C90AFC"/>
    <w:rsid w:val="00C947D3"/>
    <w:rsid w:val="00C97F14"/>
    <w:rsid w:val="00CA3681"/>
    <w:rsid w:val="00CB49D8"/>
    <w:rsid w:val="00CB7C43"/>
    <w:rsid w:val="00D27E5E"/>
    <w:rsid w:val="00D51D22"/>
    <w:rsid w:val="00D646CC"/>
    <w:rsid w:val="00D65A21"/>
    <w:rsid w:val="00D911DE"/>
    <w:rsid w:val="00DA641F"/>
    <w:rsid w:val="00DF3F96"/>
    <w:rsid w:val="00E0744F"/>
    <w:rsid w:val="00E074D8"/>
    <w:rsid w:val="00E434BA"/>
    <w:rsid w:val="00E45482"/>
    <w:rsid w:val="00E6174B"/>
    <w:rsid w:val="00E63CBF"/>
    <w:rsid w:val="00E7262C"/>
    <w:rsid w:val="00E938B5"/>
    <w:rsid w:val="00EA18C8"/>
    <w:rsid w:val="00EB2F91"/>
    <w:rsid w:val="00EB6E71"/>
    <w:rsid w:val="00EC4759"/>
    <w:rsid w:val="00EF097F"/>
    <w:rsid w:val="00F03263"/>
    <w:rsid w:val="00F10E64"/>
    <w:rsid w:val="00F12073"/>
    <w:rsid w:val="00F42429"/>
    <w:rsid w:val="00F4314A"/>
    <w:rsid w:val="00F52A35"/>
    <w:rsid w:val="00F80917"/>
    <w:rsid w:val="00F856AA"/>
    <w:rsid w:val="00F861C4"/>
    <w:rsid w:val="00F963DE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E9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A80E9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B71D93"/>
    <w:pPr>
      <w:keepNext w:val="0"/>
      <w:spacing w:before="0" w:after="0"/>
      <w:jc w:val="both"/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a"/>
    <w:next w:val="a"/>
    <w:qFormat/>
    <w:rsid w:val="001E1455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80E9F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A80E9F"/>
    <w:pPr>
      <w:jc w:val="both"/>
    </w:pPr>
  </w:style>
  <w:style w:type="paragraph" w:customStyle="1" w:styleId="ConsNonformat">
    <w:name w:val="ConsNonformat"/>
    <w:rsid w:val="00A80E9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B77F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locked/>
    <w:rsid w:val="00B71D93"/>
    <w:rPr>
      <w:rFonts w:ascii="Cambria" w:hAnsi="Cambria"/>
      <w:b/>
      <w:bCs/>
      <w:i/>
      <w:iCs/>
      <w:kern w:val="32"/>
      <w:sz w:val="28"/>
      <w:szCs w:val="28"/>
      <w:lang w:val="ru-RU" w:eastAsia="ru-RU" w:bidi="ar-SA"/>
    </w:rPr>
  </w:style>
  <w:style w:type="character" w:styleId="a6">
    <w:name w:val="Hyperlink"/>
    <w:basedOn w:val="a0"/>
    <w:rsid w:val="001E6FDC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1B393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B3933"/>
    <w:rPr>
      <w:rFonts w:ascii="Arial" w:hAnsi="Arial" w:cs="Arial"/>
    </w:rPr>
  </w:style>
  <w:style w:type="character" w:styleId="a9">
    <w:name w:val="footnote reference"/>
    <w:basedOn w:val="a0"/>
    <w:uiPriority w:val="99"/>
    <w:unhideWhenUsed/>
    <w:rsid w:val="001B39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F271-EC6F-4F81-B3B6-CF73BD7C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3606</CharactersWithSpaces>
  <SharedDoc>false</SharedDoc>
  <HLinks>
    <vt:vector size="78" baseType="variant">
      <vt:variant>
        <vt:i4>1638438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sub_739</vt:lpwstr>
      </vt:variant>
      <vt:variant>
        <vt:i4>2818065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sub_7372</vt:lpwstr>
      </vt:variant>
      <vt:variant>
        <vt:i4>2818065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sub_7372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sub_7372</vt:lpwstr>
      </vt:variant>
      <vt:variant>
        <vt:i4>2621457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sub_7371</vt:lpwstr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garantf1://92715.0/</vt:lpwstr>
      </vt:variant>
      <vt:variant>
        <vt:lpwstr/>
      </vt:variant>
      <vt:variant>
        <vt:i4>1769506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sub_313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2228241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garantf1://12025268.135/</vt:lpwstr>
      </vt:variant>
      <vt:variant>
        <vt:lpwstr/>
      </vt:variant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Kimiltey</cp:lastModifiedBy>
  <cp:revision>4</cp:revision>
  <cp:lastPrinted>2024-07-11T07:32:00Z</cp:lastPrinted>
  <dcterms:created xsi:type="dcterms:W3CDTF">2024-07-04T08:35:00Z</dcterms:created>
  <dcterms:modified xsi:type="dcterms:W3CDTF">2024-07-11T08:10:00Z</dcterms:modified>
</cp:coreProperties>
</file>