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94" w:rsidRPr="004B44E6" w:rsidRDefault="00BC6594" w:rsidP="00AF7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4E6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BC6594" w:rsidRPr="004B44E6" w:rsidRDefault="00BC6594" w:rsidP="00AF7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4E6">
        <w:rPr>
          <w:rFonts w:ascii="Times New Roman" w:hAnsi="Times New Roman"/>
          <w:sz w:val="28"/>
          <w:szCs w:val="28"/>
        </w:rPr>
        <w:t xml:space="preserve">по организации подготовки высшими исполнительными органами государственной власти субъектов Российской Федерации и органами местного самоуправления документов для обоснования предельного объема запрашиваемых бюджетных ассигнований из резервного фонда </w:t>
      </w:r>
      <w:r w:rsidR="004B44E6">
        <w:rPr>
          <w:rFonts w:ascii="Times New Roman" w:hAnsi="Times New Roman"/>
          <w:sz w:val="28"/>
          <w:szCs w:val="28"/>
        </w:rPr>
        <w:br/>
      </w:r>
      <w:r w:rsidRPr="004B44E6">
        <w:rPr>
          <w:rFonts w:ascii="Times New Roman" w:hAnsi="Times New Roman"/>
          <w:sz w:val="28"/>
          <w:szCs w:val="28"/>
        </w:rPr>
        <w:t>Правительства Российской Федерации</w:t>
      </w:r>
    </w:p>
    <w:p w:rsidR="00BC6594" w:rsidRPr="00AF7A81" w:rsidRDefault="00BC6594" w:rsidP="00AF7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  <w:lang w:val="en-US"/>
        </w:rPr>
        <w:t>I</w:t>
      </w:r>
      <w:r w:rsidRPr="00AF7A81">
        <w:rPr>
          <w:rFonts w:ascii="Times New Roman" w:hAnsi="Times New Roman"/>
          <w:sz w:val="28"/>
          <w:szCs w:val="28"/>
        </w:rPr>
        <w:t>. ВВЕДЕНИЕ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1. </w:t>
      </w:r>
      <w:proofErr w:type="gramStart"/>
      <w:r w:rsidRPr="00AF7A81">
        <w:rPr>
          <w:rFonts w:ascii="Times New Roman" w:hAnsi="Times New Roman"/>
          <w:sz w:val="28"/>
          <w:szCs w:val="28"/>
        </w:rPr>
        <w:t>Методические рекомендации по организации подготовки высшими исполнительными органами государственной власти субъектов Российской Федерации и органами местного самоуправления документов для обоснования предельного объема запрашиваемых бюджетных ассигнований из резервного фонда Правительства Росс</w:t>
      </w:r>
      <w:bookmarkStart w:id="0" w:name="_GoBack"/>
      <w:bookmarkEnd w:id="0"/>
      <w:r w:rsidRPr="00AF7A81">
        <w:rPr>
          <w:rFonts w:ascii="Times New Roman" w:hAnsi="Times New Roman"/>
          <w:sz w:val="28"/>
          <w:szCs w:val="28"/>
        </w:rPr>
        <w:t>ийской Федерации (далее соответственно – Методические рекомендации, резервный фонд, обосновывающие документы) разработан</w:t>
      </w:r>
      <w:r w:rsidR="00C65950" w:rsidRPr="00AF7A81">
        <w:rPr>
          <w:rFonts w:ascii="Times New Roman" w:hAnsi="Times New Roman"/>
          <w:sz w:val="28"/>
          <w:szCs w:val="28"/>
        </w:rPr>
        <w:t xml:space="preserve">ы в соответствии с приказом МЧС России от 29 апреля 2020 </w:t>
      </w:r>
      <w:r w:rsidRPr="00AF7A81">
        <w:rPr>
          <w:rFonts w:ascii="Times New Roman" w:hAnsi="Times New Roman"/>
          <w:sz w:val="28"/>
          <w:szCs w:val="28"/>
        </w:rPr>
        <w:t>г. № 275 «Об у</w:t>
      </w:r>
      <w:r w:rsidR="00C65950" w:rsidRPr="00AF7A81">
        <w:rPr>
          <w:rFonts w:ascii="Times New Roman" w:hAnsi="Times New Roman"/>
          <w:sz w:val="28"/>
          <w:szCs w:val="28"/>
        </w:rPr>
        <w:t xml:space="preserve">тверждении Порядка подготовки и </w:t>
      </w:r>
      <w:r w:rsidRPr="00AF7A81">
        <w:rPr>
          <w:rFonts w:ascii="Times New Roman" w:hAnsi="Times New Roman"/>
          <w:sz w:val="28"/>
          <w:szCs w:val="28"/>
        </w:rPr>
        <w:t>представления высшими исполнительными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органами государственной власти субъектов Российской Федерации документов в</w:t>
      </w:r>
      <w:r w:rsidR="00C65950" w:rsidRPr="00AF7A81">
        <w:rPr>
          <w:rFonts w:ascii="Times New Roman" w:hAnsi="Times New Roman"/>
          <w:sz w:val="28"/>
          <w:szCs w:val="28"/>
        </w:rPr>
        <w:t xml:space="preserve"> </w:t>
      </w:r>
      <w:r w:rsidRPr="00AF7A81">
        <w:rPr>
          <w:rFonts w:ascii="Times New Roman" w:hAnsi="Times New Roman"/>
          <w:sz w:val="28"/>
          <w:szCs w:val="28"/>
        </w:rPr>
        <w:t xml:space="preserve">МЧС России для обоснования предельного </w:t>
      </w:r>
      <w:proofErr w:type="gramStart"/>
      <w:r w:rsidRPr="00AF7A81">
        <w:rPr>
          <w:rFonts w:ascii="Times New Roman" w:hAnsi="Times New Roman"/>
          <w:sz w:val="28"/>
          <w:szCs w:val="28"/>
        </w:rPr>
        <w:t>объема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запрашиваемых бюджетных ассигнований из резервного фонда Правительства Российской Федерации» (</w:t>
      </w:r>
      <w:r w:rsidRPr="00AF7A81">
        <w:rPr>
          <w:rFonts w:ascii="Times New Roman" w:hAnsi="Times New Roman"/>
          <w:sz w:val="28"/>
          <w:szCs w:val="28"/>
          <w:lang w:eastAsia="ru-RU"/>
        </w:rPr>
        <w:t xml:space="preserve">зарегистрирован Министерством юстиции Российской Федерации </w:t>
      </w:r>
      <w:r w:rsidR="00C65950" w:rsidRPr="00AF7A81">
        <w:rPr>
          <w:rFonts w:ascii="Times New Roman" w:hAnsi="Times New Roman"/>
          <w:sz w:val="28"/>
          <w:szCs w:val="28"/>
        </w:rPr>
        <w:t xml:space="preserve">26 мая 2020 </w:t>
      </w:r>
      <w:r w:rsidRPr="00AF7A81">
        <w:rPr>
          <w:rFonts w:ascii="Times New Roman" w:hAnsi="Times New Roman"/>
          <w:sz w:val="28"/>
          <w:szCs w:val="28"/>
        </w:rPr>
        <w:t>г.</w:t>
      </w:r>
      <w:r w:rsidR="00C65950" w:rsidRPr="00AF7A81">
        <w:rPr>
          <w:rFonts w:ascii="Times New Roman" w:hAnsi="Times New Roman"/>
          <w:sz w:val="28"/>
          <w:szCs w:val="28"/>
          <w:lang w:eastAsia="ru-RU"/>
        </w:rPr>
        <w:t xml:space="preserve">, регистрационный № </w:t>
      </w:r>
      <w:r w:rsidR="00C65950" w:rsidRPr="00AF7A81">
        <w:rPr>
          <w:rFonts w:ascii="Times New Roman" w:hAnsi="Times New Roman"/>
          <w:sz w:val="28"/>
          <w:szCs w:val="28"/>
        </w:rPr>
        <w:t xml:space="preserve">58458) (далее – Порядок) в </w:t>
      </w:r>
      <w:r w:rsidRPr="00AF7A81">
        <w:rPr>
          <w:rFonts w:ascii="Times New Roman" w:hAnsi="Times New Roman"/>
          <w:sz w:val="28"/>
          <w:szCs w:val="28"/>
        </w:rPr>
        <w:t>целях выработки единого подхода по вопросу подготовки высшими исполнительными органами государственной власти субъектов Российской Федерации и органами местного самоуправления обосновывающих документов и реализации следующих нормативных правовых актов: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2006 г"/>
        </w:smartTagPr>
        <w:r w:rsidRPr="00AF7A81">
          <w:rPr>
            <w:rFonts w:ascii="Times New Roman" w:hAnsi="Times New Roman"/>
            <w:sz w:val="28"/>
            <w:szCs w:val="28"/>
          </w:rPr>
          <w:t>1994 г</w:t>
        </w:r>
      </w:smartTag>
      <w:r w:rsidR="00753F5D" w:rsidRPr="00AF7A81">
        <w:rPr>
          <w:rFonts w:ascii="Times New Roman" w:hAnsi="Times New Roman"/>
          <w:sz w:val="28"/>
          <w:szCs w:val="28"/>
        </w:rPr>
        <w:t>. № 68-ФЗ «О защите населения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 xml:space="preserve">и территорий от чрезвычайных ситуаций природного и техногенного характера» (Собрание законодательства Российской Федерации, </w:t>
      </w:r>
      <w:r w:rsidR="006F46D5" w:rsidRPr="00AF7A81">
        <w:rPr>
          <w:rFonts w:ascii="Times New Roman" w:hAnsi="Times New Roman"/>
          <w:sz w:val="28"/>
          <w:szCs w:val="28"/>
        </w:rPr>
        <w:t>1994, № 35, ст. 3648; 2020, № 14, ст. 2028</w:t>
      </w:r>
      <w:r w:rsidRPr="00AF7A81">
        <w:rPr>
          <w:rFonts w:ascii="Times New Roman" w:hAnsi="Times New Roman"/>
          <w:sz w:val="28"/>
          <w:szCs w:val="28"/>
        </w:rPr>
        <w:t>);</w:t>
      </w:r>
    </w:p>
    <w:p w:rsidR="00BC6594" w:rsidRPr="00AF7A81" w:rsidRDefault="00BC6594" w:rsidP="00AF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A81">
        <w:rPr>
          <w:rFonts w:ascii="Times New Roman" w:hAnsi="Times New Roman"/>
          <w:sz w:val="28"/>
          <w:szCs w:val="28"/>
        </w:rPr>
        <w:t xml:space="preserve">Федерального закона от 31 июля </w:t>
      </w:r>
      <w:smartTag w:uri="urn:schemas-microsoft-com:office:smarttags" w:element="metricconverter">
        <w:smartTagPr>
          <w:attr w:name="ProductID" w:val="2006 г"/>
        </w:smartTagPr>
        <w:r w:rsidRPr="00AF7A81">
          <w:rPr>
            <w:rFonts w:ascii="Times New Roman" w:hAnsi="Times New Roman"/>
            <w:sz w:val="28"/>
            <w:szCs w:val="28"/>
          </w:rPr>
          <w:t>1998 г</w:t>
        </w:r>
      </w:smartTag>
      <w:r w:rsidRPr="00AF7A81">
        <w:rPr>
          <w:rFonts w:ascii="Times New Roman" w:hAnsi="Times New Roman"/>
          <w:sz w:val="28"/>
          <w:szCs w:val="28"/>
        </w:rPr>
        <w:t xml:space="preserve">. № 145-ФЗ «Бюджетный кодекс Российской Федерации» (Собрание законодательства Российской Федерации, 1998, № 31, ст. 3823; </w:t>
      </w:r>
      <w:r w:rsidR="00725490" w:rsidRPr="00AF7A81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6F46D5" w:rsidRPr="00AF7A81">
        <w:rPr>
          <w:rFonts w:ascii="Times New Roman" w:hAnsi="Times New Roman"/>
          <w:sz w:val="28"/>
          <w:szCs w:val="28"/>
        </w:rPr>
        <w:t>, 2020</w:t>
      </w:r>
      <w:r w:rsidR="00725490" w:rsidRPr="00AF7A81">
        <w:rPr>
          <w:rFonts w:ascii="Times New Roman" w:hAnsi="Times New Roman"/>
          <w:sz w:val="28"/>
          <w:szCs w:val="28"/>
        </w:rPr>
        <w:t>, № 126</w:t>
      </w:r>
      <w:r w:rsidRPr="00AF7A81">
        <w:rPr>
          <w:rFonts w:ascii="Times New Roman" w:hAnsi="Times New Roman"/>
          <w:sz w:val="28"/>
          <w:szCs w:val="28"/>
        </w:rPr>
        <w:t>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 г"/>
        </w:smartTagPr>
        <w:r w:rsidRPr="00AF7A81">
          <w:rPr>
            <w:rFonts w:ascii="Times New Roman" w:hAnsi="Times New Roman"/>
            <w:sz w:val="28"/>
            <w:szCs w:val="28"/>
          </w:rPr>
          <w:t>2003 г</w:t>
        </w:r>
      </w:smartTag>
      <w:r w:rsidRPr="00AF7A81">
        <w:rPr>
          <w:rFonts w:ascii="Times New Roman" w:hAnsi="Times New Roman"/>
          <w:sz w:val="28"/>
          <w:szCs w:val="28"/>
        </w:rPr>
        <w:t>. № 794 «О единой государст</w:t>
      </w:r>
      <w:r w:rsidR="00C65950" w:rsidRPr="00AF7A81">
        <w:rPr>
          <w:rFonts w:ascii="Times New Roman" w:hAnsi="Times New Roman"/>
          <w:sz w:val="28"/>
          <w:szCs w:val="28"/>
        </w:rPr>
        <w:t xml:space="preserve">венной системе предупреждения и </w:t>
      </w:r>
      <w:r w:rsidRPr="00AF7A81">
        <w:rPr>
          <w:rFonts w:ascii="Times New Roman" w:hAnsi="Times New Roman"/>
          <w:sz w:val="28"/>
          <w:szCs w:val="28"/>
        </w:rPr>
        <w:t>ликвидации чрезвычайных ситуаций» (Собрание законодательства Российской Федераци</w:t>
      </w:r>
      <w:r w:rsidR="006F46D5" w:rsidRPr="00AF7A81">
        <w:rPr>
          <w:rFonts w:ascii="Times New Roman" w:hAnsi="Times New Roman"/>
          <w:sz w:val="28"/>
          <w:szCs w:val="28"/>
        </w:rPr>
        <w:t>и, 2004, № 2, ст. 121; 2020, № 15</w:t>
      </w:r>
      <w:r w:rsidRPr="00AF7A81">
        <w:rPr>
          <w:rFonts w:ascii="Times New Roman" w:hAnsi="Times New Roman"/>
          <w:sz w:val="28"/>
          <w:szCs w:val="28"/>
        </w:rPr>
        <w:t xml:space="preserve">, ст. </w:t>
      </w:r>
      <w:r w:rsidR="006F46D5" w:rsidRPr="00AF7A81">
        <w:rPr>
          <w:rFonts w:ascii="Times New Roman" w:hAnsi="Times New Roman"/>
          <w:sz w:val="28"/>
          <w:szCs w:val="28"/>
        </w:rPr>
        <w:t>2275</w:t>
      </w:r>
      <w:r w:rsidRPr="00AF7A81">
        <w:rPr>
          <w:rFonts w:ascii="Times New Roman" w:hAnsi="Times New Roman"/>
          <w:sz w:val="28"/>
          <w:szCs w:val="28"/>
        </w:rPr>
        <w:t>) (далее – Положение № 794);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21 мая </w:t>
      </w:r>
      <w:smartTag w:uri="urn:schemas-microsoft-com:office:smarttags" w:element="metricconverter">
        <w:smartTagPr>
          <w:attr w:name="ProductID" w:val="2006 г"/>
        </w:smartTagPr>
        <w:r w:rsidRPr="00AF7A81">
          <w:rPr>
            <w:rFonts w:ascii="Times New Roman" w:hAnsi="Times New Roman"/>
            <w:sz w:val="28"/>
            <w:szCs w:val="28"/>
          </w:rPr>
          <w:t>2007 г</w:t>
        </w:r>
      </w:smartTag>
      <w:r w:rsidRPr="00AF7A81">
        <w:rPr>
          <w:rFonts w:ascii="Times New Roman" w:hAnsi="Times New Roman"/>
          <w:sz w:val="28"/>
          <w:szCs w:val="28"/>
        </w:rPr>
        <w:t>. № 304 «О классификации чре</w:t>
      </w:r>
      <w:r w:rsidR="00C65950" w:rsidRPr="00AF7A81">
        <w:rPr>
          <w:rFonts w:ascii="Times New Roman" w:hAnsi="Times New Roman"/>
          <w:sz w:val="28"/>
          <w:szCs w:val="28"/>
        </w:rPr>
        <w:t xml:space="preserve">звычайных ситуаций природного и </w:t>
      </w:r>
      <w:r w:rsidRPr="00AF7A81">
        <w:rPr>
          <w:rFonts w:ascii="Times New Roman" w:hAnsi="Times New Roman"/>
          <w:sz w:val="28"/>
          <w:szCs w:val="28"/>
        </w:rPr>
        <w:t>техногенного характера» (Собрание законодательства Ро</w:t>
      </w:r>
      <w:r w:rsidR="00753F5D" w:rsidRPr="00AF7A81">
        <w:rPr>
          <w:rFonts w:ascii="Times New Roman" w:hAnsi="Times New Roman"/>
          <w:sz w:val="28"/>
          <w:szCs w:val="28"/>
        </w:rPr>
        <w:t>ссийской Федерации, 2007, № 22,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="006F46D5" w:rsidRPr="00AF7A81">
        <w:rPr>
          <w:rFonts w:ascii="Times New Roman" w:hAnsi="Times New Roman"/>
          <w:sz w:val="28"/>
          <w:szCs w:val="28"/>
        </w:rPr>
        <w:t>ст. 2640</w:t>
      </w:r>
      <w:r w:rsidRPr="00AF7A81">
        <w:rPr>
          <w:rFonts w:ascii="Times New Roman" w:hAnsi="Times New Roman"/>
          <w:sz w:val="28"/>
          <w:szCs w:val="28"/>
        </w:rPr>
        <w:t>; 2019, № 52, ст. 7981) (далее – постановление № 304);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26 декабря </w:t>
      </w:r>
      <w:smartTag w:uri="urn:schemas-microsoft-com:office:smarttags" w:element="metricconverter">
        <w:smartTagPr>
          <w:attr w:name="ProductID" w:val="2006 г"/>
        </w:smartTagPr>
        <w:r w:rsidRPr="00AF7A81">
          <w:rPr>
            <w:rFonts w:ascii="Times New Roman" w:hAnsi="Times New Roman"/>
            <w:sz w:val="28"/>
            <w:szCs w:val="28"/>
          </w:rPr>
          <w:t>2019 г</w:t>
        </w:r>
      </w:smartTag>
      <w:r w:rsidRPr="00AF7A81">
        <w:rPr>
          <w:rFonts w:ascii="Times New Roman" w:hAnsi="Times New Roman"/>
          <w:sz w:val="28"/>
          <w:szCs w:val="28"/>
        </w:rPr>
        <w:t xml:space="preserve">. № 1846 «Об утверждении Положения об использовании бюджетных ассигнований резервного фонда Правительства Российской Федерации» </w:t>
      </w:r>
      <w:r w:rsidRPr="00AF7A81">
        <w:rPr>
          <w:rFonts w:ascii="Times New Roman" w:hAnsi="Times New Roman"/>
          <w:sz w:val="28"/>
          <w:szCs w:val="28"/>
        </w:rPr>
        <w:lastRenderedPageBreak/>
        <w:t xml:space="preserve">(Собрание законодательства Российской Федерации, 2020, № 1, ст. 42; </w:t>
      </w:r>
      <w:r w:rsidR="00C65950" w:rsidRPr="00AF7A81">
        <w:rPr>
          <w:rFonts w:ascii="Times New Roman" w:hAnsi="Times New Roman"/>
          <w:sz w:val="28"/>
          <w:szCs w:val="28"/>
        </w:rPr>
        <w:t>№ 16,</w:t>
      </w:r>
      <w:r w:rsidR="00C65950" w:rsidRPr="00AF7A81">
        <w:rPr>
          <w:rFonts w:ascii="Times New Roman" w:hAnsi="Times New Roman"/>
          <w:sz w:val="28"/>
          <w:szCs w:val="28"/>
        </w:rPr>
        <w:br/>
        <w:t>ст. 2600</w:t>
      </w:r>
      <w:r w:rsidRPr="00AF7A81">
        <w:rPr>
          <w:rFonts w:ascii="Times New Roman" w:hAnsi="Times New Roman"/>
          <w:sz w:val="28"/>
          <w:szCs w:val="28"/>
        </w:rPr>
        <w:t>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81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28 декабря </w:t>
      </w:r>
      <w:smartTag w:uri="urn:schemas-microsoft-com:office:smarttags" w:element="metricconverter">
        <w:smartTagPr>
          <w:attr w:name="ProductID" w:val="2006 г"/>
        </w:smartTagPr>
        <w:r w:rsidRPr="00AF7A81">
          <w:rPr>
            <w:rFonts w:ascii="Times New Roman" w:hAnsi="Times New Roman"/>
            <w:sz w:val="28"/>
            <w:szCs w:val="28"/>
          </w:rPr>
          <w:t>2019 г</w:t>
        </w:r>
      </w:smartTag>
      <w:r w:rsidRPr="00AF7A81">
        <w:rPr>
          <w:rFonts w:ascii="Times New Roman" w:hAnsi="Times New Roman"/>
          <w:sz w:val="28"/>
          <w:szCs w:val="28"/>
        </w:rPr>
        <w:t>. № 1928 «Об утверждении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</w:t>
      </w:r>
      <w:r w:rsidR="00753F5D" w:rsidRPr="00AF7A81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на финансовое обеспечение отдельных мер по ликвидации чрезвычайных ситуаций природного и техногенного характера, осуществления комп</w:t>
      </w:r>
      <w:r w:rsidR="00C65950" w:rsidRPr="00AF7A81">
        <w:rPr>
          <w:rFonts w:ascii="Times New Roman" w:hAnsi="Times New Roman"/>
          <w:sz w:val="28"/>
          <w:szCs w:val="28"/>
        </w:rPr>
        <w:t xml:space="preserve">енсационных выплат физическим и </w:t>
      </w:r>
      <w:r w:rsidRPr="00AF7A81">
        <w:rPr>
          <w:rFonts w:ascii="Times New Roman" w:hAnsi="Times New Roman"/>
          <w:sz w:val="28"/>
          <w:szCs w:val="28"/>
        </w:rPr>
        <w:t>юридическим лицам, которым был причинен ущерб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в резул</w:t>
      </w:r>
      <w:r w:rsidR="00C65950" w:rsidRPr="00AF7A81">
        <w:rPr>
          <w:rFonts w:ascii="Times New Roman" w:hAnsi="Times New Roman"/>
          <w:sz w:val="28"/>
          <w:szCs w:val="28"/>
        </w:rPr>
        <w:t xml:space="preserve">ьтате террористического акта, и </w:t>
      </w:r>
      <w:r w:rsidRPr="00AF7A81">
        <w:rPr>
          <w:rFonts w:ascii="Times New Roman" w:hAnsi="Times New Roman"/>
          <w:sz w:val="28"/>
          <w:szCs w:val="28"/>
        </w:rPr>
        <w:t>возмещения вреда, причиненного при пресечении террористического акта правомерными действиями» (Собрание законодательства Р</w:t>
      </w:r>
      <w:r w:rsidR="00753F5D" w:rsidRPr="00AF7A81">
        <w:rPr>
          <w:rFonts w:ascii="Times New Roman" w:hAnsi="Times New Roman"/>
          <w:sz w:val="28"/>
          <w:szCs w:val="28"/>
        </w:rPr>
        <w:t>оссийской Федерации, 2020, № 1,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ст. 106) (далее соответственно – Правила, постановление № 1928).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  <w:lang w:val="en-US"/>
        </w:rPr>
        <w:t>II</w:t>
      </w:r>
      <w:r w:rsidRPr="00AF7A81">
        <w:rPr>
          <w:rFonts w:ascii="Times New Roman" w:hAnsi="Times New Roman"/>
          <w:sz w:val="28"/>
          <w:szCs w:val="28"/>
        </w:rPr>
        <w:t>. ОБЩИЕ ПОЛОЖЕНИЯ И ОБЛАСТЬ ПРИМЕНЕНИЯ</w:t>
      </w:r>
    </w:p>
    <w:p w:rsidR="00BC6594" w:rsidRPr="00AF7A81" w:rsidRDefault="006E0EDD" w:rsidP="00AF7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МЕТОДИЧЕСКИХ РЕКОМЕНДАЦИЙ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4. Методические рекомендации устанавливают общие положения и принципы, на основе которых рекомендуется организовывать и проводить работу по подготовке обосновывающих документов.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5. Методические рекомендации предназначены для практического использования специалистами исполнительных органов государственной власти субъектов Российской Федерации, органов местного самоуправления и территориальных органов федеральных органов исполнительной власти при подго</w:t>
      </w:r>
      <w:r w:rsidR="006E0EDD" w:rsidRPr="00AF7A81">
        <w:rPr>
          <w:rFonts w:ascii="Times New Roman" w:hAnsi="Times New Roman"/>
          <w:sz w:val="28"/>
          <w:szCs w:val="28"/>
        </w:rPr>
        <w:t>товке обосновывающих документов и не носят нормативного правового характера.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  <w:lang w:val="en-US"/>
        </w:rPr>
        <w:t>III</w:t>
      </w:r>
      <w:r w:rsidRPr="00AF7A81">
        <w:rPr>
          <w:rFonts w:ascii="Times New Roman" w:hAnsi="Times New Roman"/>
          <w:sz w:val="28"/>
          <w:szCs w:val="28"/>
        </w:rPr>
        <w:t>.</w:t>
      </w:r>
      <w:r w:rsidRPr="00AF7A81">
        <w:rPr>
          <w:rFonts w:ascii="Times New Roman" w:hAnsi="Times New Roman"/>
          <w:sz w:val="28"/>
          <w:szCs w:val="28"/>
          <w:lang w:val="en-US"/>
        </w:rPr>
        <w:t> </w:t>
      </w:r>
      <w:r w:rsidRPr="00AF7A81">
        <w:rPr>
          <w:rFonts w:ascii="Times New Roman" w:hAnsi="Times New Roman"/>
          <w:sz w:val="28"/>
          <w:szCs w:val="28"/>
        </w:rPr>
        <w:t xml:space="preserve">ОБЩИЕ ПОЛОЖЕНИЯ ОБ ОРГАНИЗАЦИИ РАБОТЫ ИСПОЛНИТЕЛЬНЫХ ОРГАНОВ ГОСУДАРСТВЕННОЙ ВЛАСТИ СУБЪЕКТОВ РОССИЙСКОЙ ФЕДЕРАЦИИ И </w:t>
      </w:r>
      <w:r w:rsidR="00753F5D" w:rsidRPr="00AF7A81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ПО ПОДГОТОВКЕ ОБОСНОВЫВАЮЩИХ ДОКУМЕНТОВ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6. Перечни документов, представляемых в МЧС России высшими исполнительными органами государственной власти субъектов Российской Федерации для обоснования предельного </w:t>
      </w:r>
      <w:proofErr w:type="gramStart"/>
      <w:r w:rsidRPr="00AF7A81">
        <w:rPr>
          <w:rFonts w:ascii="Times New Roman" w:hAnsi="Times New Roman"/>
          <w:sz w:val="28"/>
          <w:szCs w:val="28"/>
        </w:rPr>
        <w:t>объема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запрашиваемых бюджетных ассигнований из резерв</w:t>
      </w:r>
      <w:r w:rsidR="00C65950" w:rsidRPr="00AF7A81">
        <w:rPr>
          <w:rFonts w:ascii="Times New Roman" w:hAnsi="Times New Roman"/>
          <w:sz w:val="28"/>
          <w:szCs w:val="28"/>
        </w:rPr>
        <w:t xml:space="preserve">ного фонда, определены пунктами </w:t>
      </w:r>
      <w:r w:rsidRPr="00AF7A81">
        <w:rPr>
          <w:rFonts w:ascii="Times New Roman" w:hAnsi="Times New Roman"/>
          <w:sz w:val="28"/>
          <w:szCs w:val="28"/>
        </w:rPr>
        <w:t>6 (при ликвидации чрезвычайных ситуаций природног</w:t>
      </w:r>
      <w:r w:rsidR="00C65950" w:rsidRPr="00AF7A81">
        <w:rPr>
          <w:rFonts w:ascii="Times New Roman" w:hAnsi="Times New Roman"/>
          <w:sz w:val="28"/>
          <w:szCs w:val="28"/>
        </w:rPr>
        <w:t xml:space="preserve">о и техногенного характера) и 7 (при ликвидации последствий террористического акта и (или) пресечения террористического акта правомерными действиями) </w:t>
      </w:r>
      <w:r w:rsidRPr="00AF7A81">
        <w:rPr>
          <w:rFonts w:ascii="Times New Roman" w:hAnsi="Times New Roman"/>
          <w:sz w:val="28"/>
          <w:szCs w:val="28"/>
        </w:rPr>
        <w:t>Правил.</w:t>
      </w:r>
    </w:p>
    <w:p w:rsidR="00BC6594" w:rsidRPr="00AF7A81" w:rsidRDefault="00C65950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81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C6594" w:rsidRPr="00AF7A81">
        <w:rPr>
          <w:rFonts w:ascii="Times New Roman" w:hAnsi="Times New Roman"/>
          <w:sz w:val="28"/>
          <w:szCs w:val="28"/>
        </w:rPr>
        <w:t>8 Порядка при возникновении чрезвычайных ситуаций регионального характера и в случае необходимости финансового обеспечения мероприятий на це</w:t>
      </w:r>
      <w:r w:rsidRPr="00AF7A81">
        <w:rPr>
          <w:rFonts w:ascii="Times New Roman" w:hAnsi="Times New Roman"/>
          <w:sz w:val="28"/>
          <w:szCs w:val="28"/>
        </w:rPr>
        <w:t>ли, предусмотренные подпунктами «а» - «</w:t>
      </w:r>
      <w:proofErr w:type="spellStart"/>
      <w:r w:rsidRPr="00AF7A81">
        <w:rPr>
          <w:rFonts w:ascii="Times New Roman" w:hAnsi="Times New Roman"/>
          <w:sz w:val="28"/>
          <w:szCs w:val="28"/>
        </w:rPr>
        <w:t>д</w:t>
      </w:r>
      <w:proofErr w:type="spellEnd"/>
      <w:r w:rsidRPr="00AF7A81">
        <w:rPr>
          <w:rFonts w:ascii="Times New Roman" w:hAnsi="Times New Roman"/>
          <w:sz w:val="28"/>
          <w:szCs w:val="28"/>
        </w:rPr>
        <w:t>» пункта </w:t>
      </w:r>
      <w:r w:rsidR="00BC6594" w:rsidRPr="00AF7A81">
        <w:rPr>
          <w:rFonts w:ascii="Times New Roman" w:hAnsi="Times New Roman"/>
          <w:sz w:val="28"/>
          <w:szCs w:val="28"/>
        </w:rPr>
        <w:t>4 Правил, одновременно с обосновывающими документами, предусмотренными пунктом</w:t>
      </w:r>
      <w:r w:rsidRPr="00AF7A81">
        <w:rPr>
          <w:rFonts w:ascii="Times New Roman" w:hAnsi="Times New Roman"/>
          <w:sz w:val="28"/>
          <w:szCs w:val="28"/>
        </w:rPr>
        <w:t xml:space="preserve"> </w:t>
      </w:r>
      <w:r w:rsidR="00BC6594" w:rsidRPr="00AF7A81">
        <w:rPr>
          <w:rFonts w:ascii="Times New Roman" w:hAnsi="Times New Roman"/>
          <w:sz w:val="28"/>
          <w:szCs w:val="28"/>
        </w:rPr>
        <w:t xml:space="preserve">6 Правил, в МЧС России высшим исполнительным </w:t>
      </w:r>
      <w:r w:rsidR="00BC6594" w:rsidRPr="00AF7A81">
        <w:rPr>
          <w:rFonts w:ascii="Times New Roman" w:hAnsi="Times New Roman"/>
          <w:sz w:val="28"/>
          <w:szCs w:val="28"/>
        </w:rPr>
        <w:lastRenderedPageBreak/>
        <w:t>органом государственной власти субъекта Российской Федерации направляется информация о размере остатка средств резервного фонда высшего исполнительного органа государственной власти</w:t>
      </w:r>
      <w:proofErr w:type="gramEnd"/>
      <w:r w:rsidR="00BC6594" w:rsidRPr="00AF7A81">
        <w:rPr>
          <w:rFonts w:ascii="Times New Roman" w:hAnsi="Times New Roman"/>
          <w:sz w:val="28"/>
          <w:szCs w:val="28"/>
        </w:rPr>
        <w:t xml:space="preserve"> субъекта Российской Федерации, не использованного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чрезвычайной ситуации.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Кроме того, согласно пункту 88 Порядка одновременно с обосновывающими документами для подтверждения факта чрезвычайной ситуации природного и техногенного характера, гидрометеорологического явления или стихийного геофизического явления орган исполнительной власти субъекта Российской Федерации представляет в МЧС России дополнительные подтверждающие документы: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а) о произошедшей чрезвычайной ситуации природного и техногенного характера: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81">
        <w:rPr>
          <w:rFonts w:ascii="Times New Roman" w:hAnsi="Times New Roman"/>
          <w:sz w:val="28"/>
          <w:szCs w:val="28"/>
        </w:rPr>
        <w:t>информацию о произошедшей чрезвы</w:t>
      </w:r>
      <w:r w:rsidR="0012146F" w:rsidRPr="00AF7A81">
        <w:rPr>
          <w:rFonts w:ascii="Times New Roman" w:hAnsi="Times New Roman"/>
          <w:sz w:val="28"/>
          <w:szCs w:val="28"/>
        </w:rPr>
        <w:t xml:space="preserve">чайной ситуации, с указанием ее </w:t>
      </w:r>
      <w:r w:rsidRPr="00AF7A81">
        <w:rPr>
          <w:rFonts w:ascii="Times New Roman" w:hAnsi="Times New Roman"/>
          <w:sz w:val="28"/>
          <w:szCs w:val="28"/>
        </w:rPr>
        <w:t xml:space="preserve">вида, наименования источника чрезвычайной ситуации, классификации в соответствии с постановлением № 304, дат возникновения и ликвидации, месте возникновения (субъект Российской Федерации, муниципальные образования и населенные пункты, вошедшие в зону чрезвычайной ситуации), поражающих факторов источника чрезвычайной ситуации, количества погибших и получивших вред здоровью граждан, граждан, утративших </w:t>
      </w:r>
      <w:r w:rsidR="00753F5D" w:rsidRPr="00AF7A81">
        <w:rPr>
          <w:rFonts w:ascii="Times New Roman" w:hAnsi="Times New Roman"/>
          <w:sz w:val="28"/>
          <w:szCs w:val="28"/>
        </w:rPr>
        <w:t>имущество первой необходимости,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а также граждан, чьи условия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жизнедеятельности были нару</w:t>
      </w:r>
      <w:r w:rsidR="0012146F" w:rsidRPr="00AF7A81">
        <w:rPr>
          <w:rFonts w:ascii="Times New Roman" w:hAnsi="Times New Roman"/>
          <w:sz w:val="28"/>
          <w:szCs w:val="28"/>
        </w:rPr>
        <w:t xml:space="preserve">шены, количества поврежденных и </w:t>
      </w:r>
      <w:r w:rsidRPr="00AF7A81">
        <w:rPr>
          <w:rFonts w:ascii="Times New Roman" w:hAnsi="Times New Roman"/>
          <w:sz w:val="28"/>
          <w:szCs w:val="28"/>
        </w:rPr>
        <w:t>разрушенных зданий и сооружений (в том числе объектов жилищного фонда и социально значимых объектов), объектов транспортной инфраструктуры и сельского хозяйства, размера материального ущерба;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копии протоколов заседаний </w:t>
      </w:r>
      <w:r w:rsidR="0012146F" w:rsidRPr="00AF7A81">
        <w:rPr>
          <w:rFonts w:ascii="Times New Roman" w:hAnsi="Times New Roman"/>
          <w:sz w:val="28"/>
          <w:szCs w:val="28"/>
        </w:rPr>
        <w:t>комиссий по предупреждению и ликвидации чрезвычайных ситуаций и обеспечению пожарной безопасности (далее – КЧС</w:t>
      </w:r>
      <w:r w:rsidR="0012146F" w:rsidRPr="00AF7A81">
        <w:rPr>
          <w:rFonts w:ascii="Times New Roman" w:hAnsi="Times New Roman"/>
          <w:sz w:val="28"/>
          <w:szCs w:val="28"/>
        </w:rPr>
        <w:br/>
        <w:t xml:space="preserve">и ОПБ) </w:t>
      </w:r>
      <w:r w:rsidRPr="00AF7A81">
        <w:rPr>
          <w:rFonts w:ascii="Times New Roman" w:hAnsi="Times New Roman"/>
          <w:sz w:val="28"/>
          <w:szCs w:val="28"/>
        </w:rPr>
        <w:t>субъекта Российской Федерации;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копию </w:t>
      </w:r>
      <w:proofErr w:type="gramStart"/>
      <w:r w:rsidRPr="00AF7A81">
        <w:rPr>
          <w:rFonts w:ascii="Times New Roman" w:hAnsi="Times New Roman"/>
          <w:sz w:val="28"/>
          <w:szCs w:val="28"/>
        </w:rPr>
        <w:t>решения органа исполнительной власти субъекта Российской Федерации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о введении режима чрезвычайной ситуации для соответствующих органов управления и сил единой государственной системы предупреждения и ликвидации чрезвычайных ситуаций;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б) о произошедшем гидрометеорологическом явлении – справку подведомственных учреждений Федеральной службы по гидрометеорологии и мониторингу окружающей среды (управлений по гидрометеорологии и мониторингу окружающей среды) о факте опасного гидрометеорологического явления;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в) о произошедшем стихийном геофизическом явлении – справку филиала Федерального государственного бюджетного учреждения науки Федерального исследовательского центра «Единая геофизическая служба Российской академии наук» о факте и границах стихийного геофизического явления.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7. </w:t>
      </w:r>
      <w:proofErr w:type="gramStart"/>
      <w:r w:rsidRPr="00AF7A81">
        <w:rPr>
          <w:rFonts w:ascii="Times New Roman" w:hAnsi="Times New Roman"/>
          <w:sz w:val="28"/>
          <w:szCs w:val="28"/>
        </w:rPr>
        <w:t>В соответствии с пунктами 2 и 10 Порядка обосновывающие документы направляются органами исполнительной власти субъектов Российской Федерации в МЧС Рос</w:t>
      </w:r>
      <w:r w:rsidR="00A51B58" w:rsidRPr="00AF7A81">
        <w:rPr>
          <w:rFonts w:ascii="Times New Roman" w:hAnsi="Times New Roman"/>
          <w:sz w:val="28"/>
          <w:szCs w:val="28"/>
        </w:rPr>
        <w:t xml:space="preserve">сии одновременно с обращением в </w:t>
      </w:r>
      <w:r w:rsidRPr="00AF7A81">
        <w:rPr>
          <w:rFonts w:ascii="Times New Roman" w:hAnsi="Times New Roman"/>
          <w:sz w:val="28"/>
          <w:szCs w:val="28"/>
        </w:rPr>
        <w:t xml:space="preserve">Правительство Российской Федерации с просьбой о выделении бюджетных ассигнований из резервного </w:t>
      </w:r>
      <w:r w:rsidRPr="00AF7A81">
        <w:rPr>
          <w:rFonts w:ascii="Times New Roman" w:hAnsi="Times New Roman"/>
          <w:sz w:val="28"/>
          <w:szCs w:val="28"/>
        </w:rPr>
        <w:lastRenderedPageBreak/>
        <w:t>фонда в составе сводного реестра меропри</w:t>
      </w:r>
      <w:r w:rsidR="00753F5D" w:rsidRPr="00AF7A81">
        <w:rPr>
          <w:rFonts w:ascii="Times New Roman" w:hAnsi="Times New Roman"/>
          <w:sz w:val="28"/>
          <w:szCs w:val="28"/>
        </w:rPr>
        <w:t>ятий, подлежащих финансированию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из резервного фонда, рекомендуемый образец которого приведен в приложении № 1 к Порядку.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8. Сроки подготовки обосновывающих документов устанавливаются решениями </w:t>
      </w:r>
      <w:r w:rsidR="0012146F" w:rsidRPr="00AF7A81">
        <w:rPr>
          <w:rFonts w:ascii="Times New Roman" w:hAnsi="Times New Roman"/>
          <w:sz w:val="28"/>
          <w:szCs w:val="28"/>
        </w:rPr>
        <w:t>КЧС и ОПБ</w:t>
      </w:r>
      <w:r w:rsidRPr="00AF7A81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12146F" w:rsidRPr="00AF7A81">
        <w:rPr>
          <w:rFonts w:ascii="Times New Roman" w:hAnsi="Times New Roman"/>
          <w:sz w:val="28"/>
          <w:szCs w:val="28"/>
        </w:rPr>
        <w:t xml:space="preserve"> в зависимости</w:t>
      </w:r>
      <w:r w:rsidR="0012146F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от особенностей развития чрезвычайной ситуации.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  <w:lang w:val="en-US"/>
        </w:rPr>
        <w:t>IV</w:t>
      </w:r>
      <w:r w:rsidRPr="00AF7A81">
        <w:rPr>
          <w:rFonts w:ascii="Times New Roman" w:hAnsi="Times New Roman"/>
          <w:sz w:val="28"/>
          <w:szCs w:val="28"/>
        </w:rPr>
        <w:t>.</w:t>
      </w:r>
      <w:r w:rsidRPr="00AF7A81">
        <w:rPr>
          <w:rFonts w:ascii="Times New Roman" w:hAnsi="Times New Roman"/>
          <w:sz w:val="28"/>
          <w:szCs w:val="28"/>
          <w:lang w:val="en-US"/>
        </w:rPr>
        <w:t> </w:t>
      </w:r>
      <w:r w:rsidRPr="00AF7A81">
        <w:rPr>
          <w:rFonts w:ascii="Times New Roman" w:hAnsi="Times New Roman"/>
          <w:sz w:val="28"/>
          <w:szCs w:val="28"/>
        </w:rPr>
        <w:t>ПОДГОТОВКА ДОКУМЕНТОВ, ОБОСНОВЫВАЮЩИХ ВЫДЕЛЕНИЕ БЮДЖЕТНЫХ АССИГНОВАНИЙ ИЗ РЕЗЕРВНОГО ФОНДА</w:t>
      </w:r>
    </w:p>
    <w:p w:rsidR="00BC6594" w:rsidRPr="00AF7A81" w:rsidRDefault="00BC6594" w:rsidP="00AF7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НА ФИНАНСОВОЕ ОБЕСПЕЧЕНИЕ ПРОВЕДЕНИЯ 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АВАРИЙНО-СПАСАТЕЛЬНЫХ РАБОТ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9. В соответствии с пунктом 11 Порядка уполномоченный орган исполнительной власти субъекта Р</w:t>
      </w:r>
      <w:r w:rsidR="0012146F" w:rsidRPr="00AF7A81">
        <w:rPr>
          <w:rFonts w:ascii="Times New Roman" w:hAnsi="Times New Roman"/>
          <w:sz w:val="28"/>
          <w:szCs w:val="28"/>
        </w:rPr>
        <w:t xml:space="preserve">оссийской Федерации совместно с </w:t>
      </w:r>
      <w:r w:rsidRPr="00AF7A81">
        <w:rPr>
          <w:rFonts w:ascii="Times New Roman" w:hAnsi="Times New Roman"/>
          <w:sz w:val="28"/>
          <w:szCs w:val="28"/>
        </w:rPr>
        <w:t>органами местного самоуправления в установленные КЧС и ОПБ субъекта Российской Федерации сроки подготавливает заявку о потребности в</w:t>
      </w:r>
      <w:r w:rsidR="0012146F" w:rsidRPr="00AF7A81">
        <w:rPr>
          <w:rFonts w:ascii="Times New Roman" w:hAnsi="Times New Roman"/>
          <w:sz w:val="28"/>
          <w:szCs w:val="28"/>
        </w:rPr>
        <w:t xml:space="preserve"> </w:t>
      </w:r>
      <w:r w:rsidRPr="00AF7A81">
        <w:rPr>
          <w:rFonts w:ascii="Times New Roman" w:hAnsi="Times New Roman"/>
          <w:sz w:val="28"/>
          <w:szCs w:val="28"/>
        </w:rPr>
        <w:t xml:space="preserve">бюджетных ассигнованиях на финансовое обеспечение проведения аварийно-спасательных работ по форме согласно </w:t>
      </w:r>
      <w:hyperlink r:id="rId6" w:history="1">
        <w:r w:rsidRPr="00AF7A81">
          <w:rPr>
            <w:rFonts w:ascii="Times New Roman" w:hAnsi="Times New Roman"/>
            <w:sz w:val="28"/>
            <w:szCs w:val="28"/>
          </w:rPr>
          <w:t>приложению № 2</w:t>
        </w:r>
      </w:hyperlink>
      <w:r w:rsidR="0012146F" w:rsidRPr="00AF7A81">
        <w:rPr>
          <w:rFonts w:ascii="Times New Roman" w:hAnsi="Times New Roman"/>
          <w:sz w:val="28"/>
          <w:szCs w:val="28"/>
        </w:rPr>
        <w:t xml:space="preserve"> к </w:t>
      </w:r>
      <w:r w:rsidRPr="00AF7A81">
        <w:rPr>
          <w:rFonts w:ascii="Times New Roman" w:hAnsi="Times New Roman"/>
          <w:sz w:val="28"/>
          <w:szCs w:val="28"/>
        </w:rPr>
        <w:t>Порядку.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81">
        <w:rPr>
          <w:rFonts w:ascii="Times New Roman" w:hAnsi="Times New Roman"/>
          <w:sz w:val="28"/>
          <w:szCs w:val="28"/>
        </w:rPr>
        <w:t>Заявка подписывается руководителем финансового органа субъекта Российской Федерации в части подтверждения запрашиваемых объемов бюджетных ассигнований из резервного фонда, а также начальником Главного управления МЧС России по субъекту Российской Ф</w:t>
      </w:r>
      <w:r w:rsidR="0012146F" w:rsidRPr="00AF7A81">
        <w:rPr>
          <w:rFonts w:ascii="Times New Roman" w:hAnsi="Times New Roman"/>
          <w:sz w:val="28"/>
          <w:szCs w:val="28"/>
        </w:rPr>
        <w:t xml:space="preserve">едерации в </w:t>
      </w:r>
      <w:r w:rsidRPr="00AF7A81">
        <w:rPr>
          <w:rFonts w:ascii="Times New Roman" w:hAnsi="Times New Roman"/>
          <w:sz w:val="28"/>
          <w:szCs w:val="28"/>
        </w:rPr>
        <w:t>части подтверждения проведения (выполнения) аварийно-спасательных работ в период действия режима чрезвычайной ситуации и утверждается руководителем высшего исполнительного органа государственной власти субъекта Российской Федерации.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В заявке указываются: виды работ, их стоимость (в тыс. рублях) и потребность в бюджетных ассигнованиях за счет различных источников (бюджета субъекта Российской Федерации, за счет федеральных органов исполнительной власти и за счет резервного фонда).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При этом виды работ, финансовое обе</w:t>
      </w:r>
      <w:r w:rsidR="00753F5D" w:rsidRPr="00AF7A81">
        <w:rPr>
          <w:rFonts w:ascii="Times New Roman" w:hAnsi="Times New Roman"/>
          <w:sz w:val="28"/>
          <w:szCs w:val="28"/>
        </w:rPr>
        <w:t>спечение которых осуществляется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за счет резервного фонда, должны соответствовать перечням, установ</w:t>
      </w:r>
      <w:r w:rsidR="0012146F" w:rsidRPr="00AF7A81">
        <w:rPr>
          <w:rFonts w:ascii="Times New Roman" w:hAnsi="Times New Roman"/>
          <w:sz w:val="28"/>
          <w:szCs w:val="28"/>
        </w:rPr>
        <w:t xml:space="preserve">ленным приложениями № 1 и № 2 к </w:t>
      </w:r>
      <w:r w:rsidRPr="00AF7A81">
        <w:rPr>
          <w:rFonts w:ascii="Times New Roman" w:hAnsi="Times New Roman"/>
          <w:sz w:val="28"/>
          <w:szCs w:val="28"/>
        </w:rPr>
        <w:t>Правилам.</w:t>
      </w:r>
    </w:p>
    <w:p w:rsidR="00BC6594" w:rsidRPr="00AF7A81" w:rsidRDefault="0012146F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10. В соответствии с подпунктом </w:t>
      </w:r>
      <w:r w:rsidR="00BC6594" w:rsidRPr="00AF7A81">
        <w:rPr>
          <w:rFonts w:ascii="Times New Roman" w:hAnsi="Times New Roman"/>
          <w:sz w:val="28"/>
          <w:szCs w:val="28"/>
        </w:rPr>
        <w:t>«а» пунк</w:t>
      </w:r>
      <w:r w:rsidR="00753F5D" w:rsidRPr="00AF7A81">
        <w:rPr>
          <w:rFonts w:ascii="Times New Roman" w:hAnsi="Times New Roman"/>
          <w:sz w:val="28"/>
          <w:szCs w:val="28"/>
        </w:rPr>
        <w:t xml:space="preserve">та 6 </w:t>
      </w:r>
      <w:proofErr w:type="gramStart"/>
      <w:r w:rsidR="00753F5D" w:rsidRPr="00AF7A81">
        <w:rPr>
          <w:rFonts w:ascii="Times New Roman" w:hAnsi="Times New Roman"/>
          <w:sz w:val="28"/>
          <w:szCs w:val="28"/>
        </w:rPr>
        <w:t>Правил</w:t>
      </w:r>
      <w:proofErr w:type="gramEnd"/>
      <w:r w:rsidR="00753F5D" w:rsidRPr="00AF7A81">
        <w:rPr>
          <w:rFonts w:ascii="Times New Roman" w:hAnsi="Times New Roman"/>
          <w:sz w:val="28"/>
          <w:szCs w:val="28"/>
        </w:rPr>
        <w:t xml:space="preserve"> заявка направляется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="00BC6594" w:rsidRPr="00AF7A81">
        <w:rPr>
          <w:rFonts w:ascii="Times New Roman" w:hAnsi="Times New Roman"/>
          <w:sz w:val="28"/>
          <w:szCs w:val="28"/>
        </w:rPr>
        <w:t>в МЧС России с приложением государственных (муниципальных) контрактов (договоров) между органом исполнительной власти субъекта Российской Федерации (органом местного самоуправления) и организацией о выполнении аварийно-спасательных работ; актов о выполнении аварийно-спасательных работ по государственным (муниципальным) контрактам (договорам) и первичных бухгалтерских документов, подтверждающих фактически произведенные расходы на проведение аварийно-спасательных работ.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Копии указанных документов, заверенные в соответствии с законодательством Российской Федерации</w:t>
      </w:r>
      <w:r w:rsidR="00753F5D" w:rsidRPr="00AF7A81">
        <w:rPr>
          <w:rFonts w:ascii="Times New Roman" w:hAnsi="Times New Roman"/>
          <w:sz w:val="28"/>
          <w:szCs w:val="28"/>
        </w:rPr>
        <w:t>, направляются в сброшюрованном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хронологическом порядке виде.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lastRenderedPageBreak/>
        <w:t>В государственных (муниципальных) контрактах (договорах) между органом исполнительной власти субъекта Российской Федерации (органом местного самоуправления) и организацией о выполнении аварийно-спасательных работ виды производимых организацией работ должны соответствовать перечням, установленным приложениями № 1 и № 2 к Правилам.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  <w:lang w:val="en-US"/>
        </w:rPr>
        <w:t>V</w:t>
      </w:r>
      <w:r w:rsidRPr="00AF7A81">
        <w:rPr>
          <w:sz w:val="28"/>
          <w:szCs w:val="28"/>
        </w:rPr>
        <w:t>. ПОДГОТОВКА ДОКУМЕНТОВ, ОБОСНОВЫВАЮЩИХ ВЫДЕЛЕНИЕ БЮДЖЕТНЫХ АССИГНОВАНИЙ ИЗ РЕЗЕРВНОГО ФОНДА</w:t>
      </w: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</w:rPr>
        <w:t>НА ФИНАНСОВОЕ ОБЕСПЕЧЕНИЕ РАЗВЕРТЫВАНИЯ И СОДЕРЖАНИЯ ПУНКТОВ ВРЕМЕННОГО РАЗМЕЩЕНИЯ И ПИТАНИЯ ДЛЯ ЭВАКУИРУЕМЫХ ГРАЖДАН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11. </w:t>
      </w:r>
      <w:proofErr w:type="gramStart"/>
      <w:r w:rsidRPr="00AF7A81">
        <w:rPr>
          <w:rFonts w:ascii="Times New Roman" w:hAnsi="Times New Roman"/>
          <w:sz w:val="28"/>
          <w:szCs w:val="28"/>
        </w:rPr>
        <w:t>Списки граждан, находившихся в пунктах временного размещения и питания для эвакуируемых граждан (далее – списки граждан в ПВР), формируются по форме согласно приложению № 3 к Порядку на основании заявлений граждан, утверждаются главой местной администрации в установленные КЧС и ОПБ субъекта Российской Федерации сроки (после прекращения функционирования ПВР или по окончании отчетного периода функционирования ПВР (одного месяца)).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12. В списки граждан в ПВР включаю</w:t>
      </w:r>
      <w:r w:rsidR="00753F5D" w:rsidRPr="00AF7A81">
        <w:rPr>
          <w:rFonts w:ascii="Times New Roman" w:hAnsi="Times New Roman"/>
          <w:sz w:val="28"/>
          <w:szCs w:val="28"/>
        </w:rPr>
        <w:t>тся граждане, находящиеся в ПВР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результате чрезвычайной ситуации, террористического акта и (или) проведения мероприятий по пресечению террористического акта правомерными действиями.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13. Предельные размеры затрат на питание и временное размещение эвакуированных граждан (из расчета на одного человека в сутки) в ПВР определяются в соответствии с подпунктом «б» пункта 4 и подпунктом «в» пункта 5 Правил.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  <w:lang w:val="en-US"/>
        </w:rPr>
        <w:t>VI</w:t>
      </w:r>
      <w:r w:rsidRPr="00AF7A81">
        <w:rPr>
          <w:rFonts w:ascii="Times New Roman" w:hAnsi="Times New Roman"/>
          <w:sz w:val="28"/>
          <w:szCs w:val="28"/>
        </w:rPr>
        <w:t xml:space="preserve">. ОБЩИЕ ПОЛОЖЕНИЯ ОБ ОРГАНИЗАЦИИ РАБОТЫ ИСПОЛНИТЕЛЬНЫХ ОРГАНОВ ГОСУДАРСТВЕННОЙ ВЛАСТИ СУБЪЕКТОВ РОССИЙСКОЙ ФЕДЕРАЦИИ И </w:t>
      </w:r>
      <w:r w:rsidR="00753F5D" w:rsidRPr="00AF7A81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ПО ПОДГОТОВКЕ ДОКУМЕНТОВ, ОБОСНОВЫВАЮЩИХ ОКАЗАНИЕ ПОМОЩИ ПОСТРАДАВШИМ ГРАЖДАНАМ И ГРАЖДАН</w:t>
      </w:r>
      <w:r w:rsidR="00753F5D" w:rsidRPr="00AF7A81">
        <w:rPr>
          <w:rFonts w:ascii="Times New Roman" w:hAnsi="Times New Roman"/>
          <w:sz w:val="28"/>
          <w:szCs w:val="28"/>
        </w:rPr>
        <w:t>АМ</w:t>
      </w:r>
      <w:proofErr w:type="gramStart"/>
      <w:r w:rsidR="00753F5D" w:rsidRPr="00AF7A81">
        <w:rPr>
          <w:rFonts w:ascii="Times New Roman" w:hAnsi="Times New Roman"/>
          <w:sz w:val="28"/>
          <w:szCs w:val="28"/>
        </w:rPr>
        <w:t>,</w:t>
      </w:r>
      <w:proofErr w:type="gramEnd"/>
      <w:r w:rsidR="00753F5D" w:rsidRPr="00AF7A81">
        <w:rPr>
          <w:rFonts w:ascii="Times New Roman" w:hAnsi="Times New Roman"/>
          <w:sz w:val="28"/>
          <w:szCs w:val="28"/>
        </w:rPr>
        <w:br/>
        <w:t xml:space="preserve">ЧЛЕНЫ СЕМЕЙ КОТОРЫХ ПОГИБЛИ </w:t>
      </w:r>
      <w:r w:rsidRPr="00AF7A81">
        <w:rPr>
          <w:rFonts w:ascii="Times New Roman" w:hAnsi="Times New Roman"/>
          <w:sz w:val="28"/>
          <w:szCs w:val="28"/>
        </w:rPr>
        <w:t>В РЕЗУЛЬТАТЕ ЧРЕЗВЫЧАЙНОЙ СИТУАЦИИ, ТЕРРОРИСТИЧЕСКОГО АКТА И (ИЛИ) ПРЕСЕЧЕНИЯ ТЕРРОРИСТИЧЕСКОГО АКТА ПРАВОМЕРНЫМИ ДЕЙСТВИЯМИ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14. Оказание помощи пострадавшим гражданам и гражданам, члены семей которых погибли в результате чрезвычайной ситуации, террористиче</w:t>
      </w:r>
      <w:r w:rsidR="00753F5D" w:rsidRPr="00AF7A81">
        <w:rPr>
          <w:rFonts w:ascii="Times New Roman" w:hAnsi="Times New Roman"/>
          <w:sz w:val="28"/>
          <w:szCs w:val="28"/>
        </w:rPr>
        <w:t>ского акта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и (или) пресечения террористического акта правомерными действиями, носит заявительный характер.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15. </w:t>
      </w:r>
      <w:proofErr w:type="gramStart"/>
      <w:r w:rsidRPr="00AF7A81">
        <w:rPr>
          <w:rFonts w:ascii="Times New Roman" w:hAnsi="Times New Roman"/>
          <w:sz w:val="28"/>
          <w:szCs w:val="28"/>
        </w:rPr>
        <w:t>Для включения граждан в списки нуждающихся в получении соответствующего вида помощи (единовременной материальной и (или) финансовой) и (или) соответствующего вида</w:t>
      </w:r>
      <w:r w:rsidR="00753F5D" w:rsidRPr="00AF7A81">
        <w:rPr>
          <w:rFonts w:ascii="Times New Roman" w:hAnsi="Times New Roman"/>
          <w:sz w:val="28"/>
          <w:szCs w:val="28"/>
        </w:rPr>
        <w:t xml:space="preserve"> пособия граждане, пострадавшие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 xml:space="preserve">в результате чрезвычайной ситуации, террористического акта и (или) пресечения террористического акта правомерными действиями (члены семей погибших </w:t>
      </w:r>
      <w:r w:rsidRPr="00AF7A81">
        <w:rPr>
          <w:rFonts w:ascii="Times New Roman" w:hAnsi="Times New Roman"/>
          <w:sz w:val="28"/>
          <w:szCs w:val="28"/>
        </w:rPr>
        <w:lastRenderedPageBreak/>
        <w:t>(умерших) граждан), подают заявление на имя главы местной администрации, рекомендуемые образцы приведены в приложениях к Порядку.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Органы местного самоуправления сверяют сведения, указанные в заявлениях, с данными паспорта или иного документа, удостоверяющего личность гражданина в соответствии с законодательством Российской Федерации, подающего заявление, и членов его семьи.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При соответствии указанных сведений органы местного самоуправления подготавливают списки граждан, нуждающихся в получении соответствующего вида помощи (единовременной материальной и (или) финансовой) и (или) соответствующего вида пособия.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Указанные списки формируются на основании заявлений граждан и документов, подтверждающих право граждан на получение соответствующей помощи.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16. </w:t>
      </w:r>
      <w:proofErr w:type="gramStart"/>
      <w:r w:rsidRPr="00AF7A81">
        <w:rPr>
          <w:rFonts w:ascii="Times New Roman" w:hAnsi="Times New Roman"/>
          <w:sz w:val="28"/>
          <w:szCs w:val="28"/>
        </w:rPr>
        <w:t>В целях сокращения сроков формирования обосновывающих документов и упрощения порядка подачи гражданами, пострадавшими в результате чрезвычайной ситуации, террористического акта и (или) пресечения террористического акта правомерными действиями (членами семей погибших (умерших) граждан) заявлений для получения соответствующего вида помощи (единовременной материальной и (или) финансовой) и (или) соответствующего вида пособия органы исполнительной власти</w:t>
      </w:r>
      <w:r w:rsidR="00753F5D" w:rsidRPr="00AF7A81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и органы местного самоуправления,</w:t>
      </w:r>
      <w:r w:rsidR="00753F5D" w:rsidRPr="00AF7A81">
        <w:rPr>
          <w:rFonts w:ascii="Times New Roman" w:hAnsi="Times New Roman"/>
          <w:sz w:val="28"/>
          <w:szCs w:val="28"/>
        </w:rPr>
        <w:t xml:space="preserve"> осуществляющие прием заявлений</w:t>
      </w:r>
      <w:proofErr w:type="gramEnd"/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от пострадавших граждан, могут организовывать прием указанных заявлений в многофункциональных центрах предоставления государственных и муниципальных услуг, а также предусматривать возможность приема заявлений в электронном виде посредством регион</w:t>
      </w:r>
      <w:r w:rsidR="00753F5D" w:rsidRPr="00AF7A81">
        <w:rPr>
          <w:rFonts w:ascii="Times New Roman" w:hAnsi="Times New Roman"/>
          <w:sz w:val="28"/>
          <w:szCs w:val="28"/>
        </w:rPr>
        <w:t>альных порталов государственных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и муниципальных услуг в сети «Интернет».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При необходимости прием заявлений организовывается в пунктах временного размещения и питания для эвакуируемых граждан, а также с помощью мобильных пунктов приема заявлений с учетом наличия </w:t>
      </w:r>
      <w:proofErr w:type="spellStart"/>
      <w:r w:rsidRPr="00AF7A8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AF7A81">
        <w:rPr>
          <w:rFonts w:ascii="Times New Roman" w:hAnsi="Times New Roman"/>
          <w:sz w:val="28"/>
          <w:szCs w:val="28"/>
        </w:rPr>
        <w:t xml:space="preserve"> групп населения и лиц с ограниченными возможностями здоровья.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17. </w:t>
      </w:r>
      <w:proofErr w:type="gramStart"/>
      <w:r w:rsidRPr="00AF7A81">
        <w:rPr>
          <w:rFonts w:ascii="Times New Roman" w:hAnsi="Times New Roman"/>
          <w:sz w:val="28"/>
          <w:szCs w:val="28"/>
        </w:rPr>
        <w:t>В целях повышения оперативности получения гражданами, пострадавшими в результате чрезвычайной ситуации (членами семей погибших (умерших) граждан) соответствующего вида помощи (единовременной материальной и (или) финансовой) и (или) соответствующего вида пособия, восстановления утраченных документов органы управления единой государст</w:t>
      </w:r>
      <w:r w:rsidR="0012146F" w:rsidRPr="00AF7A81">
        <w:rPr>
          <w:rFonts w:ascii="Times New Roman" w:hAnsi="Times New Roman"/>
          <w:sz w:val="28"/>
          <w:szCs w:val="28"/>
        </w:rPr>
        <w:t xml:space="preserve">венной системы предупреждения и </w:t>
      </w:r>
      <w:r w:rsidRPr="00AF7A81">
        <w:rPr>
          <w:rFonts w:ascii="Times New Roman" w:hAnsi="Times New Roman"/>
          <w:sz w:val="28"/>
          <w:szCs w:val="28"/>
        </w:rPr>
        <w:t>ликвидации чрезвычайных ситуаций в соответст</w:t>
      </w:r>
      <w:r w:rsidR="0012146F" w:rsidRPr="00AF7A81">
        <w:rPr>
          <w:rFonts w:ascii="Times New Roman" w:hAnsi="Times New Roman"/>
          <w:sz w:val="28"/>
          <w:szCs w:val="28"/>
        </w:rPr>
        <w:t xml:space="preserve">вии с абзацем девятым подпункта </w:t>
      </w:r>
      <w:r w:rsidRPr="00AF7A81">
        <w:rPr>
          <w:rFonts w:ascii="Times New Roman" w:hAnsi="Times New Roman"/>
          <w:sz w:val="28"/>
          <w:szCs w:val="28"/>
        </w:rPr>
        <w:t xml:space="preserve">«в» пункта 28 </w:t>
      </w:r>
      <w:r w:rsidR="0012146F" w:rsidRPr="00AF7A81">
        <w:rPr>
          <w:rFonts w:ascii="Times New Roman" w:hAnsi="Times New Roman"/>
          <w:sz w:val="28"/>
          <w:szCs w:val="28"/>
        </w:rPr>
        <w:t>Положения</w:t>
      </w:r>
      <w:r w:rsidRPr="00AF7A81">
        <w:rPr>
          <w:rFonts w:ascii="Times New Roman" w:hAnsi="Times New Roman"/>
          <w:sz w:val="28"/>
          <w:szCs w:val="28"/>
        </w:rPr>
        <w:t xml:space="preserve"> № 794, при введении режима чрезвычайной ситуации информируют население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о праве получения предусмотренных законодательством Российской Федерации выплат и порядке восстановления утраченных в результате чрезвычайных ситуаций документов.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  <w:lang w:val="en-US"/>
        </w:rPr>
        <w:t>VII</w:t>
      </w:r>
      <w:r w:rsidRPr="00AF7A81">
        <w:rPr>
          <w:sz w:val="28"/>
          <w:szCs w:val="28"/>
        </w:rPr>
        <w:t>. ПОДГОТОВКА ДОКУМЕНТОВ, ОБОСНОВЫВАЮЩИХ ВЫДЕЛЕНИЕ БЮДЖЕТНЫХ А</w:t>
      </w:r>
      <w:r w:rsidR="00753F5D" w:rsidRPr="00AF7A81">
        <w:rPr>
          <w:sz w:val="28"/>
          <w:szCs w:val="28"/>
        </w:rPr>
        <w:t>ССИГНОВАНИЙ ИЗ РЕЗЕРВНОГО ФОНДА</w:t>
      </w:r>
      <w:r w:rsidR="00753F5D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lastRenderedPageBreak/>
        <w:t>НА ФИНАНСОВОЕ ОБЕСПЕЧЕНИЕ ОКАЗАНИЯ ГРАЖДАНАМ, ПОСТРАДАВШИМ В РЕЗУЛЬТАТЕ ЧРЕЗВЫЧАЙНОЙ СИТУАЦИИ, ЕДИНОВРЕМЕННОЙ МАТЕРИАЛЬНОЙ ПОМОЩИ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18. В соответствии с подпунктом «а» пункта 10 Правил условиями оказания гражданину единовременной материальной помощи являются: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постоянное проживание гражданина в </w:t>
      </w:r>
      <w:r w:rsidR="00753F5D" w:rsidRPr="00AF7A81">
        <w:rPr>
          <w:rFonts w:ascii="Times New Roman" w:hAnsi="Times New Roman"/>
          <w:sz w:val="28"/>
          <w:szCs w:val="28"/>
        </w:rPr>
        <w:t>жилом помещении, которое попало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зону чрезвычайной ситуации и в котором он зарегистрирован по месту жительства;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19. Списки граждан, нуждающихся в получении единовременной материальной помощи, формируются органами местного самоуправления на основании заявлений граждан и заключений комиссии, создаваемой органами местного самоуправления, об установлении </w:t>
      </w:r>
      <w:proofErr w:type="gramStart"/>
      <w:r w:rsidRPr="00AF7A81">
        <w:rPr>
          <w:rFonts w:ascii="Times New Roman" w:hAnsi="Times New Roman"/>
          <w:sz w:val="28"/>
          <w:szCs w:val="28"/>
        </w:rPr>
        <w:t>факта нарушения условий жизнедеятельности граждан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в результате воздействия поражающих факторов источника чрезвычайной ситуации (далее – заключение).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Заключение утверждается главой местной администрации (рекомендуемый образец приведен в приложении № 7 к Порядку).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Факт нарушения условий жизнедеятельности гражданина в результате воздействия поражающих факторов источника чрезвычайной ситуации устанавливается исходя из следующих критериев</w:t>
      </w:r>
      <w:r w:rsidRPr="00AF7A81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AF7A81">
        <w:rPr>
          <w:rFonts w:ascii="Times New Roman" w:hAnsi="Times New Roman"/>
          <w:sz w:val="28"/>
          <w:szCs w:val="28"/>
        </w:rPr>
        <w:t>: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а) невозможность проживания гражданина в жилых помещениях (местах проживания);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б) невозможность осуществления транспортного сообщения между территорией проживания гражданина и иными территориями, где условия жизнедеятельности не были нарушены;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в) нарушение санитарно-эпидемиологического благополучия гражданина.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Условия жизнедеятельности при чрезвычайной ситуации считаются нарушенными, если выявлено нарушение условий хотя бы по одному из указанных критериев.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F5D" w:rsidRDefault="00753F5D" w:rsidP="00AF7A81">
      <w:pPr>
        <w:pStyle w:val="ConsPlusNormal"/>
        <w:jc w:val="center"/>
        <w:outlineLvl w:val="1"/>
        <w:rPr>
          <w:sz w:val="28"/>
          <w:szCs w:val="28"/>
        </w:rPr>
      </w:pPr>
    </w:p>
    <w:p w:rsidR="004B44E6" w:rsidRDefault="004B44E6" w:rsidP="00AF7A81">
      <w:pPr>
        <w:pStyle w:val="ConsPlusNormal"/>
        <w:jc w:val="center"/>
        <w:outlineLvl w:val="1"/>
        <w:rPr>
          <w:sz w:val="28"/>
          <w:szCs w:val="28"/>
        </w:rPr>
      </w:pPr>
    </w:p>
    <w:p w:rsidR="004B44E6" w:rsidRPr="00AF7A81" w:rsidRDefault="004B44E6" w:rsidP="00AF7A81">
      <w:pPr>
        <w:pStyle w:val="ConsPlusNormal"/>
        <w:jc w:val="center"/>
        <w:outlineLvl w:val="1"/>
        <w:rPr>
          <w:sz w:val="28"/>
          <w:szCs w:val="28"/>
        </w:rPr>
      </w:pPr>
    </w:p>
    <w:p w:rsidR="00753F5D" w:rsidRPr="00AF7A81" w:rsidRDefault="00753F5D" w:rsidP="00AF7A81">
      <w:pPr>
        <w:pStyle w:val="ConsPlusNormal"/>
        <w:jc w:val="center"/>
        <w:outlineLvl w:val="1"/>
        <w:rPr>
          <w:sz w:val="28"/>
          <w:szCs w:val="28"/>
        </w:rPr>
      </w:pPr>
    </w:p>
    <w:p w:rsidR="00753F5D" w:rsidRPr="00AF7A81" w:rsidRDefault="00753F5D" w:rsidP="00AF7A81">
      <w:pPr>
        <w:pStyle w:val="ConsPlusNormal"/>
        <w:jc w:val="center"/>
        <w:outlineLvl w:val="1"/>
        <w:rPr>
          <w:sz w:val="28"/>
          <w:szCs w:val="28"/>
        </w:rPr>
      </w:pP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  <w:lang w:val="en-US"/>
        </w:rPr>
        <w:t>VIII</w:t>
      </w:r>
      <w:r w:rsidRPr="00AF7A81">
        <w:rPr>
          <w:sz w:val="28"/>
          <w:szCs w:val="28"/>
        </w:rPr>
        <w:t>. ПОДГОТОВКА ДОКУМЕНТОВ, ОБОСНОВЫВАЮЩИХ ВЫДЕЛЕНИЕ БЮДЖЕТНЫХ А</w:t>
      </w:r>
      <w:r w:rsidR="00753F5D" w:rsidRPr="00AF7A81">
        <w:rPr>
          <w:sz w:val="28"/>
          <w:szCs w:val="28"/>
        </w:rPr>
        <w:t>ССИГНОВАНИЙ ИЗ РЕЗЕРВНОГО ФОНДА</w:t>
      </w:r>
      <w:r w:rsidR="00753F5D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t xml:space="preserve">НА ФИНАНСОВОЕ ОБЕСПЕЧЕНИЕ ОКАЗАНИЯ ГРАЖДАНАМ, </w:t>
      </w:r>
      <w:r w:rsidRPr="00AF7A81">
        <w:rPr>
          <w:sz w:val="28"/>
          <w:szCs w:val="28"/>
        </w:rPr>
        <w:lastRenderedPageBreak/>
        <w:t>ПОСТРАДАВШИМ В РЕЗУЛЬТАТЕ ЧРЕЗВЫЧАЙНОЙ СИТУАЦИИ, ФИНАНСОВОЙ ПОМОЩИ В СВЯЗИ С УТРАТОЙ ИМИ ИМУЩЕСТВА ПЕРВОЙ НЕОБХОДИМОСТИ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20. В соответствии с подпунктом «б» пункта 10 Правил условиями оказания гражданину финансовой помощи в связи с утратой им имущества первой необходимости являются: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постоянное проживание гражданина в </w:t>
      </w:r>
      <w:r w:rsidR="00753F5D" w:rsidRPr="00AF7A81">
        <w:rPr>
          <w:rFonts w:ascii="Times New Roman" w:hAnsi="Times New Roman"/>
          <w:sz w:val="28"/>
          <w:szCs w:val="28"/>
        </w:rPr>
        <w:t>жилом помещении, которое попало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зону чрезвычайной ситуации и в котором он зарегистрирован по месту жительства;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21. Списки граждан, нуждающихся в получении финансовой помощи в связи с утратой ими имущества первой необходимости, формируются органами местного самоуправления на основании заявлений граждан и актов комиссионного обследования утраченного имущества первой необходимости граждан, пострадавших в результате чрезвычайной ситуации (далее – акт обследования).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Акт обследования составляется комиссией, создаваемой органами местного самоуправления в целях определения степени утраты (полностью или частично) имущества первой необходимости граждан, пострадавших в результате чрезвычайной ситуации, в соответствии с критериями, утвержденными пунктом 11 Правил. Акт обследования подписывается всеми членами комиссии (не менее 3 человек) и пострадавшими гражданами – собственниками имущества первой необходимости, утверждается руководителем органа местного самоуправления с расшифровкой подписи, проставлением даты и заверяется соответствующей печатью (рекомендуемый образец акта обследования приведен в приложении № 8 к Порядку).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22. В акте обследования указывается полный список имущества первой необходимости в соответствии с пунктом 2 Правил и информация о его утрате.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23. Для признания частичной утраты имущества первой необходимости требуется приведение в результате воздействия поражающих факторов источника чрезвычайной ситуации не менее 3 предметов из разных категорий списка имущества первой необходимости, находящегося в жилом помещении, попавшем в зону чрезвычайной ситуации, в состояние, непригодное для дальнейшего использования.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24. Подготовка заключений и актов обследования может осуществляться одними комиссиями, создаваемыми органами местного самоуправления, одновременно при обследовании жилых помещений пострадавших граждан.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Количество и состав комиссий определяются исходя из количества пострадавших граждан и времени, требуемого для подготовки докумен</w:t>
      </w:r>
      <w:r w:rsidR="00753F5D" w:rsidRPr="00AF7A81">
        <w:rPr>
          <w:rFonts w:ascii="Times New Roman" w:hAnsi="Times New Roman"/>
          <w:sz w:val="28"/>
          <w:szCs w:val="28"/>
        </w:rPr>
        <w:t>тов.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 xml:space="preserve">При необходимости в состав указанных комиссий могут включаться представители соответствующих территориальных органов федеральных органов исполнительной власти, уполномоченных органов исполнительной власти </w:t>
      </w:r>
      <w:r w:rsidRPr="00AF7A81">
        <w:rPr>
          <w:rFonts w:ascii="Times New Roman" w:hAnsi="Times New Roman"/>
          <w:sz w:val="28"/>
          <w:szCs w:val="28"/>
        </w:rPr>
        <w:lastRenderedPageBreak/>
        <w:t>субъектов Российской Федерации, а также представители экспертных организаций.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В документах, регламентирующих деятельность комиссий, рекомендуется предусматривать положения, определяющие кворум, необходимость ежедневного обобщения результатов их работы и соответствующих докладов вышестоящим органам управления.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  <w:lang w:val="en-US"/>
        </w:rPr>
        <w:t>IX</w:t>
      </w:r>
      <w:r w:rsidRPr="00AF7A81">
        <w:rPr>
          <w:sz w:val="28"/>
          <w:szCs w:val="28"/>
        </w:rPr>
        <w:t>. ПОДГОТОВКА ДОКУМЕНТОВ, ОБОСНОВЫВАЮЩИХ ВЫДЕЛЕНИЕ БЮДЖЕТНЫХ АССИГНОВАНИЙ ИЗ РЕЗЕРВНОГО ФОНДА</w:t>
      </w: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</w:rPr>
        <w:t>НА ФИНАНСОВОЕ ОБЕСПЕЧЕНИЕ ОКАЗАНИЯ ГРАЖДАНАМ, ПОСТРАДАВШИМ В РЕЗУЛЬТАТЕ ТЕРРОРИСТИЧЕСКОГО АКТА</w:t>
      </w: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</w:rPr>
        <w:t>И (ИЛИ) ПРИ ПРЕСЕЧЕНИИ ТЕРРОРИСТИЧЕСКОГО АКТА ПРАВОМЕРНЫМИ ДЕЙСТВИЯМИ, ФИНАНСОВОЙ ПОМОЩИ</w:t>
      </w: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</w:rPr>
        <w:t>В СВЯЗИ С УТРАТОЙ ИМИ ИМУЩЕСТВА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25. </w:t>
      </w:r>
      <w:proofErr w:type="gramStart"/>
      <w:r w:rsidRPr="00AF7A81">
        <w:rPr>
          <w:rFonts w:ascii="Times New Roman" w:hAnsi="Times New Roman"/>
          <w:sz w:val="28"/>
          <w:szCs w:val="28"/>
        </w:rPr>
        <w:t xml:space="preserve">Списки граждан, нуждающихся в получении финансовой помощи в связи с утратой ими имущества в результате террористического акта и (или) при пресечении террористического акта правомерными действиями, формируются органами местного самоуправления на основании заявлений граждан и актов комиссионного обследования утраченного </w:t>
      </w:r>
      <w:r w:rsidR="00753F5D" w:rsidRPr="00AF7A81">
        <w:rPr>
          <w:rFonts w:ascii="Times New Roman" w:hAnsi="Times New Roman"/>
          <w:sz w:val="28"/>
          <w:szCs w:val="28"/>
        </w:rPr>
        <w:t>имущества граждан, пострадавших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результате террористического акта и (или) при пресечении террористического акта правомерными действиями (рекомендуемый образец приведен в приложении № 9 к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A81">
        <w:rPr>
          <w:rFonts w:ascii="Times New Roman" w:hAnsi="Times New Roman"/>
          <w:sz w:val="28"/>
          <w:szCs w:val="28"/>
        </w:rPr>
        <w:t>Порядку) (далее – акт комиссионного обследования утраченного имущества).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Составление акта комиссионного обследования утраченного имущества осуществляется аналогично составлению акта обследования, указанному в пункте 24 Порядка. Вместе с тем, в акт комиссионного обследования утраченного имущества в результате террористического акта и (или) при пресечении террористического акта правомерными действиями включается имущество вне зависимости от наличия его в перечне, указанном в пункте 2 Правил.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  <w:lang w:val="en-US"/>
        </w:rPr>
        <w:t>X</w:t>
      </w:r>
      <w:r w:rsidRPr="00AF7A81">
        <w:rPr>
          <w:sz w:val="28"/>
          <w:szCs w:val="28"/>
        </w:rPr>
        <w:t>. ПОДГОТОВКА ДОКУМЕНТОВ, ОБОСНОВЫВАЮЩИХ ПРЕДЕЛЬНЫЙ ОБЪЕМ ЗАПРАШИВАЕМЫХ БЮДЖЕТНЫХ АССИГНОВАНИЙ</w:t>
      </w: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</w:rPr>
        <w:t>ИЗ РЕЗЕРВНОГО ФОНДА НА ФИНАНСОВОЕ ОБЕСПЕЧЕНИЕ ВЫПЛАТ ЕДИНОВРЕМЕННОГО ПОСОБИЯ ЧЛЕНАМ СЕМЕЙ (СЕМЬЯМ) ПОГИБШИХ (УМЕРШИХ) ГРАЖДАН В РЕЗУЛЬТАТЕ</w:t>
      </w: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</w:rPr>
        <w:t>ЧРЕЗВЫЧАЙНОЙ СИТУАЦИИ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26. </w:t>
      </w:r>
      <w:proofErr w:type="gramStart"/>
      <w:r w:rsidRPr="00AF7A81">
        <w:rPr>
          <w:rFonts w:ascii="Times New Roman" w:hAnsi="Times New Roman"/>
          <w:sz w:val="28"/>
          <w:szCs w:val="28"/>
        </w:rPr>
        <w:t>Списки граждан, нуждающихся в по</w:t>
      </w:r>
      <w:r w:rsidR="00753F5D" w:rsidRPr="00AF7A81">
        <w:rPr>
          <w:rFonts w:ascii="Times New Roman" w:hAnsi="Times New Roman"/>
          <w:sz w:val="28"/>
          <w:szCs w:val="28"/>
        </w:rPr>
        <w:t>лучении единовременного пособия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 xml:space="preserve">в связи с гибелью (смертью) члена семьи (включая пособие на погребение погибшего (умершего) члена семьи) в результате чрезвычайной ситуации формируются уполномоченным органом исполнительной власти субъекта Российской Федерации (как правило, органом социальной защиты населения субъекта Российской Федерации) совместно с органами местного самоуправления </w:t>
      </w:r>
      <w:r w:rsidRPr="00AF7A81">
        <w:rPr>
          <w:rFonts w:ascii="Times New Roman" w:hAnsi="Times New Roman"/>
          <w:sz w:val="28"/>
          <w:szCs w:val="28"/>
        </w:rPr>
        <w:lastRenderedPageBreak/>
        <w:t>на основании заявлений членов семьи погибшего (умершего) гражданина о выплате единовременного пособия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(рекомендуемый образец приведен в приложении № 10 к Порядку), а также постановления следователя (дознавателя, судьи) или определения суда, </w:t>
      </w:r>
      <w:proofErr w:type="gramStart"/>
      <w:r w:rsidRPr="00AF7A81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факт гибели (смерти) гражданина в результате чрезвычайной ситуации.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27. К членам семьи граждан, погибших (умерших) в результате чрезвычайной ситуации, согласно абзацу второму подпункта «</w:t>
      </w:r>
      <w:proofErr w:type="spellStart"/>
      <w:r w:rsidRPr="00AF7A81">
        <w:rPr>
          <w:rFonts w:ascii="Times New Roman" w:hAnsi="Times New Roman"/>
          <w:sz w:val="28"/>
          <w:szCs w:val="28"/>
        </w:rPr>
        <w:t>д</w:t>
      </w:r>
      <w:proofErr w:type="spellEnd"/>
      <w:r w:rsidRPr="00AF7A81">
        <w:rPr>
          <w:rFonts w:ascii="Times New Roman" w:hAnsi="Times New Roman"/>
          <w:sz w:val="28"/>
          <w:szCs w:val="28"/>
        </w:rPr>
        <w:t>» пункта 4 Правил относятся супруг (супруга), дети, родители и лица, находившиеся на иждивении.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  <w:lang w:val="en-US"/>
        </w:rPr>
        <w:t>XI</w:t>
      </w:r>
      <w:r w:rsidRPr="00AF7A81">
        <w:rPr>
          <w:sz w:val="28"/>
          <w:szCs w:val="28"/>
        </w:rPr>
        <w:t>. ПОДГОТОВКА ДОКУМЕНТОВ, ОБОСНОВЫВАЮЩИХ ПРЕДЕЛЬНЫЙ ОБЪЕМ ЗАПРА</w:t>
      </w:r>
      <w:r w:rsidR="00AD7F3E" w:rsidRPr="00AF7A81">
        <w:rPr>
          <w:sz w:val="28"/>
          <w:szCs w:val="28"/>
        </w:rPr>
        <w:t>ШИВАЕМЫХ БЮДЖЕТНЫХ АССИГНОВАНИЙ</w:t>
      </w:r>
      <w:r w:rsidR="00AD7F3E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t>ИЗ РЕЗЕРВНОГО ФОНДА НА ФИНАНСОВОЕ ОБЕСПЕЧЕНИЕ ВЫПЛАТ ЕДИНОВРЕМЕННОГ</w:t>
      </w:r>
      <w:r w:rsidR="00AD7F3E" w:rsidRPr="00AF7A81">
        <w:rPr>
          <w:sz w:val="28"/>
          <w:szCs w:val="28"/>
        </w:rPr>
        <w:t>О ПОСОБИЯ ЧЛЕНАМ СЕМЕЙ (СЕМЬЯМ</w:t>
      </w:r>
      <w:proofErr w:type="gramStart"/>
      <w:r w:rsidR="00AD7F3E" w:rsidRPr="00AF7A81">
        <w:rPr>
          <w:sz w:val="28"/>
          <w:szCs w:val="28"/>
        </w:rPr>
        <w:t>)</w:t>
      </w:r>
      <w:proofErr w:type="gramEnd"/>
      <w:r w:rsidR="00AD7F3E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t>ПОГИБШИХ (УМЕРШИХ) ГРАЖДАН В РЕЗУЛЬТАТЕ</w:t>
      </w: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</w:rPr>
        <w:t>ТЕРРОРИСТИЧЕСКОГО АКТА И (ИЛИ) ПРИ ПРЕСЕЧЕНИИ ТЕРРОРИСТИЧЕСКОГО АКТА ПРАВОМЕРНЫМИ ДЕЙСТВИЯМИ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28. </w:t>
      </w:r>
      <w:proofErr w:type="gramStart"/>
      <w:r w:rsidRPr="00AF7A81">
        <w:rPr>
          <w:rFonts w:ascii="Times New Roman" w:hAnsi="Times New Roman"/>
          <w:sz w:val="28"/>
          <w:szCs w:val="28"/>
        </w:rPr>
        <w:t>Списки граждан, нуждающихся в по</w:t>
      </w:r>
      <w:r w:rsidR="00753F5D" w:rsidRPr="00AF7A81">
        <w:rPr>
          <w:rFonts w:ascii="Times New Roman" w:hAnsi="Times New Roman"/>
          <w:sz w:val="28"/>
          <w:szCs w:val="28"/>
        </w:rPr>
        <w:t>лучении единовременного пособия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связи с гибелью (смертью) члена семьи (включая пособие на погребение погибшего (умершего) члена семьи) в результате террористического акта и (или) при пресечении террористического акта правомерными действиями формируются уполномоченным органом исполнительной власти субъекта Российской Федерации (как правило, органом социальной защиты населения субъекта Российской Федерации) совместно с органами местного самоуправления на основании заявлений членов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семьи погибшего (умершего) гражданина о выплате единовременных пособий (рекомендуемый образец приведен в приложении № 10 к Порядку), а также постановления следователя (дознавателя, судьи) или определения </w:t>
      </w:r>
      <w:proofErr w:type="gramStart"/>
      <w:r w:rsidRPr="00AF7A81">
        <w:rPr>
          <w:rFonts w:ascii="Times New Roman" w:hAnsi="Times New Roman"/>
          <w:sz w:val="28"/>
          <w:szCs w:val="28"/>
        </w:rPr>
        <w:t>суда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о признании членов семьи погибшего (умершего) потерпевшими в результате террористического акта и (или) при пресечении террористического акта правомерными действиями.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29. К членам семьи граждан, погибших (умерших) в результате чрезвычайной ситуации, согласно абзацу второму подпункта «б» пункта 5 Правил относятся супруг (супруга), дети, родители и лица, находившиеся на иждивении.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  <w:lang w:val="en-US"/>
        </w:rPr>
        <w:t>XII</w:t>
      </w:r>
      <w:r w:rsidRPr="00AF7A81">
        <w:rPr>
          <w:sz w:val="28"/>
          <w:szCs w:val="28"/>
        </w:rPr>
        <w:t>. ПОДГОТОВКА ДОКУМЕНТОВ, ОБОСНОВЫВАЮЩИХ ПРЕДЕЛЬНЫЙ ОБЪЕМ ЗАПРАШИВАЕМЫХ БЮДЖЕТНЫХ АССИГНОВАНИ</w:t>
      </w:r>
      <w:r w:rsidR="00753F5D" w:rsidRPr="00AF7A81">
        <w:rPr>
          <w:sz w:val="28"/>
          <w:szCs w:val="28"/>
        </w:rPr>
        <w:t>Й</w:t>
      </w:r>
      <w:r w:rsidR="00753F5D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t>ИЗ РЕЗЕРВНОГО ФОНДА НА ФИНАНСОВОЕ ОБЕСПЕЧЕНИЕ ВЫПЛАТ ЕДИНОВРЕМЕННОГ</w:t>
      </w:r>
      <w:r w:rsidR="00753F5D" w:rsidRPr="00AF7A81">
        <w:rPr>
          <w:sz w:val="28"/>
          <w:szCs w:val="28"/>
        </w:rPr>
        <w:t>О ПОСОБИЯ ГРАЖДАНАМ, ПОЛУЧИВШИМ</w:t>
      </w:r>
      <w:r w:rsidR="00753F5D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t>В РЕЗУЛЬТАТЕ ЧРЕЗВЫЧАЙНОЙ СИТУАЦИИ ВРЕД ЗДОРОВЬЮ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30. </w:t>
      </w:r>
      <w:proofErr w:type="gramStart"/>
      <w:r w:rsidRPr="00AF7A81">
        <w:rPr>
          <w:rFonts w:ascii="Times New Roman" w:hAnsi="Times New Roman"/>
          <w:sz w:val="28"/>
          <w:szCs w:val="28"/>
        </w:rPr>
        <w:t>Списки граждан, нуждающихся в по</w:t>
      </w:r>
      <w:r w:rsidR="00753F5D" w:rsidRPr="00AF7A81">
        <w:rPr>
          <w:rFonts w:ascii="Times New Roman" w:hAnsi="Times New Roman"/>
          <w:sz w:val="28"/>
          <w:szCs w:val="28"/>
        </w:rPr>
        <w:t>лучении единовременного пособия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 xml:space="preserve">в связи с получением вреда здоровью в результате чрезвычайной ситуации формируются уполномоченным органом исполнительной власти субъекта Российской Федерации (как правило, органом социальной защиты населения субъекта Российской Федерации) совместно с органами местного самоуправления </w:t>
      </w:r>
      <w:r w:rsidRPr="00AF7A81">
        <w:rPr>
          <w:rFonts w:ascii="Times New Roman" w:hAnsi="Times New Roman"/>
          <w:sz w:val="28"/>
          <w:szCs w:val="28"/>
        </w:rPr>
        <w:lastRenderedPageBreak/>
        <w:t>на основании заявлений граждан либо их представителей, полномочия которых подтверждены надлежащим образом оформленной доверенностью, о выплате единовременного пособия гражданам, получившим вред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здоровью (рекомендуемый образец приведен в приложении № 12 к Порядку), а также постановления следователя (дознавател</w:t>
      </w:r>
      <w:r w:rsidR="00753F5D" w:rsidRPr="00AF7A81">
        <w:rPr>
          <w:rFonts w:ascii="Times New Roman" w:hAnsi="Times New Roman"/>
          <w:sz w:val="28"/>
          <w:szCs w:val="28"/>
        </w:rPr>
        <w:t>я, судьи) или определения суда,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о признании граждан пострадавшими и получившими вред здоровью в результате чрезвычайной ситуации.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31. В медицинском (судебно-медицинском) заключении должна быть информация о степени тяжести вреда здоровью гражданина в соответствии с абзацем четвертым подпункта «</w:t>
      </w:r>
      <w:proofErr w:type="spellStart"/>
      <w:r w:rsidRPr="00AF7A81">
        <w:rPr>
          <w:rFonts w:ascii="Times New Roman" w:hAnsi="Times New Roman"/>
          <w:sz w:val="28"/>
          <w:szCs w:val="28"/>
        </w:rPr>
        <w:t>д</w:t>
      </w:r>
      <w:proofErr w:type="spellEnd"/>
      <w:r w:rsidRPr="00AF7A81">
        <w:rPr>
          <w:rFonts w:ascii="Times New Roman" w:hAnsi="Times New Roman"/>
          <w:sz w:val="28"/>
          <w:szCs w:val="28"/>
        </w:rPr>
        <w:t>» пункта 4 Правил (тяжкий вред, вред средней тяжести или легкий вред).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  <w:lang w:val="en-US"/>
        </w:rPr>
        <w:t>XIII</w:t>
      </w:r>
      <w:r w:rsidRPr="00AF7A81">
        <w:rPr>
          <w:sz w:val="28"/>
          <w:szCs w:val="28"/>
        </w:rPr>
        <w:t>. ПОДГОТОВКА ДОКУМЕНТОВ, ОБОСНОВЫВАЮЩИХ ПРЕДЕЛЬНЫЙ ОБЪЕМ ЗАПРАШИВАЕМЫХ БЮДЖЕТНЫХ АССИГНОВАНИЙ</w:t>
      </w:r>
      <w:r w:rsidR="00753F5D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t>ИЗ РЕЗЕРВНОГО ФОНДА НА ФИНАНСОВОЕ ОБЕСПЕЧЕНИЕ ВЫПЛАТ ЕДИНОВРЕМЕННОГ</w:t>
      </w:r>
      <w:r w:rsidR="00753F5D" w:rsidRPr="00AF7A81">
        <w:rPr>
          <w:sz w:val="28"/>
          <w:szCs w:val="28"/>
        </w:rPr>
        <w:t>О ПОСОБИЯ ГРАЖДАНАМ, ПОЛУЧИВШИМ</w:t>
      </w:r>
      <w:r w:rsidR="00753F5D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t>В РЕЗУЛЬТАТЕ ТЕРРОРИСТИЧЕСКОГО АКТА И (ИЛИ) ПРИ ПРЕСЕЧЕНИИ ТЕРРОРИСТИЧЕСКО</w:t>
      </w:r>
      <w:r w:rsidR="00753F5D" w:rsidRPr="00AF7A81">
        <w:rPr>
          <w:sz w:val="28"/>
          <w:szCs w:val="28"/>
        </w:rPr>
        <w:t>ГО АКТА ПРАВОМЕРНЫМИ ДЕЙСТВИЯМИ</w:t>
      </w:r>
      <w:r w:rsidR="00753F5D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t>ВРЕД ЗДОРОВЬЮ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32. </w:t>
      </w:r>
      <w:proofErr w:type="gramStart"/>
      <w:r w:rsidRPr="00AF7A81">
        <w:rPr>
          <w:rFonts w:ascii="Times New Roman" w:hAnsi="Times New Roman"/>
          <w:sz w:val="28"/>
          <w:szCs w:val="28"/>
        </w:rPr>
        <w:t>Списки граждан, нуждающихся в по</w:t>
      </w:r>
      <w:r w:rsidR="00343196" w:rsidRPr="00AF7A81">
        <w:rPr>
          <w:rFonts w:ascii="Times New Roman" w:hAnsi="Times New Roman"/>
          <w:sz w:val="28"/>
          <w:szCs w:val="28"/>
        </w:rPr>
        <w:t>лучении единовременного пособия</w:t>
      </w:r>
      <w:r w:rsidR="00343196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связи с получением вреда здоровью в результате террористического акта и (или) при пресечении террористического акта правомерными действиями формируются уполномоченным органом исполнительной власти субъекта Российской Федерации (как правило, органом социальной защиты населения субъекта Российской Федерации) совместно с органами местного самоуправления на основании заявлений граждан либо их представителей, полномочия которых подтверждены надлежащим образом оформленной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A81">
        <w:rPr>
          <w:rFonts w:ascii="Times New Roman" w:hAnsi="Times New Roman"/>
          <w:sz w:val="28"/>
          <w:szCs w:val="28"/>
        </w:rPr>
        <w:t>доверенностью, о выплате единовременного пособия гражданам, получившим вред здоровью в результате террористического акта и (или) при пресечении террористического акта правомерными действиями (рекомендуемый образец приведен в приложении № 12 к Порядку), а также постановления следователя (дознавателя, судьи) или определения суда о признании физического лица потерпевшим в результате террористического акта и (или) при пресечении террористического акта правомерными действиями.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33. В медицинском (судебно-медицинском) заключении должна быть информация о степени тяжести вреда здоровью гражданина в соответствии с абзацем четвертым подпункта «б» пункта 5 Правил (тяжкий вред, вред средней тяжести или легкий вред).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F5D" w:rsidRPr="00AF7A81" w:rsidRDefault="00753F5D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F5D" w:rsidRPr="00AF7A81" w:rsidRDefault="00753F5D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  <w:lang w:val="en-US"/>
        </w:rPr>
        <w:t>XIV</w:t>
      </w:r>
      <w:r w:rsidRPr="00AF7A81">
        <w:rPr>
          <w:sz w:val="28"/>
          <w:szCs w:val="28"/>
        </w:rPr>
        <w:t>. ПОДГОТОВКА ДОКУМЕНТОВ, ОБОСНОВЫВАЮЩИХ ПРЕДЕЛЬНЫЙ ОБЪЕМ ЗАПРА</w:t>
      </w:r>
      <w:r w:rsidR="00753F5D" w:rsidRPr="00AF7A81">
        <w:rPr>
          <w:sz w:val="28"/>
          <w:szCs w:val="28"/>
        </w:rPr>
        <w:t>ШИВАЕМЫХ БЮДЖЕТНЫХ АССИГНОВАНИЙ</w:t>
      </w:r>
      <w:r w:rsidR="00753F5D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t xml:space="preserve">ИЗ РЕЗЕРВНОГО ФОНДА НА ФИНАНСОВОЕ ОБЕСПЕЧЕНИЕ ВЫПЛАТ </w:t>
      </w:r>
      <w:r w:rsidRPr="00AF7A81">
        <w:rPr>
          <w:sz w:val="28"/>
          <w:szCs w:val="28"/>
        </w:rPr>
        <w:lastRenderedPageBreak/>
        <w:t>ЕДИНОВРЕМЕННОГО ПОСОБИЯ ГРАЖДАНАМ ИЗ ЧИСЛА ЗАЛОЖНИКОВ, НЕ ПОЛУЧИВШИМ</w:t>
      </w:r>
      <w:r w:rsidR="00753F5D" w:rsidRPr="00AF7A81">
        <w:rPr>
          <w:sz w:val="28"/>
          <w:szCs w:val="28"/>
        </w:rPr>
        <w:t xml:space="preserve"> </w:t>
      </w:r>
      <w:r w:rsidRPr="00AF7A81">
        <w:rPr>
          <w:sz w:val="28"/>
          <w:szCs w:val="28"/>
        </w:rPr>
        <w:t>В РЕЗУЛЬТАТЕ ТЕРРОРИСТИЧЕСКОГО АКТА И (ИЛИ) ПРИ ПРЕСЕЧЕНИИ ТЕРРОРИСТИЧЕСКОГО АКТА ПРАВОМЕРНЫМИ ДЕЙСТВИЯМИ ВРЕДА ЗДОРОВЬЮ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34. </w:t>
      </w:r>
      <w:proofErr w:type="gramStart"/>
      <w:r w:rsidRPr="00AF7A81">
        <w:rPr>
          <w:rFonts w:ascii="Times New Roman" w:hAnsi="Times New Roman"/>
          <w:sz w:val="28"/>
          <w:szCs w:val="28"/>
        </w:rPr>
        <w:t xml:space="preserve">Списки граждан из числа заложников, не получивших в результате террористического акта и (или) при пресечении террористического акта правомерными действиями вреда здоровью, нуждающихся в получении единовременного пособия, формируются уполномоченным органом исполнительной власти субъекта Российской Федерации (как правило, органом социальной защиты населения субъекта </w:t>
      </w:r>
      <w:r w:rsidR="00753F5D" w:rsidRPr="00AF7A81">
        <w:rPr>
          <w:rFonts w:ascii="Times New Roman" w:hAnsi="Times New Roman"/>
          <w:sz w:val="28"/>
          <w:szCs w:val="28"/>
        </w:rPr>
        <w:t>Российской Федерации) совместно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с органами местного самоуправления на о</w:t>
      </w:r>
      <w:r w:rsidR="00753F5D" w:rsidRPr="00AF7A81">
        <w:rPr>
          <w:rFonts w:ascii="Times New Roman" w:hAnsi="Times New Roman"/>
          <w:sz w:val="28"/>
          <w:szCs w:val="28"/>
        </w:rPr>
        <w:t>сновании заявлений граждан либо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их представителей, полномочия которых подтверждены надлежащим образом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A81">
        <w:rPr>
          <w:rFonts w:ascii="Times New Roman" w:hAnsi="Times New Roman"/>
          <w:sz w:val="28"/>
          <w:szCs w:val="28"/>
        </w:rPr>
        <w:t>оформленной доверенностью, о выплате ед</w:t>
      </w:r>
      <w:r w:rsidR="00753F5D" w:rsidRPr="00AF7A81">
        <w:rPr>
          <w:rFonts w:ascii="Times New Roman" w:hAnsi="Times New Roman"/>
          <w:sz w:val="28"/>
          <w:szCs w:val="28"/>
        </w:rPr>
        <w:t>иновременного пособия гражданам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из числа заложников, не получившим в результате террористического акта и (или) при пресечении террористического акта правомерными действиями вреда здоровью (рекомендуемый образец приведе</w:t>
      </w:r>
      <w:r w:rsidR="00753F5D" w:rsidRPr="00AF7A81">
        <w:rPr>
          <w:rFonts w:ascii="Times New Roman" w:hAnsi="Times New Roman"/>
          <w:sz w:val="28"/>
          <w:szCs w:val="28"/>
        </w:rPr>
        <w:t>н в приложении № 14 к Порядку),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а также постановления следователя (дознавателя, судьи) или определения суда о признании физического лица потерпевшим в рамках рассмотрения уголовного дела по статье 206 Уголовного кодекса Российской Федерации.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35. В медицинском (судебно-медицинском) заключении должна быть информация об отсутствии степени тяжести вреда здоровью гражданина в результате террористического акта и (или) при пресечении террористического акта правомерными действиями.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  <w:lang w:val="en-US"/>
        </w:rPr>
        <w:t>XV</w:t>
      </w:r>
      <w:r w:rsidRPr="00AF7A81">
        <w:rPr>
          <w:sz w:val="28"/>
          <w:szCs w:val="28"/>
        </w:rPr>
        <w:t>. ПОДГОТОВКА ДОКУМЕНТОВ, ОБОСНОВЫВАЮЩИХ ПРЕДЕЛЬНЫЙ ОБЪЕМ ЗАПРА</w:t>
      </w:r>
      <w:r w:rsidR="00753F5D" w:rsidRPr="00AF7A81">
        <w:rPr>
          <w:sz w:val="28"/>
          <w:szCs w:val="28"/>
        </w:rPr>
        <w:t>ШИВАЕМЫХ БЮДЖЕТНЫХ АССИГНОВАНИЙ</w:t>
      </w:r>
      <w:r w:rsidR="00753F5D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t>ИЗ РЕЗЕРВНОГО ФОНДА НА ФИНАНСОВОЕ ОБЕСПЕЧЕНИЕ ВЫПЛАТ ГРАЖДАНАМ, ОСУЩЕСТВЛЯЮЩИМ ПРЕДПРИНИМАТЕЛЬСКУЮ ДЕЯТЕЛЬНОСТЬ БЕЗ ОБРАЗОВАНИЯ ЮРИДИЧЕСКОГО ЛИЦА И ЗАРЕГИСТРИРОВАННЫМ</w:t>
      </w:r>
      <w:r w:rsidR="00753F5D" w:rsidRPr="00AF7A81">
        <w:rPr>
          <w:sz w:val="28"/>
          <w:szCs w:val="28"/>
        </w:rPr>
        <w:t xml:space="preserve"> </w:t>
      </w:r>
      <w:r w:rsidRPr="00AF7A81">
        <w:rPr>
          <w:sz w:val="28"/>
          <w:szCs w:val="28"/>
        </w:rPr>
        <w:t>В УСТАНОВЛЕННОМ ПОРЯДКЕ (ИНДИВИДУАЛЬНЫМ ПРЕДПРИНИМАТЕЛЯМ), ФИНАНСОВОЙ ПОМОЩИ В СВЯЗИ С УТР</w:t>
      </w:r>
      <w:r w:rsidR="00753F5D" w:rsidRPr="00AF7A81">
        <w:rPr>
          <w:sz w:val="28"/>
          <w:szCs w:val="28"/>
        </w:rPr>
        <w:t xml:space="preserve">АТОЙ ИМИ ИМУЩЕСТВА В РЕЗУЛЬТАТЕ </w:t>
      </w:r>
      <w:r w:rsidRPr="00AF7A81">
        <w:rPr>
          <w:sz w:val="28"/>
          <w:szCs w:val="28"/>
        </w:rPr>
        <w:t>ТЕРРОРИСТИЧЕСКОГО АКТА И (ИЛИ) ПРИ ПРЕСЕЧЕНИИ ТЕРРОРИСТИЧЕСКОГО АКТА ПРАВОМЕРНЫМИ ДЕЙСТВИЯМИ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A3B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36. </w:t>
      </w:r>
      <w:proofErr w:type="gramStart"/>
      <w:r w:rsidRPr="00AF7A81">
        <w:rPr>
          <w:rFonts w:ascii="Times New Roman" w:hAnsi="Times New Roman"/>
          <w:sz w:val="28"/>
          <w:szCs w:val="28"/>
        </w:rPr>
        <w:t>Списки граждан, осуществляющих предпринимательскую деятельность без образования юридического лица и зарегистрированных в установленном порядке (индивидуальных предпринимателей), нуждающихся в получении финансовой помощи в связи с утратой ими имущества в результате террористического акта и (или) при пресечении террористического акта правомерными действиями, формируются уполномоченным органом исполнительной власти субъекта Российской Федерации (как правило, органом социальной защиты населения субъекта Российской</w:t>
      </w:r>
      <w:r w:rsidR="00753F5D" w:rsidRPr="00AF7A81">
        <w:rPr>
          <w:rFonts w:ascii="Times New Roman" w:hAnsi="Times New Roman"/>
          <w:sz w:val="28"/>
          <w:szCs w:val="28"/>
        </w:rPr>
        <w:t xml:space="preserve"> Федерации) совместно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с органами местного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A81">
        <w:rPr>
          <w:rFonts w:ascii="Times New Roman" w:hAnsi="Times New Roman"/>
          <w:sz w:val="28"/>
          <w:szCs w:val="28"/>
        </w:rPr>
        <w:t xml:space="preserve">самоуправления на основании заявлений граждан, </w:t>
      </w:r>
      <w:r w:rsidRPr="00AF7A81">
        <w:rPr>
          <w:rFonts w:ascii="Times New Roman" w:hAnsi="Times New Roman"/>
          <w:sz w:val="28"/>
          <w:szCs w:val="28"/>
        </w:rPr>
        <w:lastRenderedPageBreak/>
        <w:t>осуществляющих предпринимательскую деятельность без образования юридического лица и зарегистрированных в установленном порядке (индивидуальных предпринимателей) (реком</w:t>
      </w:r>
      <w:r w:rsidR="00753F5D" w:rsidRPr="00AF7A81">
        <w:rPr>
          <w:rFonts w:ascii="Times New Roman" w:hAnsi="Times New Roman"/>
          <w:sz w:val="28"/>
          <w:szCs w:val="28"/>
        </w:rPr>
        <w:t>ендуемый образец приведен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приложении № 16 к Порядку), а также актов обследования утраченного имущества и постановления следователя (дознавателя, судьи) или определения суда о признании гражданина, осуществляющего предпринимательскую деятельность без образования юридичес</w:t>
      </w:r>
      <w:r w:rsidR="00753F5D" w:rsidRPr="00AF7A81">
        <w:rPr>
          <w:rFonts w:ascii="Times New Roman" w:hAnsi="Times New Roman"/>
          <w:sz w:val="28"/>
          <w:szCs w:val="28"/>
        </w:rPr>
        <w:t>кого лица и зарегистрированного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установленном порядке (индивидуального предпринимателя) потерпевшим в</w:t>
      </w:r>
      <w:proofErr w:type="gramEnd"/>
      <w:r w:rsidRPr="00AF7A81">
        <w:rPr>
          <w:rFonts w:ascii="Times New Roman" w:hAnsi="Times New Roman"/>
          <w:sz w:val="28"/>
          <w:szCs w:val="28"/>
        </w:rPr>
        <w:t> </w:t>
      </w:r>
      <w:proofErr w:type="gramStart"/>
      <w:r w:rsidRPr="00AF7A81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террористического акта и (или) при пресечении террористического акта правомерными действиями.</w:t>
      </w:r>
      <w:r w:rsidR="003A4A3B" w:rsidRPr="00AF7A81">
        <w:rPr>
          <w:rFonts w:ascii="Times New Roman" w:hAnsi="Times New Roman"/>
          <w:sz w:val="28"/>
          <w:szCs w:val="28"/>
        </w:rPr>
        <w:t xml:space="preserve"> </w:t>
      </w:r>
    </w:p>
    <w:p w:rsidR="00EA4B98" w:rsidRPr="00AF7A81" w:rsidRDefault="00EA4B98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81">
        <w:rPr>
          <w:rFonts w:ascii="Times New Roman" w:hAnsi="Times New Roman"/>
          <w:sz w:val="28"/>
          <w:szCs w:val="28"/>
        </w:rPr>
        <w:t>Если адрес регистрации граждан, осуществляющих предпринимательскую деятельность без образования юридического лица, совпадает с фактическим адресом регистрации (постоянного проживания) данных граждан</w:t>
      </w:r>
      <w:r w:rsidR="00753F5D" w:rsidRPr="00AF7A81">
        <w:rPr>
          <w:rFonts w:ascii="Times New Roman" w:hAnsi="Times New Roman"/>
          <w:sz w:val="28"/>
          <w:szCs w:val="28"/>
        </w:rPr>
        <w:t>,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 xml:space="preserve">то рекомендуется </w:t>
      </w:r>
      <w:r w:rsidR="003A4A3B" w:rsidRPr="00AF7A81">
        <w:rPr>
          <w:rFonts w:ascii="Times New Roman" w:hAnsi="Times New Roman"/>
          <w:sz w:val="28"/>
          <w:szCs w:val="28"/>
        </w:rPr>
        <w:t>включать гражданина</w:t>
      </w:r>
      <w:r w:rsidRPr="00AF7A81">
        <w:rPr>
          <w:rFonts w:ascii="Times New Roman" w:hAnsi="Times New Roman"/>
          <w:sz w:val="28"/>
          <w:szCs w:val="28"/>
        </w:rPr>
        <w:t xml:space="preserve"> либо в </w:t>
      </w:r>
      <w:r w:rsidR="00753F5D" w:rsidRPr="00AF7A81">
        <w:rPr>
          <w:rFonts w:ascii="Times New Roman" w:hAnsi="Times New Roman"/>
          <w:sz w:val="28"/>
          <w:szCs w:val="28"/>
        </w:rPr>
        <w:t>список граждан, нуждающихся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получении финансовой помощи в связи с утратой имущества, либо в список граждан, осуществляющих предпринимательскую деятельность без образования юридического лица и з</w:t>
      </w:r>
      <w:r w:rsidR="00F34F5B" w:rsidRPr="00AF7A81">
        <w:rPr>
          <w:rFonts w:ascii="Times New Roman" w:hAnsi="Times New Roman"/>
          <w:sz w:val="28"/>
          <w:szCs w:val="28"/>
        </w:rPr>
        <w:t>арегистрированных</w:t>
      </w:r>
      <w:r w:rsidR="00753F5D" w:rsidRPr="00AF7A81">
        <w:rPr>
          <w:rFonts w:ascii="Times New Roman" w:hAnsi="Times New Roman"/>
          <w:sz w:val="28"/>
          <w:szCs w:val="28"/>
        </w:rPr>
        <w:t xml:space="preserve"> </w:t>
      </w:r>
      <w:r w:rsidRPr="00AF7A81">
        <w:rPr>
          <w:rFonts w:ascii="Times New Roman" w:hAnsi="Times New Roman"/>
          <w:sz w:val="28"/>
          <w:szCs w:val="28"/>
        </w:rPr>
        <w:t>в установленном порядке, нуждающихс</w:t>
      </w:r>
      <w:r w:rsidR="00F34F5B" w:rsidRPr="00AF7A81">
        <w:rPr>
          <w:rFonts w:ascii="Times New Roman" w:hAnsi="Times New Roman"/>
          <w:sz w:val="28"/>
          <w:szCs w:val="28"/>
        </w:rPr>
        <w:t>я в получении финансовой помощи</w:t>
      </w:r>
      <w:r w:rsidR="00753F5D" w:rsidRPr="00AF7A81">
        <w:rPr>
          <w:rFonts w:ascii="Times New Roman" w:hAnsi="Times New Roman"/>
          <w:sz w:val="28"/>
          <w:szCs w:val="28"/>
        </w:rPr>
        <w:t xml:space="preserve"> </w:t>
      </w:r>
      <w:r w:rsidRPr="00AF7A81">
        <w:rPr>
          <w:rFonts w:ascii="Times New Roman" w:hAnsi="Times New Roman"/>
          <w:sz w:val="28"/>
          <w:szCs w:val="28"/>
        </w:rPr>
        <w:t>в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связи с полной или частичной утратой имущества. 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37. Акт обследования утраченного имущества составляется комиссией, создаваемой органами местного самоуправления в целях определения степени утраты (полностью или частично) имущества граждан, осуществляющих предпринимательскую деятельность бе</w:t>
      </w:r>
      <w:r w:rsidR="00753F5D" w:rsidRPr="00AF7A81">
        <w:rPr>
          <w:rFonts w:ascii="Times New Roman" w:hAnsi="Times New Roman"/>
          <w:sz w:val="28"/>
          <w:szCs w:val="28"/>
        </w:rPr>
        <w:t>з образования юридического лица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 xml:space="preserve">и зарегистрированных в установленном </w:t>
      </w:r>
      <w:hyperlink r:id="rId7" w:history="1">
        <w:r w:rsidRPr="00AF7A81">
          <w:rPr>
            <w:rFonts w:ascii="Times New Roman" w:hAnsi="Times New Roman"/>
            <w:sz w:val="28"/>
            <w:szCs w:val="28"/>
          </w:rPr>
          <w:t>порядке</w:t>
        </w:r>
      </w:hyperlink>
      <w:r w:rsidRPr="00AF7A81">
        <w:rPr>
          <w:rFonts w:ascii="Times New Roman" w:hAnsi="Times New Roman"/>
          <w:sz w:val="28"/>
          <w:szCs w:val="28"/>
        </w:rPr>
        <w:t xml:space="preserve"> (индивидуальных предпринимателей). Акт обследования утраченного имущества подписывается всеми членами комиссии (не менее 3 человек) и пострадавшими – собственниками имущества, утверждается главой местной администрации муниципального образования.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Составление акта обследования утраченного имущества осуществляется аналогично составлению акта обследования, указанному в пункте 24 Порядка.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38. В акт обследования утраченного имущества в результате террористического акта и (или) при пресечении террористического акта правомерными действиями включается имущество вне зависимости от наличия его в перечне, указанном в пункте 2 Правил.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39. </w:t>
      </w:r>
      <w:proofErr w:type="gramStart"/>
      <w:r w:rsidRPr="00AF7A81">
        <w:rPr>
          <w:rFonts w:ascii="Times New Roman" w:hAnsi="Times New Roman"/>
          <w:sz w:val="28"/>
          <w:szCs w:val="28"/>
        </w:rPr>
        <w:t>Уполномоченным органом исполнительной власти субъекта Российской Федерации и органом местного самоуправления при подготовке списков, указанных в настоящем разделе, информация, содержащаяся в заявлении гражданина, осуществляющего предпринимательскую деятельность без образования юридического лица и зарегистрированного в установленном порядке (индивидуального предпринимателя), сверяе</w:t>
      </w:r>
      <w:r w:rsidR="00753F5D" w:rsidRPr="00AF7A81">
        <w:rPr>
          <w:rFonts w:ascii="Times New Roman" w:hAnsi="Times New Roman"/>
          <w:sz w:val="28"/>
          <w:szCs w:val="28"/>
        </w:rPr>
        <w:t>тся с информацией, содержащейся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Едином государственном реестре и</w:t>
      </w:r>
      <w:r w:rsidR="00753F5D" w:rsidRPr="00AF7A81">
        <w:rPr>
          <w:rFonts w:ascii="Times New Roman" w:hAnsi="Times New Roman"/>
          <w:sz w:val="28"/>
          <w:szCs w:val="28"/>
        </w:rPr>
        <w:t>ндивидуальных предпринимателей,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 w:rsidRPr="00AF7A81">
        <w:rPr>
          <w:rFonts w:ascii="Times New Roman" w:hAnsi="Times New Roman"/>
          <w:sz w:val="28"/>
          <w:szCs w:val="28"/>
        </w:rPr>
        <w:t>Интернет-сервиса</w:t>
      </w:r>
      <w:proofErr w:type="spellEnd"/>
      <w:r w:rsidRPr="00AF7A81">
        <w:rPr>
          <w:rFonts w:ascii="Times New Roman" w:hAnsi="Times New Roman"/>
          <w:sz w:val="28"/>
          <w:szCs w:val="28"/>
        </w:rPr>
        <w:t>, размещенного на сайте ФНС России (</w:t>
      </w:r>
      <w:hyperlink r:id="rId8" w:history="1">
        <w:proofErr w:type="gramEnd"/>
        <w:r w:rsidRPr="00AF7A81">
          <w:rPr>
            <w:rFonts w:ascii="Times New Roman" w:hAnsi="Times New Roman"/>
            <w:sz w:val="28"/>
            <w:szCs w:val="28"/>
          </w:rPr>
          <w:t>www.nalog.ru</w:t>
        </w:r>
        <w:proofErr w:type="gramStart"/>
      </w:hyperlink>
      <w:r w:rsidRPr="00AF7A81">
        <w:rPr>
          <w:rFonts w:ascii="Times New Roman" w:hAnsi="Times New Roman"/>
          <w:sz w:val="28"/>
          <w:szCs w:val="28"/>
        </w:rPr>
        <w:t>).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  <w:lang w:val="en-US"/>
        </w:rPr>
        <w:t>XVI</w:t>
      </w:r>
      <w:r w:rsidRPr="00AF7A81">
        <w:rPr>
          <w:sz w:val="28"/>
          <w:szCs w:val="28"/>
        </w:rPr>
        <w:t xml:space="preserve">. ПОДГОТОВКА ДОКУМЕНТОВ, ОБОСНОВЫВАЮЩИХ ПРЕДЕЛЬНЫЙ </w:t>
      </w:r>
      <w:r w:rsidRPr="00AF7A81">
        <w:rPr>
          <w:sz w:val="28"/>
          <w:szCs w:val="28"/>
        </w:rPr>
        <w:lastRenderedPageBreak/>
        <w:t xml:space="preserve">ОБЪЕМ ЗАПРАШИВАЕМЫХ БЮДЖЕТНЫХ </w:t>
      </w:r>
      <w:r w:rsidR="00753F5D" w:rsidRPr="00AF7A81">
        <w:rPr>
          <w:sz w:val="28"/>
          <w:szCs w:val="28"/>
        </w:rPr>
        <w:t>АССИГНОВАНИЙ</w:t>
      </w:r>
      <w:r w:rsidR="00753F5D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t>ИЗ РЕЗЕРВНОГО ФОНДА НА ФИНАНСОВОЕ ОБЕСПЕЧЕНИЕ ВЫПЛАТ ЮРИДИЧЕСКИМ ЛИЦАМ ФИНАНСОВОЙ ПОМОЩИ В СВЯЗИ С УТРАТОЙ ИМИ ИМУЩЕСТВА В РЕЗУЛЬТАТЕ ТЕРРОРИСТИЧЕСКОГО АКТА И (ИЛИ) ПРИ ПР</w:t>
      </w:r>
      <w:r w:rsidR="00753F5D" w:rsidRPr="00AF7A81">
        <w:rPr>
          <w:sz w:val="28"/>
          <w:szCs w:val="28"/>
        </w:rPr>
        <w:t>ЕСЕЧЕНИИ ТЕРРОРИСТИЧЕСКОГО АКТА</w:t>
      </w:r>
      <w:r w:rsidR="00753F5D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t>ПРАВОМЕРНЫМИ ДЕЙСТВИЯМИ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40. </w:t>
      </w:r>
      <w:proofErr w:type="gramStart"/>
      <w:r w:rsidRPr="00AF7A81">
        <w:rPr>
          <w:rFonts w:ascii="Times New Roman" w:hAnsi="Times New Roman"/>
          <w:sz w:val="28"/>
          <w:szCs w:val="28"/>
        </w:rPr>
        <w:t>Списки юридических лиц, нуждающихся в получении финансовой помощи в связи с утратой ими имущества в ре</w:t>
      </w:r>
      <w:r w:rsidR="00753F5D" w:rsidRPr="00AF7A81">
        <w:rPr>
          <w:rFonts w:ascii="Times New Roman" w:hAnsi="Times New Roman"/>
          <w:sz w:val="28"/>
          <w:szCs w:val="28"/>
        </w:rPr>
        <w:t>зультате террористического акта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 xml:space="preserve">и (или) при пресечении террористического акта правомерными действиями, формируются уполномоченным органом исполнительной власти субъекта Российской Федерации (как правило, органом социальной защиты населения субъекта Российской Федерации) совместно с органами местного самоуправления на основании заявлений юридических лиц </w:t>
      </w:r>
      <w:r w:rsidR="00753F5D" w:rsidRPr="00AF7A81">
        <w:rPr>
          <w:rFonts w:ascii="Times New Roman" w:hAnsi="Times New Roman"/>
          <w:sz w:val="28"/>
          <w:szCs w:val="28"/>
        </w:rPr>
        <w:t>(рекомендуемый образец приведен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приложении № 17 к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A81">
        <w:rPr>
          <w:rFonts w:ascii="Times New Roman" w:hAnsi="Times New Roman"/>
          <w:sz w:val="28"/>
          <w:szCs w:val="28"/>
        </w:rPr>
        <w:t>Порядку), а также актов обследования утраченного имущества и постановления следователя (дознавателя, судьи) или определения суда о признании юридического лица потерпевшим в результате террористического акта и (или) при пресечении террористического акта правомерными действиями.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41. Акт обследования утраченного имущества составляется комиссией, создаваемой органами местного самоуправления в целях определения степени утраты (полностью или частично) имущества юридических лиц. Акт обследования утраченного имущества подписывается всеми членами комиссии (не менее 3 человек) и пострадавшими – собственниками имущества, утверждается главой местной администрации муниципального образования.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Составление акта обследования утраченного имущества осуществляется аналогично составлению акта обследования, указанному в пункте 24 Порядка.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42. В акт обследования утраченного имущества в результате террористического акта и (или) при пресечении террористического акта правомерными действиями включается имущество вне зависимости от наличия его в перечне, указанном в пункте 2 Правил.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43. Уполномоченным органом исполнительной власти субъекта Российской Федерации и органом местного самоуправления при подготовке списков, указанных в настоящем разделе, информация, содержащаяся в заявлении юридического лица, сверяется с информацией, содержащейся в Едином государственном реестре юридических лиц, с помощью </w:t>
      </w:r>
      <w:proofErr w:type="spellStart"/>
      <w:proofErr w:type="gramStart"/>
      <w:r w:rsidRPr="00AF7A81">
        <w:rPr>
          <w:rFonts w:ascii="Times New Roman" w:hAnsi="Times New Roman"/>
          <w:sz w:val="28"/>
          <w:szCs w:val="28"/>
        </w:rPr>
        <w:t>Интернет-сервиса</w:t>
      </w:r>
      <w:proofErr w:type="spellEnd"/>
      <w:proofErr w:type="gramEnd"/>
      <w:r w:rsidRPr="00AF7A81">
        <w:rPr>
          <w:rFonts w:ascii="Times New Roman" w:hAnsi="Times New Roman"/>
          <w:sz w:val="28"/>
          <w:szCs w:val="28"/>
        </w:rPr>
        <w:t>, размещенного на сайте ФНС России (</w:t>
      </w:r>
      <w:hyperlink r:id="rId9" w:history="1">
        <w:r w:rsidRPr="00AF7A81">
          <w:rPr>
            <w:rFonts w:ascii="Times New Roman" w:hAnsi="Times New Roman"/>
            <w:sz w:val="28"/>
            <w:szCs w:val="28"/>
          </w:rPr>
          <w:t>www.nalog.ru</w:t>
        </w:r>
      </w:hyperlink>
      <w:r w:rsidRPr="00AF7A81">
        <w:rPr>
          <w:rFonts w:ascii="Times New Roman" w:hAnsi="Times New Roman"/>
          <w:sz w:val="28"/>
          <w:szCs w:val="28"/>
        </w:rPr>
        <w:t>).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9B8" w:rsidRPr="00AF7A81" w:rsidRDefault="002349B8" w:rsidP="00AF7A81">
      <w:pPr>
        <w:pStyle w:val="ConsPlusNormal"/>
        <w:jc w:val="center"/>
        <w:outlineLvl w:val="1"/>
        <w:rPr>
          <w:sz w:val="28"/>
          <w:szCs w:val="28"/>
        </w:rPr>
      </w:pPr>
    </w:p>
    <w:p w:rsidR="002349B8" w:rsidRPr="00AF7A81" w:rsidRDefault="002349B8" w:rsidP="00AF7A81">
      <w:pPr>
        <w:pStyle w:val="ConsPlusNormal"/>
        <w:jc w:val="center"/>
        <w:outlineLvl w:val="1"/>
        <w:rPr>
          <w:sz w:val="28"/>
          <w:szCs w:val="28"/>
        </w:rPr>
      </w:pPr>
    </w:p>
    <w:p w:rsidR="002349B8" w:rsidRPr="00AF7A81" w:rsidRDefault="002349B8" w:rsidP="00AF7A81">
      <w:pPr>
        <w:pStyle w:val="ConsPlusNormal"/>
        <w:jc w:val="center"/>
        <w:outlineLvl w:val="1"/>
        <w:rPr>
          <w:sz w:val="28"/>
          <w:szCs w:val="28"/>
        </w:rPr>
      </w:pPr>
    </w:p>
    <w:p w:rsidR="002349B8" w:rsidRPr="00AF7A81" w:rsidRDefault="002349B8" w:rsidP="00AF7A81">
      <w:pPr>
        <w:pStyle w:val="ConsPlusNormal"/>
        <w:jc w:val="center"/>
        <w:outlineLvl w:val="1"/>
        <w:rPr>
          <w:sz w:val="28"/>
          <w:szCs w:val="28"/>
        </w:rPr>
      </w:pP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  <w:lang w:val="en-US"/>
        </w:rPr>
        <w:t>XVII</w:t>
      </w:r>
      <w:r w:rsidRPr="00AF7A81">
        <w:rPr>
          <w:sz w:val="28"/>
          <w:szCs w:val="28"/>
        </w:rPr>
        <w:t>. ПОДГОТОВКА ДОКУМЕНТОВ, ОБОСНОВЫВАЮЩИХ ПРЕДЕЛЬНЫЙ ОБЪЕМ ЗАПРАШИВАЕМЫХ</w:t>
      </w:r>
      <w:r w:rsidRPr="00AF7A81">
        <w:t xml:space="preserve"> </w:t>
      </w:r>
      <w:r w:rsidR="00753F5D" w:rsidRPr="00AF7A81">
        <w:rPr>
          <w:sz w:val="28"/>
          <w:szCs w:val="28"/>
        </w:rPr>
        <w:t>БЮДЖЕТНЫХ АССИГНОВАНИЙ</w:t>
      </w:r>
      <w:r w:rsidR="00753F5D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t xml:space="preserve">ИЗ РЕЗЕРВНОГО ФОНДА НА ФИНАНСОВОЕ ОБЕСПЕЧЕНИЕ </w:t>
      </w:r>
      <w:r w:rsidRPr="00AF7A81">
        <w:rPr>
          <w:sz w:val="28"/>
          <w:szCs w:val="28"/>
        </w:rPr>
        <w:lastRenderedPageBreak/>
        <w:t>ВОЗМЕЩЕНИЯ ПОНЕСЕННЫХ СУБЪЕКТОМ РОССИЙСКОЙ ФЕДЕРАЦИИ РАСХОДОВ, СВЯЗАННЫХ С ОКАЗАНИЕМ ГРАЖДАНАМ ЕДИНОВРЕМЕННОЙ МАТЕРИАЛЬНОЙ ПОМОЩИ</w:t>
      </w:r>
      <w:r w:rsidR="00753F5D" w:rsidRPr="00AF7A81">
        <w:rPr>
          <w:sz w:val="28"/>
          <w:szCs w:val="28"/>
        </w:rPr>
        <w:t xml:space="preserve"> </w:t>
      </w:r>
      <w:r w:rsidRPr="00AF7A81">
        <w:rPr>
          <w:sz w:val="28"/>
          <w:szCs w:val="28"/>
        </w:rPr>
        <w:t>И (ИЛИ) ФИНАНСОВОЙ ПОМОЩИ В СВЯЗИ С УТРАТОЙ ИМИ ИМУЩЕСТВА ПЕРВОЙ НЕОБХОДИМОСТИ В РЕЗУЛЬТАТЕ ЧРЕЗВЫЧАЙНОЙ СИТУАЦИИ ФЕДЕРАЛЬНОГО ИЛИ МЕЖРЕГИОНАЛЬНОГО ХАРАКТЕРА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44. Списки граждан, которым была оказана единовременная материальная помощь, и списки граждан, которым была оказана финансовая помощь в связи с утратой ими имущества первой необходимости, подготавливаются уполномоченным органом исполнительной власти субъекта Российской Федерации совместно с органами местного самоуправления по форме согласно приложениям № 20 и № 21 к Порядку соответственно.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45. В соответствии с подпунктом «а» пункта 10 Правил условиями оказания гражданину единовременной материальной помощи являются: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постоянное проживание гражданина в </w:t>
      </w:r>
      <w:r w:rsidR="00753F5D" w:rsidRPr="00AF7A81">
        <w:rPr>
          <w:rFonts w:ascii="Times New Roman" w:hAnsi="Times New Roman"/>
          <w:sz w:val="28"/>
          <w:szCs w:val="28"/>
        </w:rPr>
        <w:t>жилом помещении, которое попало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зону чрезвычайной ситуации и в котором он зарегистрирован по месту жительства;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46. В соответствии с подпунктом «б» пункта 10 Правил условиями оказания гражданину финансовой помощи в связи с утратой им имущества первой необходимости являются: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постоянное проживание гражданина в </w:t>
      </w:r>
      <w:r w:rsidR="00753F5D" w:rsidRPr="00AF7A81">
        <w:rPr>
          <w:rFonts w:ascii="Times New Roman" w:hAnsi="Times New Roman"/>
          <w:sz w:val="28"/>
          <w:szCs w:val="28"/>
        </w:rPr>
        <w:t>жилом помещении, которое попало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зону чрезвычайной ситуации и в котором он зарегистрирован по месту жительства;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47. Размеры единовременной материальной помощи и финансовой помощи в связи с утратой гражданином имущества </w:t>
      </w:r>
      <w:r w:rsidR="00753F5D" w:rsidRPr="00AF7A81">
        <w:rPr>
          <w:rFonts w:ascii="Times New Roman" w:hAnsi="Times New Roman"/>
          <w:sz w:val="28"/>
          <w:szCs w:val="28"/>
        </w:rPr>
        <w:t>первой необходимости определены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соответствии с подпунктами «в» и «г» пункта 4 Правил соответственно.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В целях исключения проблемных вопросов, связанных с осуществлением механизма возмещения понесенных расходов, высшим исполнительным органам государственной власти субъектов Российской Федерации рекомендуется установить виды и размеры выплат за счет региональных резервных фондов аналогично размерам выплат из </w:t>
      </w:r>
      <w:r w:rsidR="00753F5D" w:rsidRPr="00AF7A81">
        <w:rPr>
          <w:rFonts w:ascii="Times New Roman" w:hAnsi="Times New Roman"/>
          <w:sz w:val="28"/>
          <w:szCs w:val="28"/>
        </w:rPr>
        <w:t>резервного фонда в соответствии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с постановлением № 1928.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F5D" w:rsidRPr="00AF7A81" w:rsidRDefault="00753F5D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F5D" w:rsidRPr="00AF7A81" w:rsidRDefault="00753F5D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  <w:lang w:val="en-US"/>
        </w:rPr>
        <w:t>XVIII</w:t>
      </w:r>
      <w:r w:rsidRPr="00AF7A81">
        <w:rPr>
          <w:sz w:val="28"/>
          <w:szCs w:val="28"/>
        </w:rPr>
        <w:t>.</w:t>
      </w:r>
      <w:r w:rsidRPr="00AF7A81">
        <w:rPr>
          <w:sz w:val="28"/>
          <w:szCs w:val="28"/>
          <w:lang w:val="en-US"/>
        </w:rPr>
        <w:t> </w:t>
      </w:r>
      <w:r w:rsidRPr="00AF7A81">
        <w:rPr>
          <w:sz w:val="28"/>
          <w:szCs w:val="28"/>
        </w:rPr>
        <w:t>ПОДГОТОВКА ДОКУМЕНТОВ, ОБОСНОВЫВАЮЩИХ ПРЕДЕЛЬНЫЙ ОБЪЕМ ЗАПРАШИВАЕМЫХ БЮДЖЕТНЫХ А</w:t>
      </w:r>
      <w:r w:rsidR="00753F5D" w:rsidRPr="00AF7A81">
        <w:rPr>
          <w:sz w:val="28"/>
          <w:szCs w:val="28"/>
        </w:rPr>
        <w:t>ССИГНОВАНИЙ</w:t>
      </w:r>
      <w:r w:rsidR="00753F5D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t xml:space="preserve">ИЗ РЕЗЕРВНОГО ФОНДА НА ФИНАНСОВОЕ ОБЕСПЕЧЕНИЕ ВОЗМЕЩЕНИЯ ПОНЕСЕННЫХ СУБЪЕКТОМ РОССИЙСКОЙ ФЕДЕРАЦИИ </w:t>
      </w:r>
      <w:r w:rsidRPr="00AF7A81">
        <w:rPr>
          <w:sz w:val="28"/>
          <w:szCs w:val="28"/>
        </w:rPr>
        <w:lastRenderedPageBreak/>
        <w:t>РАСХОДОВ, СВЯЗАННЫХ С ВЫПЛАТОЙ ГРАЖДАНАМ ЕДИНОВРЕМЕННОГО ПОСОБИЯ ЧЛЕНАМ СЕМЕЙ (СЕМЬЯМ) ПОГИБШИХ (УМЕРШИХ) ГРАЖДАН И (ИЛИ) ГРАЖДАНАМ, ПОЛУЧИВШИМ ВРЕД ЗДОРОВЬЮ В Р</w:t>
      </w:r>
      <w:r w:rsidR="00753F5D" w:rsidRPr="00AF7A81">
        <w:rPr>
          <w:sz w:val="28"/>
          <w:szCs w:val="28"/>
        </w:rPr>
        <w:t>ЕЗУЛЬТАТЕ ЧРЕЗВЫЧАЙНОЙ СИТУАЦИИ</w:t>
      </w:r>
      <w:r w:rsidR="00753F5D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t>ФЕДЕРАЛЬНОГО ИЛИ МЕЖРЕГИОНАЛЬНОГО ХАРАКТЕРА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48. </w:t>
      </w:r>
      <w:proofErr w:type="gramStart"/>
      <w:r w:rsidRPr="00AF7A81">
        <w:rPr>
          <w:rFonts w:ascii="Times New Roman" w:hAnsi="Times New Roman"/>
          <w:sz w:val="28"/>
          <w:szCs w:val="28"/>
        </w:rPr>
        <w:t>Списки граждан, которым было в</w:t>
      </w:r>
      <w:r w:rsidR="00753F5D" w:rsidRPr="00AF7A81">
        <w:rPr>
          <w:rFonts w:ascii="Times New Roman" w:hAnsi="Times New Roman"/>
          <w:sz w:val="28"/>
          <w:szCs w:val="28"/>
        </w:rPr>
        <w:t>ыплачено единовременное пособие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связи с гибелью (смертью) члена семьи (включая пособие на погребение погибшего (умершего) члена семьи), и списки граждан, которым было выплачено единовременное пособие в связи с получением вреда здоровью, подготавливаются уполномоченным органом исполнительной власти субъекта Российской Федерации совместно с органами местного самоуправления по форме согласно приложениям № 22 и № 23 к Порядку соответственно.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49. Размеры единовременного пособия членам семей (семьям) граждан, погибших (умерших) в результате чрезвычайной ситуации, и гражданам, получившим в результате чрезвычайной ситуации вред здоровью, о</w:t>
      </w:r>
      <w:r w:rsidR="00753F5D" w:rsidRPr="00AF7A81">
        <w:rPr>
          <w:rFonts w:ascii="Times New Roman" w:hAnsi="Times New Roman"/>
          <w:sz w:val="28"/>
          <w:szCs w:val="28"/>
        </w:rPr>
        <w:t>пределены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соответствии с подпунктом «</w:t>
      </w:r>
      <w:proofErr w:type="spellStart"/>
      <w:r w:rsidRPr="00AF7A81">
        <w:rPr>
          <w:rFonts w:ascii="Times New Roman" w:hAnsi="Times New Roman"/>
          <w:sz w:val="28"/>
          <w:szCs w:val="28"/>
        </w:rPr>
        <w:t>д</w:t>
      </w:r>
      <w:proofErr w:type="spellEnd"/>
      <w:r w:rsidRPr="00AF7A81">
        <w:rPr>
          <w:rFonts w:ascii="Times New Roman" w:hAnsi="Times New Roman"/>
          <w:sz w:val="28"/>
          <w:szCs w:val="28"/>
        </w:rPr>
        <w:t>» пункта 4 Правил.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В целях исключения проблемных вопросов, связанных с осуществлением механизма возмещения понесенных расходов, высшим органам исполнительной власти субъектов Российской Федерации рекомендуется устано</w:t>
      </w:r>
      <w:r w:rsidR="00753F5D" w:rsidRPr="00AF7A81">
        <w:rPr>
          <w:rFonts w:ascii="Times New Roman" w:hAnsi="Times New Roman"/>
          <w:sz w:val="28"/>
          <w:szCs w:val="28"/>
        </w:rPr>
        <w:t>вить виды</w:t>
      </w:r>
      <w:r w:rsidR="00753F5D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и размеры выплат за счет региональных резервных фондов аналогично размерам выплат из резервного фонда в соответствии с постановлением № 1928.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  <w:lang w:val="en-US"/>
        </w:rPr>
        <w:t>XIX</w:t>
      </w:r>
      <w:r w:rsidRPr="00AF7A81">
        <w:rPr>
          <w:sz w:val="28"/>
          <w:szCs w:val="28"/>
        </w:rPr>
        <w:t>.</w:t>
      </w:r>
      <w:r w:rsidRPr="00AF7A81">
        <w:rPr>
          <w:sz w:val="28"/>
          <w:szCs w:val="28"/>
          <w:lang w:val="en-US"/>
        </w:rPr>
        <w:t> </w:t>
      </w:r>
      <w:r w:rsidRPr="00AF7A81">
        <w:rPr>
          <w:sz w:val="28"/>
          <w:szCs w:val="28"/>
        </w:rPr>
        <w:t>ПОДГОТОВКА ДОКУМЕНТОВ, ОБОСНОВЫВАЮЩИХ ПРЕДЕЛЬНЫЙ ОБЪЕМ ЗАПРА</w:t>
      </w:r>
      <w:r w:rsidR="00753F5D" w:rsidRPr="00AF7A81">
        <w:rPr>
          <w:sz w:val="28"/>
          <w:szCs w:val="28"/>
        </w:rPr>
        <w:t>ШИВАЕМЫХ БЮДЖЕТНЫХ АССИГНОВАНИЙ</w:t>
      </w:r>
      <w:r w:rsidR="00753F5D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t>ИЗ РЕЗЕРВНОГО ФОНДА НА ОБОСНОВЫВАЮЩИХ ОКАЗАНИЕ ПОМОЩИ ПОСТРАДАВШИМ ГРАЖДАНАМ И ГРАЖДАНАМ, ЧЛЕНЫ СЕМЕЙ КОТОРЫХ ПОГИБЛИ В РЕЗУЛЬТАТЕ ЧРЕЗВЫЧАЙНОЙ СИТУАЦИИ, ТЕРРОРИСТИ</w:t>
      </w:r>
      <w:r w:rsidR="00AD7F3E" w:rsidRPr="00AF7A81">
        <w:rPr>
          <w:sz w:val="28"/>
          <w:szCs w:val="28"/>
        </w:rPr>
        <w:t xml:space="preserve">ЧЕСКОГО АКТА И (ИЛИ) ПРЕСЕЧЕНИЯ </w:t>
      </w:r>
      <w:r w:rsidRPr="00AF7A81">
        <w:rPr>
          <w:sz w:val="28"/>
          <w:szCs w:val="28"/>
        </w:rPr>
        <w:t>ТЕРРОРИСТИЧЕСКОГО АКТА ПРАВОМЕРНЫМИ ДЕЙСТВИЯМИ, В</w:t>
      </w:r>
      <w:r w:rsidRPr="00AF7A81">
        <w:rPr>
          <w:sz w:val="28"/>
          <w:szCs w:val="28"/>
          <w:lang w:val="en-US"/>
        </w:rPr>
        <w:t> </w:t>
      </w:r>
      <w:r w:rsidRPr="00AF7A81">
        <w:rPr>
          <w:sz w:val="28"/>
          <w:szCs w:val="28"/>
        </w:rPr>
        <w:t>СООТВЕТСТВИИ С С</w:t>
      </w:r>
      <w:r w:rsidR="00AD7F3E" w:rsidRPr="00AF7A81">
        <w:rPr>
          <w:sz w:val="28"/>
          <w:szCs w:val="28"/>
        </w:rPr>
        <w:t>УДЕБНЫМИ РЕШЕНИЯМИ,</w:t>
      </w:r>
      <w:r w:rsidR="00AD7F3E" w:rsidRPr="00AF7A81">
        <w:rPr>
          <w:sz w:val="28"/>
          <w:szCs w:val="28"/>
        </w:rPr>
        <w:br/>
      </w:r>
      <w:r w:rsidRPr="00AF7A81">
        <w:rPr>
          <w:sz w:val="28"/>
          <w:szCs w:val="28"/>
        </w:rPr>
        <w:t>ВСТУПИВШИМИ В ЗАКОННУЮ СИЛУ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50. </w:t>
      </w:r>
      <w:proofErr w:type="gramStart"/>
      <w:r w:rsidRPr="00AF7A81">
        <w:rPr>
          <w:rFonts w:ascii="Times New Roman" w:hAnsi="Times New Roman"/>
          <w:sz w:val="28"/>
          <w:szCs w:val="28"/>
        </w:rPr>
        <w:t>При получении соответствующих судебных решений, вступивших</w:t>
      </w:r>
      <w:r w:rsidRPr="00AF7A81">
        <w:rPr>
          <w:rFonts w:ascii="Times New Roman" w:hAnsi="Times New Roman"/>
          <w:sz w:val="28"/>
          <w:szCs w:val="28"/>
        </w:rPr>
        <w:br/>
        <w:t>в законную силу, исполнительные органы государственной власти субъектов Российской Федерации совместно с органами местного самоуправления подготавливают списки граждан, нуждающихся в получении соответствующего вида помощи (единовременной материальной и (или) финансовой) и (или) соответствующего вида пособия, по формам согласно приложениям № 5, 6, 11, 13 и 15 к Порядку.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В заголовках списков указывается, что они составлены в целях исполнения судебных решений.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51. </w:t>
      </w:r>
      <w:proofErr w:type="gramStart"/>
      <w:r w:rsidRPr="00AF7A81">
        <w:rPr>
          <w:rFonts w:ascii="Times New Roman" w:hAnsi="Times New Roman"/>
          <w:sz w:val="28"/>
          <w:szCs w:val="28"/>
        </w:rPr>
        <w:t xml:space="preserve">Для получения гражданином соответствующего вида помощи (единовременной материальной и (или) финансовой) и (или) соответствующего вида пособия необходимо, чтобы судебным решением гражданин был признан </w:t>
      </w:r>
      <w:r w:rsidRPr="00AF7A81">
        <w:rPr>
          <w:rFonts w:ascii="Times New Roman" w:hAnsi="Times New Roman"/>
          <w:sz w:val="28"/>
          <w:szCs w:val="28"/>
        </w:rPr>
        <w:lastRenderedPageBreak/>
        <w:t>пострадавшим в результате чрезвычайной с</w:t>
      </w:r>
      <w:r w:rsidR="00AD7F3E" w:rsidRPr="00AF7A81">
        <w:rPr>
          <w:rFonts w:ascii="Times New Roman" w:hAnsi="Times New Roman"/>
          <w:sz w:val="28"/>
          <w:szCs w:val="28"/>
        </w:rPr>
        <w:t>итуации (террористического акта</w:t>
      </w:r>
      <w:r w:rsidR="00AD7F3E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и (или) пресечения террористического акта правомерными действиями) и было признано право получения гражданином соответствующего вида помощи (единовременной материальной и (или) финансовой) и (или) соответствующего вида пособия за счет средств резервного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фонда.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52. </w:t>
      </w:r>
      <w:proofErr w:type="gramStart"/>
      <w:r w:rsidRPr="00AF7A81">
        <w:rPr>
          <w:rFonts w:ascii="Times New Roman" w:hAnsi="Times New Roman"/>
          <w:sz w:val="28"/>
          <w:szCs w:val="28"/>
        </w:rPr>
        <w:t>При этом в соответствии с условиями оказания гражданину, пострадавшему в результате чрезвычайной ситуации, единовременной материальной помощи и финансовой помощи в связи с утратой ими имущества первой необходимости, определенными пунктом 10 Правил, установление судом факта постоянного проживания гражданина в жилом помещении, которое попало в зону чрезвычайной ситуации, не является достаточным условием для получения гражданином соответствующего вида помощи.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53. В целях организации оперативного оказания гражданам финансовой помощи за счет средств резервного фонда высшим исполнительным органам государственной власти субъектов Российской Федерации рекомендуется организовывать соответствующую юридическую помощь пострадавшим гражданам.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pStyle w:val="ConsPlusNormal"/>
        <w:jc w:val="center"/>
        <w:outlineLvl w:val="1"/>
        <w:rPr>
          <w:sz w:val="28"/>
          <w:szCs w:val="28"/>
        </w:rPr>
      </w:pPr>
      <w:r w:rsidRPr="00AF7A81">
        <w:rPr>
          <w:sz w:val="28"/>
          <w:szCs w:val="28"/>
          <w:lang w:val="en-US"/>
        </w:rPr>
        <w:t>XX</w:t>
      </w:r>
      <w:r w:rsidRPr="00AF7A81">
        <w:rPr>
          <w:sz w:val="28"/>
          <w:szCs w:val="28"/>
        </w:rPr>
        <w:t>.</w:t>
      </w:r>
      <w:r w:rsidRPr="00AF7A81">
        <w:rPr>
          <w:sz w:val="28"/>
          <w:szCs w:val="28"/>
          <w:lang w:val="en-US"/>
        </w:rPr>
        <w:t> </w:t>
      </w:r>
      <w:r w:rsidRPr="00AF7A81">
        <w:rPr>
          <w:sz w:val="28"/>
          <w:szCs w:val="28"/>
        </w:rPr>
        <w:t xml:space="preserve">ТРЕБОВАНИЯ К ОФОРМЛЕНИЮ ДОКУМЕНТОВ, </w:t>
      </w:r>
      <w:r w:rsidR="004C0D26" w:rsidRPr="00AF7A81">
        <w:rPr>
          <w:sz w:val="28"/>
          <w:szCs w:val="28"/>
          <w:shd w:val="clear" w:color="auto" w:fill="FFFFFF"/>
        </w:rPr>
        <w:t>НЕОБХОДИМЫХ</w:t>
      </w:r>
      <w:r w:rsidR="00AD7F3E" w:rsidRPr="00AF7A81">
        <w:rPr>
          <w:sz w:val="28"/>
          <w:szCs w:val="28"/>
        </w:rPr>
        <w:t xml:space="preserve"> </w:t>
      </w:r>
      <w:r w:rsidR="004C0D26" w:rsidRPr="00AF7A81">
        <w:rPr>
          <w:sz w:val="28"/>
          <w:szCs w:val="28"/>
          <w:shd w:val="clear" w:color="auto" w:fill="FFFFFF"/>
        </w:rPr>
        <w:t>ДЛЯ</w:t>
      </w:r>
      <w:r w:rsidR="004C0D26" w:rsidRPr="00AF7A81">
        <w:rPr>
          <w:sz w:val="28"/>
          <w:szCs w:val="28"/>
        </w:rPr>
        <w:t xml:space="preserve"> </w:t>
      </w:r>
      <w:r w:rsidR="005F20B9" w:rsidRPr="00AF7A81">
        <w:rPr>
          <w:sz w:val="28"/>
          <w:szCs w:val="28"/>
        </w:rPr>
        <w:t>ПОДТВЕРЖДЕНИЯ ЦЕЛЕВОГО И ЭФФЕКТИВНОГО ИСПОЛЬЗОВАНИЯ</w:t>
      </w:r>
      <w:r w:rsidR="00AD7F3E" w:rsidRPr="00AF7A81">
        <w:rPr>
          <w:sz w:val="28"/>
          <w:szCs w:val="28"/>
        </w:rPr>
        <w:t xml:space="preserve"> БЮДЖЕТНЫХ АССИГНОВАНИЙ </w:t>
      </w:r>
      <w:r w:rsidRPr="00AF7A81">
        <w:rPr>
          <w:sz w:val="28"/>
          <w:szCs w:val="28"/>
        </w:rPr>
        <w:t>ИЗ РЕЗЕРВНОГО ФОНДА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54. </w:t>
      </w:r>
      <w:r w:rsidR="005F20B9" w:rsidRPr="00AF7A81">
        <w:rPr>
          <w:rFonts w:ascii="Times New Roman" w:hAnsi="Times New Roman"/>
          <w:sz w:val="28"/>
          <w:szCs w:val="28"/>
        </w:rPr>
        <w:t>При проведении</w:t>
      </w:r>
      <w:r w:rsidRPr="00AF7A81">
        <w:rPr>
          <w:rFonts w:ascii="Times New Roman" w:hAnsi="Times New Roman"/>
          <w:sz w:val="28"/>
          <w:szCs w:val="28"/>
        </w:rPr>
        <w:t xml:space="preserve"> </w:t>
      </w:r>
      <w:r w:rsidR="005F20B9" w:rsidRPr="00AF7A81">
        <w:rPr>
          <w:rFonts w:ascii="Times New Roman" w:hAnsi="Times New Roman"/>
          <w:sz w:val="28"/>
          <w:szCs w:val="28"/>
        </w:rPr>
        <w:t>МЧС России контроля за целевым и эффективным использованием</w:t>
      </w:r>
      <w:r w:rsidRPr="00AF7A81">
        <w:rPr>
          <w:rFonts w:ascii="Times New Roman" w:hAnsi="Times New Roman"/>
          <w:sz w:val="28"/>
          <w:szCs w:val="28"/>
        </w:rPr>
        <w:t xml:space="preserve"> бюджетных ассигнований из резервного фонда органами местного самоуправления (исполнительными органами государственной власти субъектов Российской Федерации) </w:t>
      </w:r>
      <w:proofErr w:type="gramStart"/>
      <w:r w:rsidR="005F20B9" w:rsidRPr="00AF7A81">
        <w:rPr>
          <w:rFonts w:ascii="Times New Roman" w:hAnsi="Times New Roman"/>
          <w:sz w:val="28"/>
          <w:szCs w:val="28"/>
        </w:rPr>
        <w:t>предоставляются</w:t>
      </w:r>
      <w:r w:rsidRPr="00AF7A81">
        <w:rPr>
          <w:rFonts w:ascii="Times New Roman" w:hAnsi="Times New Roman"/>
          <w:sz w:val="28"/>
          <w:szCs w:val="28"/>
        </w:rPr>
        <w:t xml:space="preserve"> следующие документы</w:t>
      </w:r>
      <w:proofErr w:type="gramEnd"/>
      <w:r w:rsidRPr="00AF7A81">
        <w:rPr>
          <w:rFonts w:ascii="Times New Roman" w:hAnsi="Times New Roman"/>
          <w:sz w:val="28"/>
          <w:szCs w:val="28"/>
        </w:rPr>
        <w:t>: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а) на проведение аварийно-спасательных работ:</w:t>
      </w:r>
    </w:p>
    <w:p w:rsidR="00BC6594" w:rsidRPr="00AF7A81" w:rsidRDefault="003B28FC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заявка о потребности в </w:t>
      </w:r>
      <w:r w:rsidR="00BC6594" w:rsidRPr="00AF7A81">
        <w:rPr>
          <w:rFonts w:ascii="Times New Roman" w:hAnsi="Times New Roman"/>
          <w:sz w:val="28"/>
          <w:szCs w:val="28"/>
        </w:rPr>
        <w:t>бюджетных ассигнованиях на финансовое обеспечение проведения аварийно-спасательных работ, утвержденная руководителем высшего исполнительного органа государственной власти субъекта Российской Федерации по</w:t>
      </w:r>
      <w:r w:rsidRPr="00AF7A81">
        <w:rPr>
          <w:rFonts w:ascii="Times New Roman" w:hAnsi="Times New Roman"/>
          <w:sz w:val="28"/>
          <w:szCs w:val="28"/>
        </w:rPr>
        <w:t xml:space="preserve"> согласованию с </w:t>
      </w:r>
      <w:r w:rsidR="00BC6594" w:rsidRPr="00AF7A81">
        <w:rPr>
          <w:rFonts w:ascii="Times New Roman" w:hAnsi="Times New Roman"/>
          <w:sz w:val="28"/>
          <w:szCs w:val="28"/>
        </w:rPr>
        <w:t>территориальным органом МЧС России;</w:t>
      </w:r>
    </w:p>
    <w:p w:rsidR="00BC6594" w:rsidRPr="00AF7A81" w:rsidRDefault="003B28FC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заверенные в соответствии с </w:t>
      </w:r>
      <w:r w:rsidR="00BC6594" w:rsidRPr="00AF7A81">
        <w:rPr>
          <w:rFonts w:ascii="Times New Roman" w:hAnsi="Times New Roman"/>
          <w:sz w:val="28"/>
          <w:szCs w:val="28"/>
        </w:rPr>
        <w:t>законодательством Российской Федерации копии государственных (муниципальных) контрактов (договоров) между органом исполнительной власти субъекта Российской Федерации (органом местного самоуправления) и организацией о выполне</w:t>
      </w:r>
      <w:r w:rsidR="005F20B9" w:rsidRPr="00AF7A81">
        <w:rPr>
          <w:rFonts w:ascii="Times New Roman" w:hAnsi="Times New Roman"/>
          <w:sz w:val="28"/>
          <w:szCs w:val="28"/>
        </w:rPr>
        <w:t>нии аварийно-спасательных работ</w:t>
      </w:r>
      <w:r w:rsidR="00BC6594" w:rsidRPr="00AF7A81">
        <w:rPr>
          <w:rFonts w:ascii="Times New Roman" w:hAnsi="Times New Roman"/>
          <w:sz w:val="28"/>
          <w:szCs w:val="28"/>
        </w:rPr>
        <w:t>;</w:t>
      </w:r>
    </w:p>
    <w:p w:rsidR="00BC6594" w:rsidRPr="00AF7A81" w:rsidRDefault="005F20B9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заверенные в соответствии с </w:t>
      </w:r>
      <w:r w:rsidR="00BC6594" w:rsidRPr="00AF7A81">
        <w:rPr>
          <w:rFonts w:ascii="Times New Roman" w:hAnsi="Times New Roman"/>
          <w:sz w:val="28"/>
          <w:szCs w:val="28"/>
        </w:rPr>
        <w:t>законодательством Росси</w:t>
      </w:r>
      <w:r w:rsidRPr="00AF7A81">
        <w:rPr>
          <w:rFonts w:ascii="Times New Roman" w:hAnsi="Times New Roman"/>
          <w:sz w:val="28"/>
          <w:szCs w:val="28"/>
        </w:rPr>
        <w:t xml:space="preserve">йской Федерации копии актов о </w:t>
      </w:r>
      <w:r w:rsidR="00BC6594" w:rsidRPr="00AF7A81">
        <w:rPr>
          <w:rFonts w:ascii="Times New Roman" w:hAnsi="Times New Roman"/>
          <w:sz w:val="28"/>
          <w:szCs w:val="28"/>
        </w:rPr>
        <w:t>выполнении</w:t>
      </w:r>
      <w:r w:rsidRPr="00AF7A81">
        <w:rPr>
          <w:rFonts w:ascii="Times New Roman" w:hAnsi="Times New Roman"/>
          <w:sz w:val="28"/>
          <w:szCs w:val="28"/>
        </w:rPr>
        <w:t xml:space="preserve"> аварийно-спасательных работ</w:t>
      </w:r>
      <w:r w:rsidR="00AD7F3E" w:rsidRPr="00AF7A81">
        <w:rPr>
          <w:rFonts w:ascii="Times New Roman" w:hAnsi="Times New Roman"/>
          <w:sz w:val="28"/>
          <w:szCs w:val="28"/>
        </w:rPr>
        <w:t xml:space="preserve"> </w:t>
      </w:r>
      <w:r w:rsidRPr="00AF7A81">
        <w:rPr>
          <w:rFonts w:ascii="Times New Roman" w:hAnsi="Times New Roman"/>
          <w:sz w:val="28"/>
          <w:szCs w:val="28"/>
        </w:rPr>
        <w:t xml:space="preserve">по </w:t>
      </w:r>
      <w:r w:rsidR="00BC6594" w:rsidRPr="00AF7A81">
        <w:rPr>
          <w:rFonts w:ascii="Times New Roman" w:hAnsi="Times New Roman"/>
          <w:sz w:val="28"/>
          <w:szCs w:val="28"/>
        </w:rPr>
        <w:t>государственным (муниципальным) контрактам (договорам);</w:t>
      </w:r>
    </w:p>
    <w:p w:rsidR="00BC6594" w:rsidRPr="00AF7A81" w:rsidRDefault="00473C23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заверенные в соответствии с </w:t>
      </w:r>
      <w:r w:rsidR="00BC6594" w:rsidRPr="00AF7A81">
        <w:rPr>
          <w:rFonts w:ascii="Times New Roman" w:hAnsi="Times New Roman"/>
          <w:sz w:val="28"/>
          <w:szCs w:val="28"/>
        </w:rPr>
        <w:t>законодательством Российской Федерации копии первичных бухгалтерских документов, подтверждающих факт</w:t>
      </w:r>
      <w:r w:rsidRPr="00AF7A81">
        <w:rPr>
          <w:rFonts w:ascii="Times New Roman" w:hAnsi="Times New Roman"/>
          <w:sz w:val="28"/>
          <w:szCs w:val="28"/>
        </w:rPr>
        <w:t xml:space="preserve">ически произведенные расходы на </w:t>
      </w:r>
      <w:r w:rsidR="00BC6594" w:rsidRPr="00AF7A81">
        <w:rPr>
          <w:rFonts w:ascii="Times New Roman" w:hAnsi="Times New Roman"/>
          <w:sz w:val="28"/>
          <w:szCs w:val="28"/>
        </w:rPr>
        <w:t>проведение аварийно-спасательных работ;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платежный документ, подтверждающий перечисление </w:t>
      </w:r>
      <w:bookmarkStart w:id="1" w:name="OLE_LINK1"/>
      <w:bookmarkStart w:id="2" w:name="OLE_LINK2"/>
      <w:r w:rsidRPr="00AF7A81">
        <w:rPr>
          <w:rFonts w:ascii="Times New Roman" w:hAnsi="Times New Roman"/>
          <w:sz w:val="28"/>
          <w:szCs w:val="28"/>
        </w:rPr>
        <w:t xml:space="preserve">бюджетных ассигнований, выделенных из резервного фонда, </w:t>
      </w:r>
      <w:bookmarkEnd w:id="1"/>
      <w:bookmarkEnd w:id="2"/>
      <w:r w:rsidRPr="00AF7A81">
        <w:rPr>
          <w:rFonts w:ascii="Times New Roman" w:hAnsi="Times New Roman"/>
          <w:sz w:val="28"/>
          <w:szCs w:val="28"/>
        </w:rPr>
        <w:t>на расчетный счет организации, проводившей аварийно-спасательные работы.</w:t>
      </w:r>
    </w:p>
    <w:p w:rsidR="00BC6594" w:rsidRPr="00AF7A81" w:rsidRDefault="00473C23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lastRenderedPageBreak/>
        <w:t xml:space="preserve">б) на развертывание и </w:t>
      </w:r>
      <w:r w:rsidR="00BC6594" w:rsidRPr="00AF7A81">
        <w:rPr>
          <w:rFonts w:ascii="Times New Roman" w:hAnsi="Times New Roman"/>
          <w:sz w:val="28"/>
          <w:szCs w:val="28"/>
        </w:rPr>
        <w:t>содержание ПВР: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заявление гражданина о размещении его в ПВР;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копия документа, удостоверяющего личность гражданина;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списки граждан в ПВР, утвержденные главами местных администраций;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платежный документ, подтверждающий перечисление бюджетных ассигнований, выделенных из резервного фонда, на расчетный счет организации, на базе которой функционирует ПВР;</w:t>
      </w:r>
    </w:p>
    <w:p w:rsidR="00BC6594" w:rsidRPr="00AF7A81" w:rsidRDefault="00473C23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в) на </w:t>
      </w:r>
      <w:r w:rsidR="00BC6594" w:rsidRPr="00AF7A81">
        <w:rPr>
          <w:rFonts w:ascii="Times New Roman" w:hAnsi="Times New Roman"/>
          <w:sz w:val="28"/>
          <w:szCs w:val="28"/>
        </w:rPr>
        <w:t>оказание гражданам соответствующего вида помощи (единовременной материальной и (или) финансовой) и (или) соответствующего вида пособия: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заявление гражданина об оказании соответствующего вида помощи (единовременной материальной и (или) финансовой) и (или) соответствующего вида пособия;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документ органа местного самоуправления о создании комиссии по определению </w:t>
      </w:r>
      <w:proofErr w:type="gramStart"/>
      <w:r w:rsidRPr="00AF7A81">
        <w:rPr>
          <w:rFonts w:ascii="Times New Roman" w:hAnsi="Times New Roman"/>
          <w:sz w:val="28"/>
          <w:szCs w:val="28"/>
        </w:rPr>
        <w:t>факта нарушения условий жизнедеятельности граждан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в результате чрезвычайной ситуации (в случае оказания гражданам единовременной материальной помощи);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документ органа местного самоуправления о создании комиссии по определению факта утраты имущества первой необходимости (имущества) граждан, пострадавших в результате чрезвычайной сит</w:t>
      </w:r>
      <w:r w:rsidR="00473C23" w:rsidRPr="00AF7A81">
        <w:rPr>
          <w:rFonts w:ascii="Times New Roman" w:hAnsi="Times New Roman"/>
          <w:sz w:val="28"/>
          <w:szCs w:val="28"/>
        </w:rPr>
        <w:t xml:space="preserve">уации (террористического акта и </w:t>
      </w:r>
      <w:r w:rsidRPr="00AF7A81">
        <w:rPr>
          <w:rFonts w:ascii="Times New Roman" w:hAnsi="Times New Roman"/>
          <w:sz w:val="28"/>
          <w:szCs w:val="28"/>
        </w:rPr>
        <w:t>(или) при пресечении террористического акта правомерными действиями) (в случае оказания гражданам финансовой помощи в связи с утратой ими имущества первой необходимости (имущества));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заключение об установлении </w:t>
      </w:r>
      <w:proofErr w:type="gramStart"/>
      <w:r w:rsidRPr="00AF7A81">
        <w:rPr>
          <w:rFonts w:ascii="Times New Roman" w:hAnsi="Times New Roman"/>
          <w:sz w:val="28"/>
          <w:szCs w:val="28"/>
        </w:rPr>
        <w:t>факта нарушения условий жизнедеятельности граждан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в результате воздействия поражающих факторов источника чрезвычайной ситуации (с отметкой об ознакомлении гражданина) (в случае оказания единовременной материальной помощи);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акт комиссионного обследования утраченного имущества первой необходимости (имущества) с указанием утраченного имущества (с отметкой</w:t>
      </w:r>
      <w:r w:rsidR="00473C23" w:rsidRPr="00AF7A81">
        <w:rPr>
          <w:rFonts w:ascii="Times New Roman" w:hAnsi="Times New Roman"/>
          <w:sz w:val="28"/>
          <w:szCs w:val="28"/>
        </w:rPr>
        <w:t xml:space="preserve"> об ознакомлении гражданина) (в </w:t>
      </w:r>
      <w:r w:rsidRPr="00AF7A81">
        <w:rPr>
          <w:rFonts w:ascii="Times New Roman" w:hAnsi="Times New Roman"/>
          <w:sz w:val="28"/>
          <w:szCs w:val="28"/>
        </w:rPr>
        <w:t>случае оказания гражданам финансовой помощи в связи с утратой ими имущества первой необходимости (имущества));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81">
        <w:rPr>
          <w:rFonts w:ascii="Times New Roman" w:hAnsi="Times New Roman"/>
          <w:sz w:val="28"/>
          <w:szCs w:val="28"/>
        </w:rPr>
        <w:t xml:space="preserve">копия постановления следователя (дознавателя, судьи) или определение суда, подтверждающего факт </w:t>
      </w:r>
      <w:r w:rsidR="00473C23" w:rsidRPr="00AF7A81">
        <w:rPr>
          <w:rFonts w:ascii="Times New Roman" w:hAnsi="Times New Roman"/>
          <w:sz w:val="28"/>
          <w:szCs w:val="28"/>
        </w:rPr>
        <w:t xml:space="preserve">гибели (смерти) гражданина в </w:t>
      </w:r>
      <w:r w:rsidRPr="00AF7A81">
        <w:rPr>
          <w:rFonts w:ascii="Times New Roman" w:hAnsi="Times New Roman"/>
          <w:sz w:val="28"/>
          <w:szCs w:val="28"/>
        </w:rPr>
        <w:t>результате чрезвычайной сит</w:t>
      </w:r>
      <w:r w:rsidR="00473C23" w:rsidRPr="00AF7A81">
        <w:rPr>
          <w:rFonts w:ascii="Times New Roman" w:hAnsi="Times New Roman"/>
          <w:sz w:val="28"/>
          <w:szCs w:val="28"/>
        </w:rPr>
        <w:t xml:space="preserve">уации (террористического акта и </w:t>
      </w:r>
      <w:r w:rsidRPr="00AF7A81">
        <w:rPr>
          <w:rFonts w:ascii="Times New Roman" w:hAnsi="Times New Roman"/>
          <w:sz w:val="28"/>
          <w:szCs w:val="28"/>
        </w:rPr>
        <w:t>(или) при пресечении террористического а</w:t>
      </w:r>
      <w:r w:rsidR="00473C23" w:rsidRPr="00AF7A81">
        <w:rPr>
          <w:rFonts w:ascii="Times New Roman" w:hAnsi="Times New Roman"/>
          <w:sz w:val="28"/>
          <w:szCs w:val="28"/>
        </w:rPr>
        <w:t xml:space="preserve">кта правомерными действиями) (в </w:t>
      </w:r>
      <w:r w:rsidRPr="00AF7A81">
        <w:rPr>
          <w:rFonts w:ascii="Times New Roman" w:hAnsi="Times New Roman"/>
          <w:sz w:val="28"/>
          <w:szCs w:val="28"/>
        </w:rPr>
        <w:t>случае выплаты гражданам единовременного пособия в связи с гибелью (смертью) члена семьи (включа</w:t>
      </w:r>
      <w:r w:rsidR="00473C23" w:rsidRPr="00AF7A81">
        <w:rPr>
          <w:rFonts w:ascii="Times New Roman" w:hAnsi="Times New Roman"/>
          <w:sz w:val="28"/>
          <w:szCs w:val="28"/>
        </w:rPr>
        <w:t xml:space="preserve">я пособие на </w:t>
      </w:r>
      <w:r w:rsidRPr="00AF7A81">
        <w:rPr>
          <w:rFonts w:ascii="Times New Roman" w:hAnsi="Times New Roman"/>
          <w:sz w:val="28"/>
          <w:szCs w:val="28"/>
        </w:rPr>
        <w:t>погребение поги</w:t>
      </w:r>
      <w:r w:rsidR="00473C23" w:rsidRPr="00AF7A81">
        <w:rPr>
          <w:rFonts w:ascii="Times New Roman" w:hAnsi="Times New Roman"/>
          <w:sz w:val="28"/>
          <w:szCs w:val="28"/>
        </w:rPr>
        <w:t xml:space="preserve">бшего (умершего) члена семьи) в </w:t>
      </w:r>
      <w:r w:rsidRPr="00AF7A81">
        <w:rPr>
          <w:rFonts w:ascii="Times New Roman" w:hAnsi="Times New Roman"/>
          <w:sz w:val="28"/>
          <w:szCs w:val="28"/>
        </w:rPr>
        <w:t>результате чрезвычайной сит</w:t>
      </w:r>
      <w:r w:rsidR="00473C23" w:rsidRPr="00AF7A81">
        <w:rPr>
          <w:rFonts w:ascii="Times New Roman" w:hAnsi="Times New Roman"/>
          <w:sz w:val="28"/>
          <w:szCs w:val="28"/>
        </w:rPr>
        <w:t xml:space="preserve">уации (террористического акта и </w:t>
      </w:r>
      <w:r w:rsidRPr="00AF7A81">
        <w:rPr>
          <w:rFonts w:ascii="Times New Roman" w:hAnsi="Times New Roman"/>
          <w:sz w:val="28"/>
          <w:szCs w:val="28"/>
        </w:rPr>
        <w:t>(или) при пресечении террористического акта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A81">
        <w:rPr>
          <w:rFonts w:ascii="Times New Roman" w:hAnsi="Times New Roman"/>
          <w:sz w:val="28"/>
          <w:szCs w:val="28"/>
        </w:rPr>
        <w:t>правомерными действиями));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81">
        <w:rPr>
          <w:rFonts w:ascii="Times New Roman" w:hAnsi="Times New Roman"/>
          <w:sz w:val="28"/>
          <w:szCs w:val="28"/>
        </w:rPr>
        <w:t>копия постановления следователя (дознавателя, судьи) или определения суда, о признании гражданина пострада</w:t>
      </w:r>
      <w:r w:rsidR="00AD7F3E" w:rsidRPr="00AF7A81">
        <w:rPr>
          <w:rFonts w:ascii="Times New Roman" w:hAnsi="Times New Roman"/>
          <w:sz w:val="28"/>
          <w:szCs w:val="28"/>
        </w:rPr>
        <w:t>вшим и получившим вред здоровью</w:t>
      </w:r>
      <w:r w:rsidR="00AD7F3E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результате чрезвычайной сит</w:t>
      </w:r>
      <w:r w:rsidR="00EA3FCD" w:rsidRPr="00AF7A81">
        <w:rPr>
          <w:rFonts w:ascii="Times New Roman" w:hAnsi="Times New Roman"/>
          <w:sz w:val="28"/>
          <w:szCs w:val="28"/>
        </w:rPr>
        <w:t xml:space="preserve">уации (террористического акта и </w:t>
      </w:r>
      <w:r w:rsidRPr="00AF7A81">
        <w:rPr>
          <w:rFonts w:ascii="Times New Roman" w:hAnsi="Times New Roman"/>
          <w:sz w:val="28"/>
          <w:szCs w:val="28"/>
        </w:rPr>
        <w:t>(или) при пресечении террористического акта правомерными действиями) (в случае выплаты единовременного пособия гражданам, п</w:t>
      </w:r>
      <w:r w:rsidR="00EA3FCD" w:rsidRPr="00AF7A81">
        <w:rPr>
          <w:rFonts w:ascii="Times New Roman" w:hAnsi="Times New Roman"/>
          <w:sz w:val="28"/>
          <w:szCs w:val="28"/>
        </w:rPr>
        <w:t xml:space="preserve">олучившим в </w:t>
      </w:r>
      <w:r w:rsidRPr="00AF7A81">
        <w:rPr>
          <w:rFonts w:ascii="Times New Roman" w:hAnsi="Times New Roman"/>
          <w:sz w:val="28"/>
          <w:szCs w:val="28"/>
        </w:rPr>
        <w:t>результате чрезвычайной ситуации (террористического акта и (или) при пресечении террористического акта правомерными действиями) вред здоровью);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lastRenderedPageBreak/>
        <w:t>копия постановления следователя (дознавателя</w:t>
      </w:r>
      <w:r w:rsidR="00EA3FCD" w:rsidRPr="00AF7A81">
        <w:rPr>
          <w:rFonts w:ascii="Times New Roman" w:hAnsi="Times New Roman"/>
          <w:sz w:val="28"/>
          <w:szCs w:val="28"/>
        </w:rPr>
        <w:t xml:space="preserve">, судьи) или определения суда о </w:t>
      </w:r>
      <w:r w:rsidRPr="00AF7A81">
        <w:rPr>
          <w:rFonts w:ascii="Times New Roman" w:hAnsi="Times New Roman"/>
          <w:sz w:val="28"/>
          <w:szCs w:val="28"/>
        </w:rPr>
        <w:t>признании физического лица потерпевшим в рамках рассмотрения уголовного дела по статье 206 Уголовно</w:t>
      </w:r>
      <w:r w:rsidR="00AD7F3E" w:rsidRPr="00AF7A81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AD7F3E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(в случае выплаты единовременного пособия</w:t>
      </w:r>
      <w:r w:rsidR="00AD7F3E" w:rsidRPr="00AF7A81">
        <w:rPr>
          <w:rFonts w:ascii="Times New Roman" w:hAnsi="Times New Roman"/>
          <w:sz w:val="28"/>
          <w:szCs w:val="28"/>
        </w:rPr>
        <w:t xml:space="preserve"> гражданам из числа заложников,</w:t>
      </w:r>
      <w:r w:rsidR="00AD7F3E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не получившим в результате террористического акта и (или) при пресечении террористического акта правомерными действиями вреда здоровью);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копия свидетельства о</w:t>
      </w:r>
      <w:r w:rsidR="00EA3FCD" w:rsidRPr="00AF7A81">
        <w:rPr>
          <w:rFonts w:ascii="Times New Roman" w:hAnsi="Times New Roman"/>
          <w:sz w:val="28"/>
          <w:szCs w:val="28"/>
        </w:rPr>
        <w:t xml:space="preserve"> смерти погибшего (умершего) (в </w:t>
      </w:r>
      <w:r w:rsidRPr="00AF7A81">
        <w:rPr>
          <w:rFonts w:ascii="Times New Roman" w:hAnsi="Times New Roman"/>
          <w:sz w:val="28"/>
          <w:szCs w:val="28"/>
        </w:rPr>
        <w:t xml:space="preserve">случае выплаты гражданам единовременного пособия в связи с гибелью (смертью) </w:t>
      </w:r>
      <w:r w:rsidR="00EA3FCD" w:rsidRPr="00AF7A81">
        <w:rPr>
          <w:rFonts w:ascii="Times New Roman" w:hAnsi="Times New Roman"/>
          <w:sz w:val="28"/>
          <w:szCs w:val="28"/>
        </w:rPr>
        <w:t xml:space="preserve">члена семьи (включая пособие на </w:t>
      </w:r>
      <w:r w:rsidRPr="00AF7A81">
        <w:rPr>
          <w:rFonts w:ascii="Times New Roman" w:hAnsi="Times New Roman"/>
          <w:sz w:val="28"/>
          <w:szCs w:val="28"/>
        </w:rPr>
        <w:t>погребение погибшего (умершего) ч</w:t>
      </w:r>
      <w:r w:rsidR="00EA3FCD" w:rsidRPr="00AF7A81">
        <w:rPr>
          <w:rFonts w:ascii="Times New Roman" w:hAnsi="Times New Roman"/>
          <w:sz w:val="28"/>
          <w:szCs w:val="28"/>
        </w:rPr>
        <w:t xml:space="preserve">лена семьи) в </w:t>
      </w:r>
      <w:r w:rsidRPr="00AF7A81">
        <w:rPr>
          <w:rFonts w:ascii="Times New Roman" w:hAnsi="Times New Roman"/>
          <w:sz w:val="28"/>
          <w:szCs w:val="28"/>
        </w:rPr>
        <w:t>результате чрезвычайной сит</w:t>
      </w:r>
      <w:r w:rsidR="00EA3FCD" w:rsidRPr="00AF7A81">
        <w:rPr>
          <w:rFonts w:ascii="Times New Roman" w:hAnsi="Times New Roman"/>
          <w:sz w:val="28"/>
          <w:szCs w:val="28"/>
        </w:rPr>
        <w:t xml:space="preserve">уации (террористического акта и </w:t>
      </w:r>
      <w:r w:rsidRPr="00AF7A81">
        <w:rPr>
          <w:rFonts w:ascii="Times New Roman" w:hAnsi="Times New Roman"/>
          <w:sz w:val="28"/>
          <w:szCs w:val="28"/>
        </w:rPr>
        <w:t>(или) при пресечении террористического акта правомерными действиями));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копия медицинского (судебно-медицинского) заключения о степени тяжести вреда здоровью (в случае выплаты единовременного </w:t>
      </w:r>
      <w:r w:rsidR="00EA3FCD" w:rsidRPr="00AF7A81">
        <w:rPr>
          <w:rFonts w:ascii="Times New Roman" w:hAnsi="Times New Roman"/>
          <w:sz w:val="28"/>
          <w:szCs w:val="28"/>
        </w:rPr>
        <w:t xml:space="preserve">пособия гражданам, получившим в </w:t>
      </w:r>
      <w:r w:rsidRPr="00AF7A81">
        <w:rPr>
          <w:rFonts w:ascii="Times New Roman" w:hAnsi="Times New Roman"/>
          <w:sz w:val="28"/>
          <w:szCs w:val="28"/>
        </w:rPr>
        <w:t>результате чрезвычайной ситуации (террористического акта и (или) при пресечении террористического акта правомерными действиями) вред здоровью);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копия медицинского (суд</w:t>
      </w:r>
      <w:r w:rsidR="00EA3FCD" w:rsidRPr="00AF7A81">
        <w:rPr>
          <w:rFonts w:ascii="Times New Roman" w:hAnsi="Times New Roman"/>
          <w:sz w:val="28"/>
          <w:szCs w:val="28"/>
        </w:rPr>
        <w:t xml:space="preserve">ебно-медицинского) заключения с </w:t>
      </w:r>
      <w:r w:rsidRPr="00AF7A81">
        <w:rPr>
          <w:rFonts w:ascii="Times New Roman" w:hAnsi="Times New Roman"/>
          <w:sz w:val="28"/>
          <w:szCs w:val="28"/>
        </w:rPr>
        <w:t>информацией об отсутствии степени тяжести вреда здоровью (в случае выплаты единовременного пособия гр</w:t>
      </w:r>
      <w:r w:rsidR="00EA3FCD" w:rsidRPr="00AF7A81">
        <w:rPr>
          <w:rFonts w:ascii="Times New Roman" w:hAnsi="Times New Roman"/>
          <w:sz w:val="28"/>
          <w:szCs w:val="28"/>
        </w:rPr>
        <w:t xml:space="preserve">ажданам из числа заложников, не </w:t>
      </w:r>
      <w:r w:rsidRPr="00AF7A81">
        <w:rPr>
          <w:rFonts w:ascii="Times New Roman" w:hAnsi="Times New Roman"/>
          <w:sz w:val="28"/>
          <w:szCs w:val="28"/>
        </w:rPr>
        <w:t>получившим в результате террористического акта и (или) при пресечении террористического акта правомерными действиями вреда здоровью);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копия документа, удостоверяющего личность гражданина;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копия документа, подтверждающего степень родства члена семьи гражданина, подающего заявление (в случае оказания соответствующего вида помощи (единовременной материальной и (или) финансовой));</w:t>
      </w:r>
    </w:p>
    <w:p w:rsidR="004C0D26" w:rsidRPr="00AF7A81" w:rsidRDefault="004C0D26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  <w:shd w:val="clear" w:color="auto" w:fill="FFFFFF"/>
        </w:rPr>
        <w:t>копия документа, подтв</w:t>
      </w:r>
      <w:r w:rsidR="00F1059F" w:rsidRPr="00AF7A81">
        <w:rPr>
          <w:rFonts w:ascii="Times New Roman" w:hAnsi="Times New Roman"/>
          <w:sz w:val="28"/>
          <w:szCs w:val="28"/>
          <w:shd w:val="clear" w:color="auto" w:fill="FFFFFF"/>
        </w:rPr>
        <w:t>ерждающего факт нахождения лица</w:t>
      </w:r>
      <w:r w:rsidR="00AD7F3E" w:rsidRPr="00AF7A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7A81">
        <w:rPr>
          <w:rFonts w:ascii="Times New Roman" w:hAnsi="Times New Roman"/>
          <w:sz w:val="28"/>
          <w:szCs w:val="28"/>
          <w:shd w:val="clear" w:color="auto" w:fill="FFFFFF"/>
        </w:rPr>
        <w:t>на иждивении</w:t>
      </w:r>
      <w:r w:rsidRPr="00AF7A81">
        <w:rPr>
          <w:rFonts w:ascii="Times New Roman" w:hAnsi="Times New Roman"/>
          <w:sz w:val="28"/>
          <w:szCs w:val="28"/>
        </w:rPr>
        <w:t>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81">
        <w:rPr>
          <w:rFonts w:ascii="Times New Roman" w:hAnsi="Times New Roman"/>
          <w:sz w:val="28"/>
          <w:szCs w:val="28"/>
        </w:rPr>
        <w:t>копия документа, подтверждающего степень родства члена семьи гражданина, погибшего (умершего) в результате чрезвычайной ситуации (террористического акта и</w:t>
      </w:r>
      <w:r w:rsidR="00EA3FCD" w:rsidRPr="00AF7A81">
        <w:rPr>
          <w:rFonts w:ascii="Times New Roman" w:hAnsi="Times New Roman"/>
          <w:sz w:val="28"/>
          <w:szCs w:val="28"/>
        </w:rPr>
        <w:t xml:space="preserve"> </w:t>
      </w:r>
      <w:r w:rsidRPr="00AF7A81">
        <w:rPr>
          <w:rFonts w:ascii="Times New Roman" w:hAnsi="Times New Roman"/>
          <w:sz w:val="28"/>
          <w:szCs w:val="28"/>
        </w:rPr>
        <w:t xml:space="preserve">(или) при пресечении террористического акта </w:t>
      </w:r>
      <w:r w:rsidR="00EA3FCD" w:rsidRPr="00AF7A81">
        <w:rPr>
          <w:rFonts w:ascii="Times New Roman" w:hAnsi="Times New Roman"/>
          <w:sz w:val="28"/>
          <w:szCs w:val="28"/>
        </w:rPr>
        <w:t xml:space="preserve">правомерными действиями) (в </w:t>
      </w:r>
      <w:r w:rsidRPr="00AF7A81">
        <w:rPr>
          <w:rFonts w:ascii="Times New Roman" w:hAnsi="Times New Roman"/>
          <w:sz w:val="28"/>
          <w:szCs w:val="28"/>
        </w:rPr>
        <w:t>случае выплаты гражданам единовременного пособия в связи с гибелью (смертью) члена семьи (включая пособие на погребение погибшего (умершего) члена семьи) в результате чрезвычайной ситуации (террористического акта и (или) при пресечении террористического акта правомерными действиями));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согласие супруга (супруги) гражданина на получение им выплаты на их несовершеннолетних детей, согла</w:t>
      </w:r>
      <w:r w:rsidR="00EA3FCD" w:rsidRPr="00AF7A81">
        <w:rPr>
          <w:rFonts w:ascii="Times New Roman" w:hAnsi="Times New Roman"/>
          <w:sz w:val="28"/>
          <w:szCs w:val="28"/>
        </w:rPr>
        <w:t xml:space="preserve">сие совершеннолетних граждан на </w:t>
      </w:r>
      <w:r w:rsidRPr="00AF7A81">
        <w:rPr>
          <w:rFonts w:ascii="Times New Roman" w:hAnsi="Times New Roman"/>
          <w:sz w:val="28"/>
          <w:szCs w:val="28"/>
        </w:rPr>
        <w:t>получение положенной им выплаты другим членом семьи;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81">
        <w:rPr>
          <w:rFonts w:ascii="Times New Roman" w:hAnsi="Times New Roman"/>
          <w:sz w:val="28"/>
          <w:szCs w:val="28"/>
        </w:rPr>
        <w:t>списки граждан, нуждающихся в получении соответствующего вида помощи (единовременной материальной и (или) финансовой) и (или) соответствующего вида пособия, утвержденные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по согласованию с территориальными органами МЧС России и МВД России;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платежный документ, подтверждающий выплату гражданину соответствующего вида помощи (единовременной материальной и (или) </w:t>
      </w:r>
      <w:r w:rsidRPr="00AF7A81">
        <w:rPr>
          <w:rFonts w:ascii="Times New Roman" w:hAnsi="Times New Roman"/>
          <w:sz w:val="28"/>
          <w:szCs w:val="28"/>
        </w:rPr>
        <w:lastRenderedPageBreak/>
        <w:t>финансовой) и (или) соответствующего вида пособия за счет бюджетных ассигнований, выделенных из резервного фонда.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г) на оказание гражданам, осуществляющим предпринимательскую деятельность без </w:t>
      </w:r>
      <w:r w:rsidR="00EA3FCD" w:rsidRPr="00AF7A81">
        <w:rPr>
          <w:rFonts w:ascii="Times New Roman" w:hAnsi="Times New Roman"/>
          <w:sz w:val="28"/>
          <w:szCs w:val="28"/>
        </w:rPr>
        <w:t xml:space="preserve">образования юридического лица и </w:t>
      </w:r>
      <w:r w:rsidRPr="00AF7A81">
        <w:rPr>
          <w:rFonts w:ascii="Times New Roman" w:hAnsi="Times New Roman"/>
          <w:sz w:val="28"/>
          <w:szCs w:val="28"/>
        </w:rPr>
        <w:t>зарегистрированным в установленном порядке (инди</w:t>
      </w:r>
      <w:r w:rsidR="00EA3FCD" w:rsidRPr="00AF7A81">
        <w:rPr>
          <w:rFonts w:ascii="Times New Roman" w:hAnsi="Times New Roman"/>
          <w:sz w:val="28"/>
          <w:szCs w:val="28"/>
        </w:rPr>
        <w:t xml:space="preserve">видуальным предпринимателям), и </w:t>
      </w:r>
      <w:r w:rsidRPr="00AF7A81">
        <w:rPr>
          <w:rFonts w:ascii="Times New Roman" w:hAnsi="Times New Roman"/>
          <w:sz w:val="28"/>
          <w:szCs w:val="28"/>
        </w:rPr>
        <w:t>юридическим ли</w:t>
      </w:r>
      <w:r w:rsidR="00EA3FCD" w:rsidRPr="00AF7A81">
        <w:rPr>
          <w:rFonts w:ascii="Times New Roman" w:hAnsi="Times New Roman"/>
          <w:sz w:val="28"/>
          <w:szCs w:val="28"/>
        </w:rPr>
        <w:t xml:space="preserve">цам финансовой помощи в связи с </w:t>
      </w:r>
      <w:r w:rsidRPr="00AF7A81">
        <w:rPr>
          <w:rFonts w:ascii="Times New Roman" w:hAnsi="Times New Roman"/>
          <w:sz w:val="28"/>
          <w:szCs w:val="28"/>
        </w:rPr>
        <w:t>утратой ими имущества: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заявление гражданина, осуществляющего предпринимательскую деятельность без </w:t>
      </w:r>
      <w:r w:rsidR="00EA3FCD" w:rsidRPr="00AF7A81">
        <w:rPr>
          <w:rFonts w:ascii="Times New Roman" w:hAnsi="Times New Roman"/>
          <w:sz w:val="28"/>
          <w:szCs w:val="28"/>
        </w:rPr>
        <w:t xml:space="preserve">образования юридического лица и </w:t>
      </w:r>
      <w:r w:rsidRPr="00AF7A81">
        <w:rPr>
          <w:rFonts w:ascii="Times New Roman" w:hAnsi="Times New Roman"/>
          <w:sz w:val="28"/>
          <w:szCs w:val="28"/>
        </w:rPr>
        <w:t>зарегистрированного в установленном порядке (индивидуального предпринимателя), или юридического лица об оказа</w:t>
      </w:r>
      <w:r w:rsidR="00EA3FCD" w:rsidRPr="00AF7A81">
        <w:rPr>
          <w:rFonts w:ascii="Times New Roman" w:hAnsi="Times New Roman"/>
          <w:sz w:val="28"/>
          <w:szCs w:val="28"/>
        </w:rPr>
        <w:t xml:space="preserve">нии финансовой помощи в связи с </w:t>
      </w:r>
      <w:r w:rsidRPr="00AF7A81">
        <w:rPr>
          <w:rFonts w:ascii="Times New Roman" w:hAnsi="Times New Roman"/>
          <w:sz w:val="28"/>
          <w:szCs w:val="28"/>
        </w:rPr>
        <w:t>утратой им имущества в резу</w:t>
      </w:r>
      <w:r w:rsidR="00EA3FCD" w:rsidRPr="00AF7A81">
        <w:rPr>
          <w:rFonts w:ascii="Times New Roman" w:hAnsi="Times New Roman"/>
          <w:sz w:val="28"/>
          <w:szCs w:val="28"/>
        </w:rPr>
        <w:t xml:space="preserve">льтате террористического акта и </w:t>
      </w:r>
      <w:r w:rsidRPr="00AF7A81">
        <w:rPr>
          <w:rFonts w:ascii="Times New Roman" w:hAnsi="Times New Roman"/>
          <w:sz w:val="28"/>
          <w:szCs w:val="28"/>
        </w:rPr>
        <w:t>(или) при пресечении террористического акта правомерными действиями;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копия постановления следователя (дознавателя, судьи) или определения суда о признании гражданина, осуществляющего предпринимательскую деятельность без образования юридичес</w:t>
      </w:r>
      <w:r w:rsidR="0029315C" w:rsidRPr="00AF7A81">
        <w:rPr>
          <w:rFonts w:ascii="Times New Roman" w:hAnsi="Times New Roman"/>
          <w:sz w:val="28"/>
          <w:szCs w:val="28"/>
        </w:rPr>
        <w:t xml:space="preserve">кого лица и </w:t>
      </w:r>
      <w:r w:rsidR="00AD7F3E" w:rsidRPr="00AF7A81">
        <w:rPr>
          <w:rFonts w:ascii="Times New Roman" w:hAnsi="Times New Roman"/>
          <w:sz w:val="28"/>
          <w:szCs w:val="28"/>
        </w:rPr>
        <w:t>зарегистрированного</w:t>
      </w:r>
      <w:r w:rsidR="00AD7F3E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установленном порядке (индивидуального предпринимателя), или юридического лиц</w:t>
      </w:r>
      <w:r w:rsidR="00EA3FCD" w:rsidRPr="00AF7A81">
        <w:rPr>
          <w:rFonts w:ascii="Times New Roman" w:hAnsi="Times New Roman"/>
          <w:sz w:val="28"/>
          <w:szCs w:val="28"/>
        </w:rPr>
        <w:t xml:space="preserve">а потерпевшим в </w:t>
      </w:r>
      <w:r w:rsidRPr="00AF7A81">
        <w:rPr>
          <w:rFonts w:ascii="Times New Roman" w:hAnsi="Times New Roman"/>
          <w:sz w:val="28"/>
          <w:szCs w:val="28"/>
        </w:rPr>
        <w:t>результате террористического акта и (или) при пресечении террористического акта правомерными действиями;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документ органа местного самоуправления о создании комиссии по определению факта утраты имущества граждан, осуществляющих предпринимательскую деятельность без образования юридического лица и зарегистрированных в установленном порядке (индивидуальных предпринимателей), или </w:t>
      </w:r>
      <w:r w:rsidR="0029315C" w:rsidRPr="00AF7A81">
        <w:rPr>
          <w:rFonts w:ascii="Times New Roman" w:hAnsi="Times New Roman"/>
          <w:sz w:val="28"/>
          <w:szCs w:val="28"/>
        </w:rPr>
        <w:t xml:space="preserve">юридических лиц, пострадавших в </w:t>
      </w:r>
      <w:r w:rsidRPr="00AF7A81">
        <w:rPr>
          <w:rFonts w:ascii="Times New Roman" w:hAnsi="Times New Roman"/>
          <w:sz w:val="28"/>
          <w:szCs w:val="28"/>
        </w:rPr>
        <w:t>результате террористического акта и (или) при пресечении террористического акта правомерными действиями;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акт комиссионного обсле</w:t>
      </w:r>
      <w:r w:rsidR="0029315C" w:rsidRPr="00AF7A81">
        <w:rPr>
          <w:rFonts w:ascii="Times New Roman" w:hAnsi="Times New Roman"/>
          <w:sz w:val="28"/>
          <w:szCs w:val="28"/>
        </w:rPr>
        <w:t xml:space="preserve">дования утраченного имущества с </w:t>
      </w:r>
      <w:r w:rsidRPr="00AF7A81">
        <w:rPr>
          <w:rFonts w:ascii="Times New Roman" w:hAnsi="Times New Roman"/>
          <w:sz w:val="28"/>
          <w:szCs w:val="28"/>
        </w:rPr>
        <w:t>указанием утрач</w:t>
      </w:r>
      <w:r w:rsidR="0029315C" w:rsidRPr="00AF7A81">
        <w:rPr>
          <w:rFonts w:ascii="Times New Roman" w:hAnsi="Times New Roman"/>
          <w:sz w:val="28"/>
          <w:szCs w:val="28"/>
        </w:rPr>
        <w:t xml:space="preserve">енного имущества (с отметкой об </w:t>
      </w:r>
      <w:r w:rsidRPr="00AF7A81">
        <w:rPr>
          <w:rFonts w:ascii="Times New Roman" w:hAnsi="Times New Roman"/>
          <w:sz w:val="28"/>
          <w:szCs w:val="28"/>
        </w:rPr>
        <w:t>ознакомлении собственника имущества);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гражданина, осуществляющего предпринимательскую деятельность без </w:t>
      </w:r>
      <w:r w:rsidR="0029315C" w:rsidRPr="00AF7A81">
        <w:rPr>
          <w:rFonts w:ascii="Times New Roman" w:hAnsi="Times New Roman"/>
          <w:sz w:val="28"/>
          <w:szCs w:val="28"/>
        </w:rPr>
        <w:t xml:space="preserve">образования юридического лица и зарегистрированного в </w:t>
      </w:r>
      <w:r w:rsidRPr="00AF7A81">
        <w:rPr>
          <w:rFonts w:ascii="Times New Roman" w:hAnsi="Times New Roman"/>
          <w:sz w:val="28"/>
          <w:szCs w:val="28"/>
        </w:rPr>
        <w:t>установленном порядке (индивидуального предпринимателя);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81">
        <w:rPr>
          <w:rFonts w:ascii="Times New Roman" w:hAnsi="Times New Roman"/>
          <w:sz w:val="28"/>
          <w:szCs w:val="28"/>
        </w:rPr>
        <w:t>списки граждан, осуществляющих п</w:t>
      </w:r>
      <w:r w:rsidR="00AD7F3E" w:rsidRPr="00AF7A81">
        <w:rPr>
          <w:rFonts w:ascii="Times New Roman" w:hAnsi="Times New Roman"/>
          <w:sz w:val="28"/>
          <w:szCs w:val="28"/>
        </w:rPr>
        <w:t>редпринимательскую деятельность</w:t>
      </w:r>
      <w:r w:rsidR="00AD7F3E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без образования юридическ</w:t>
      </w:r>
      <w:r w:rsidR="0029315C" w:rsidRPr="00AF7A81">
        <w:rPr>
          <w:rFonts w:ascii="Times New Roman" w:hAnsi="Times New Roman"/>
          <w:sz w:val="28"/>
          <w:szCs w:val="28"/>
        </w:rPr>
        <w:t xml:space="preserve">ого лица и зарегистрированных в </w:t>
      </w:r>
      <w:r w:rsidRPr="00AF7A81">
        <w:rPr>
          <w:rFonts w:ascii="Times New Roman" w:hAnsi="Times New Roman"/>
          <w:sz w:val="28"/>
          <w:szCs w:val="28"/>
        </w:rPr>
        <w:t>установленном порядке (индивидуальных предпринимателей), или</w:t>
      </w:r>
      <w:r w:rsidR="0029315C" w:rsidRPr="00AF7A81">
        <w:rPr>
          <w:rFonts w:ascii="Times New Roman" w:hAnsi="Times New Roman"/>
          <w:sz w:val="28"/>
          <w:szCs w:val="28"/>
        </w:rPr>
        <w:t xml:space="preserve"> юридических лиц, нуждающихся в </w:t>
      </w:r>
      <w:r w:rsidRPr="00AF7A81">
        <w:rPr>
          <w:rFonts w:ascii="Times New Roman" w:hAnsi="Times New Roman"/>
          <w:sz w:val="28"/>
          <w:szCs w:val="28"/>
        </w:rPr>
        <w:t>получе</w:t>
      </w:r>
      <w:r w:rsidR="0029315C" w:rsidRPr="00AF7A81">
        <w:rPr>
          <w:rFonts w:ascii="Times New Roman" w:hAnsi="Times New Roman"/>
          <w:sz w:val="28"/>
          <w:szCs w:val="28"/>
        </w:rPr>
        <w:t xml:space="preserve">нии финансовой помощи в связи с </w:t>
      </w:r>
      <w:r w:rsidRPr="00AF7A81">
        <w:rPr>
          <w:rFonts w:ascii="Times New Roman" w:hAnsi="Times New Roman"/>
          <w:sz w:val="28"/>
          <w:szCs w:val="28"/>
        </w:rPr>
        <w:t>утратой ими имущества в результате террористического акта и (или) при пресечении террористического акта правомерными действиями, утвержденные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по согласованию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с террито</w:t>
      </w:r>
      <w:r w:rsidR="0029315C" w:rsidRPr="00AF7A81">
        <w:rPr>
          <w:rFonts w:ascii="Times New Roman" w:hAnsi="Times New Roman"/>
          <w:sz w:val="28"/>
          <w:szCs w:val="28"/>
        </w:rPr>
        <w:t xml:space="preserve">риальными органами МЧС России и </w:t>
      </w:r>
      <w:r w:rsidRPr="00AF7A81">
        <w:rPr>
          <w:rFonts w:ascii="Times New Roman" w:hAnsi="Times New Roman"/>
          <w:sz w:val="28"/>
          <w:szCs w:val="28"/>
        </w:rPr>
        <w:t>МВД России;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платежный документ, подтверждающий выплату гражданину, осуществляющему предпринимательскую деятельность без </w:t>
      </w:r>
      <w:r w:rsidR="0029315C" w:rsidRPr="00AF7A81">
        <w:rPr>
          <w:rFonts w:ascii="Times New Roman" w:hAnsi="Times New Roman"/>
          <w:sz w:val="28"/>
          <w:szCs w:val="28"/>
        </w:rPr>
        <w:t xml:space="preserve">образования юридического лица и зарегистрированному в </w:t>
      </w:r>
      <w:r w:rsidRPr="00AF7A81">
        <w:rPr>
          <w:rFonts w:ascii="Times New Roman" w:hAnsi="Times New Roman"/>
          <w:sz w:val="28"/>
          <w:szCs w:val="28"/>
        </w:rPr>
        <w:t xml:space="preserve">установленном порядке (индивидуальному предпринимателю), или юридическому лицу финансовой </w:t>
      </w:r>
      <w:r w:rsidRPr="00AF7A81">
        <w:rPr>
          <w:rFonts w:ascii="Times New Roman" w:hAnsi="Times New Roman"/>
          <w:sz w:val="28"/>
          <w:szCs w:val="28"/>
        </w:rPr>
        <w:lastRenderedPageBreak/>
        <w:t>помощи в связи с утратой ими имущества за счет бюджетных ассигнований, выделенных из резервного фонда;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A81">
        <w:rPr>
          <w:rFonts w:ascii="Times New Roman" w:hAnsi="Times New Roman"/>
          <w:sz w:val="28"/>
          <w:szCs w:val="28"/>
        </w:rPr>
        <w:t>д</w:t>
      </w:r>
      <w:proofErr w:type="spellEnd"/>
      <w:r w:rsidRPr="00AF7A81">
        <w:rPr>
          <w:rFonts w:ascii="Times New Roman" w:hAnsi="Times New Roman"/>
          <w:sz w:val="28"/>
          <w:szCs w:val="28"/>
        </w:rPr>
        <w:t>) на финансовое обеспечение возмещения понесенных субъектом Российской Федерации расходов, связанных с оказанием гражданам, пострадавшим в результате чрезвычайной ситуации федерального или межрегионального характера, соответствующего вида помощи (единовременной материальной и (или) финансовой) и (или) соответствующего вида пособия: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заявление гражданина об оказании соответствующего вида помощи (единовременной материальной и (или) финансовой) и (или) соответствующего вида пособия;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документ органа местного самоуправления о создании комиссии по определению </w:t>
      </w:r>
      <w:proofErr w:type="gramStart"/>
      <w:r w:rsidRPr="00AF7A81">
        <w:rPr>
          <w:rFonts w:ascii="Times New Roman" w:hAnsi="Times New Roman"/>
          <w:sz w:val="28"/>
          <w:szCs w:val="28"/>
        </w:rPr>
        <w:t>факта нарушения условий жизнедеятельности граждан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в результате чрезвычайной ситуации (в случае оказания гражданам единовременной материальной помощи);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документ органа местного самоуправления о создании комиссии по определению факта утраты имущества первой необходимости граждан, пострадавших в результате чрезвычайной ситуации (в случае оказания гражданам финансовой помощи в связи с утратой ими имущества первой необходимости);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заключение об установлении </w:t>
      </w:r>
      <w:proofErr w:type="gramStart"/>
      <w:r w:rsidRPr="00AF7A81">
        <w:rPr>
          <w:rFonts w:ascii="Times New Roman" w:hAnsi="Times New Roman"/>
          <w:sz w:val="28"/>
          <w:szCs w:val="28"/>
        </w:rPr>
        <w:t>факта нарушения условий жизнедеятельности граждан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в результате воздействия поражающих факторов источника чрезвычайной ситуации (с отметкой об ознакомлении гражданина) (в случае оказания гражданам единовременной материальной помощи);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акт комиссионного обследования утраченного имущества первой необходимости (имущества) с указанием утраченного имущества (с отметкой об ознакомлении гражданина) (в случае оказания гражданам финансовой помощи в связи с утратой ими имущества первой необходимости);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81">
        <w:rPr>
          <w:rFonts w:ascii="Times New Roman" w:hAnsi="Times New Roman"/>
          <w:sz w:val="28"/>
          <w:szCs w:val="28"/>
        </w:rPr>
        <w:t>копия постановления следователя (дознавателя, судьи) или определение суда, подтверждающего факт гибели (смерти) гражданина в результате чрезвычайной ситуации (в случае выплаты гражданам единовременного пособия в связи с гибелью (смертью) члена семьи (включая пособие на погребение погибшего (умершего) члена семьи) в результате чрезвычайной ситуации (в случае выплаты гражданам единовременного пособия в связи с гибелью (смертью) члена семьи (включая пособие на погребение погибшего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F7A81">
        <w:rPr>
          <w:rFonts w:ascii="Times New Roman" w:hAnsi="Times New Roman"/>
          <w:sz w:val="28"/>
          <w:szCs w:val="28"/>
        </w:rPr>
        <w:t>умершего) члена семьи) в результате чрезвычайной ситуации);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копия постановления следователя (дознавателя, судьи) или определения суда, о признании гражданина пострада</w:t>
      </w:r>
      <w:r w:rsidR="00AD7F3E" w:rsidRPr="00AF7A81">
        <w:rPr>
          <w:rFonts w:ascii="Times New Roman" w:hAnsi="Times New Roman"/>
          <w:sz w:val="28"/>
          <w:szCs w:val="28"/>
        </w:rPr>
        <w:t>вшим и получившим вред здоровью</w:t>
      </w:r>
      <w:r w:rsidR="00AD7F3E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результате чрезвычайной ситуации (в случае выплаты единовременного пособия гражданам, получившим в результате чрезвычайной ситуации вред здоровью);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81">
        <w:rPr>
          <w:rFonts w:ascii="Times New Roman" w:hAnsi="Times New Roman"/>
          <w:sz w:val="28"/>
          <w:szCs w:val="28"/>
        </w:rPr>
        <w:t>копия свидетельства о</w:t>
      </w:r>
      <w:r w:rsidR="0029315C" w:rsidRPr="00AF7A81">
        <w:rPr>
          <w:rFonts w:ascii="Times New Roman" w:hAnsi="Times New Roman"/>
          <w:sz w:val="28"/>
          <w:szCs w:val="28"/>
        </w:rPr>
        <w:t xml:space="preserve"> смерти погибшего (умершего) (в </w:t>
      </w:r>
      <w:r w:rsidRPr="00AF7A81">
        <w:rPr>
          <w:rFonts w:ascii="Times New Roman" w:hAnsi="Times New Roman"/>
          <w:sz w:val="28"/>
          <w:szCs w:val="28"/>
        </w:rPr>
        <w:t xml:space="preserve">случае выплаты гражданам единовременного пособия в связи с гибелью (смертью) </w:t>
      </w:r>
      <w:r w:rsidR="0029315C" w:rsidRPr="00AF7A81">
        <w:rPr>
          <w:rFonts w:ascii="Times New Roman" w:hAnsi="Times New Roman"/>
          <w:sz w:val="28"/>
          <w:szCs w:val="28"/>
        </w:rPr>
        <w:t xml:space="preserve">члена семьи (включая пособие на </w:t>
      </w:r>
      <w:r w:rsidRPr="00AF7A81">
        <w:rPr>
          <w:rFonts w:ascii="Times New Roman" w:hAnsi="Times New Roman"/>
          <w:sz w:val="28"/>
          <w:szCs w:val="28"/>
        </w:rPr>
        <w:t>погребение поги</w:t>
      </w:r>
      <w:r w:rsidR="0029315C" w:rsidRPr="00AF7A81">
        <w:rPr>
          <w:rFonts w:ascii="Times New Roman" w:hAnsi="Times New Roman"/>
          <w:sz w:val="28"/>
          <w:szCs w:val="28"/>
        </w:rPr>
        <w:t xml:space="preserve">бшего (умершего) члена семьи) в </w:t>
      </w:r>
      <w:r w:rsidRPr="00AF7A81">
        <w:rPr>
          <w:rFonts w:ascii="Times New Roman" w:hAnsi="Times New Roman"/>
          <w:sz w:val="28"/>
          <w:szCs w:val="28"/>
        </w:rPr>
        <w:t>резу</w:t>
      </w:r>
      <w:r w:rsidR="0029315C" w:rsidRPr="00AF7A81">
        <w:rPr>
          <w:rFonts w:ascii="Times New Roman" w:hAnsi="Times New Roman"/>
          <w:sz w:val="28"/>
          <w:szCs w:val="28"/>
        </w:rPr>
        <w:t xml:space="preserve">льтате чрезвычайной ситуации (в </w:t>
      </w:r>
      <w:r w:rsidRPr="00AF7A81">
        <w:rPr>
          <w:rFonts w:ascii="Times New Roman" w:hAnsi="Times New Roman"/>
          <w:sz w:val="28"/>
          <w:szCs w:val="28"/>
        </w:rPr>
        <w:t xml:space="preserve">случае выплаты гражданам единовременного пособия в связи с гибелью (смертью) </w:t>
      </w:r>
      <w:r w:rsidR="0029315C" w:rsidRPr="00AF7A81">
        <w:rPr>
          <w:rFonts w:ascii="Times New Roman" w:hAnsi="Times New Roman"/>
          <w:sz w:val="28"/>
          <w:szCs w:val="28"/>
        </w:rPr>
        <w:t xml:space="preserve">члена семьи (включая пособие на </w:t>
      </w:r>
      <w:r w:rsidRPr="00AF7A81">
        <w:rPr>
          <w:rFonts w:ascii="Times New Roman" w:hAnsi="Times New Roman"/>
          <w:sz w:val="28"/>
          <w:szCs w:val="28"/>
        </w:rPr>
        <w:t xml:space="preserve">погребение погибшего (умершего) </w:t>
      </w:r>
      <w:r w:rsidR="0029315C" w:rsidRPr="00AF7A81">
        <w:rPr>
          <w:rFonts w:ascii="Times New Roman" w:hAnsi="Times New Roman"/>
          <w:sz w:val="28"/>
          <w:szCs w:val="28"/>
        </w:rPr>
        <w:t xml:space="preserve">члена семьи) в </w:t>
      </w:r>
      <w:r w:rsidRPr="00AF7A81">
        <w:rPr>
          <w:rFonts w:ascii="Times New Roman" w:hAnsi="Times New Roman"/>
          <w:sz w:val="28"/>
          <w:szCs w:val="28"/>
        </w:rPr>
        <w:t>результате чрезвычайной ситуации);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lastRenderedPageBreak/>
        <w:t xml:space="preserve">копия медицинского (судебно-медицинского) заключения о степени тяжести вреда здоровью (в случае выплаты единовременного </w:t>
      </w:r>
      <w:r w:rsidR="0029315C" w:rsidRPr="00AF7A81">
        <w:rPr>
          <w:rFonts w:ascii="Times New Roman" w:hAnsi="Times New Roman"/>
          <w:sz w:val="28"/>
          <w:szCs w:val="28"/>
        </w:rPr>
        <w:t xml:space="preserve">пособия гражданам, получившим в </w:t>
      </w:r>
      <w:r w:rsidRPr="00AF7A81">
        <w:rPr>
          <w:rFonts w:ascii="Times New Roman" w:hAnsi="Times New Roman"/>
          <w:sz w:val="28"/>
          <w:szCs w:val="28"/>
        </w:rPr>
        <w:t>результате чрезвычайной ситуации вред здоровью);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копия документа, удостоверяющего личность гражданина;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копия документа, подтверждающего степень родства члена семьи гражданина, подающего заявление (в случае оказания соответствующего вида помощи (единовременной материальной и (или) финансовой));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копия документа, подтверждающего степень родства члена семьи гражданина, погибшего (умершего) в результате чрезвычайной ситуации (в случае выплаты гражданам единовременного пособия в связи с гибелью (смертью) члена семьи (включая пособие на погребение погибшего (умершего</w:t>
      </w:r>
      <w:r w:rsidR="0029315C" w:rsidRPr="00AF7A81">
        <w:rPr>
          <w:rFonts w:ascii="Times New Roman" w:hAnsi="Times New Roman"/>
          <w:sz w:val="28"/>
          <w:szCs w:val="28"/>
        </w:rPr>
        <w:t xml:space="preserve">) члена семьи) в </w:t>
      </w:r>
      <w:r w:rsidRPr="00AF7A81">
        <w:rPr>
          <w:rFonts w:ascii="Times New Roman" w:hAnsi="Times New Roman"/>
          <w:sz w:val="28"/>
          <w:szCs w:val="28"/>
        </w:rPr>
        <w:t>результате чрезвычайной ситуации);</w:t>
      </w:r>
    </w:p>
    <w:p w:rsidR="004C0D26" w:rsidRPr="00AF7A81" w:rsidRDefault="004C0D26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копия документа, подтв</w:t>
      </w:r>
      <w:r w:rsidR="00F1059F" w:rsidRPr="00AF7A81">
        <w:rPr>
          <w:rFonts w:ascii="Times New Roman" w:hAnsi="Times New Roman"/>
          <w:sz w:val="28"/>
          <w:szCs w:val="28"/>
        </w:rPr>
        <w:t>ерждающего факт нахождения лица</w:t>
      </w:r>
      <w:r w:rsidR="00AD7F3E" w:rsidRPr="00AF7A81">
        <w:rPr>
          <w:rFonts w:ascii="Times New Roman" w:hAnsi="Times New Roman"/>
          <w:sz w:val="28"/>
          <w:szCs w:val="28"/>
        </w:rPr>
        <w:t xml:space="preserve"> </w:t>
      </w:r>
      <w:r w:rsidRPr="00AF7A81">
        <w:rPr>
          <w:rFonts w:ascii="Times New Roman" w:hAnsi="Times New Roman"/>
          <w:sz w:val="28"/>
          <w:szCs w:val="28"/>
        </w:rPr>
        <w:t>на иждивении;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согласие супруга (супруги) гражданина на получение им выплаты на их несовершеннолетних детей, согла</w:t>
      </w:r>
      <w:r w:rsidR="0029315C" w:rsidRPr="00AF7A81">
        <w:rPr>
          <w:rFonts w:ascii="Times New Roman" w:hAnsi="Times New Roman"/>
          <w:sz w:val="28"/>
          <w:szCs w:val="28"/>
        </w:rPr>
        <w:t xml:space="preserve">сие совершеннолетних граждан на </w:t>
      </w:r>
      <w:r w:rsidRPr="00AF7A81">
        <w:rPr>
          <w:rFonts w:ascii="Times New Roman" w:hAnsi="Times New Roman"/>
          <w:sz w:val="28"/>
          <w:szCs w:val="28"/>
        </w:rPr>
        <w:t>получение положенной им выплаты другим членом семьи;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81">
        <w:rPr>
          <w:rFonts w:ascii="Times New Roman" w:hAnsi="Times New Roman"/>
          <w:sz w:val="28"/>
          <w:szCs w:val="28"/>
        </w:rPr>
        <w:t>списки граждан, которым была оказана соответствующего вида помощь (единовременная материальная и (или) финансовая) и (или) соответствующего вида пособие, утвержденные высшими должностными лицами субъектов Российской Федерации (руководителями высших исполнительных органов государственной власти субъектов Россий</w:t>
      </w:r>
      <w:r w:rsidR="0029315C" w:rsidRPr="00AF7A81">
        <w:rPr>
          <w:rFonts w:ascii="Times New Roman" w:hAnsi="Times New Roman"/>
          <w:sz w:val="28"/>
          <w:szCs w:val="28"/>
        </w:rPr>
        <w:t xml:space="preserve">ской Федерации) по </w:t>
      </w:r>
      <w:r w:rsidR="00AD7F3E" w:rsidRPr="00AF7A81">
        <w:rPr>
          <w:rFonts w:ascii="Times New Roman" w:hAnsi="Times New Roman"/>
          <w:sz w:val="28"/>
          <w:szCs w:val="28"/>
        </w:rPr>
        <w:t>согласованию</w:t>
      </w:r>
      <w:r w:rsidR="00AD7F3E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с террито</w:t>
      </w:r>
      <w:r w:rsidR="0029315C" w:rsidRPr="00AF7A81">
        <w:rPr>
          <w:rFonts w:ascii="Times New Roman" w:hAnsi="Times New Roman"/>
          <w:sz w:val="28"/>
          <w:szCs w:val="28"/>
        </w:rPr>
        <w:t xml:space="preserve">риальными органами МЧС России и </w:t>
      </w:r>
      <w:r w:rsidRPr="00AF7A81">
        <w:rPr>
          <w:rFonts w:ascii="Times New Roman" w:hAnsi="Times New Roman"/>
          <w:sz w:val="28"/>
          <w:szCs w:val="28"/>
        </w:rPr>
        <w:t>МВД России;</w:t>
      </w:r>
      <w:proofErr w:type="gramEnd"/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платежный документ, подтверждающий выплату гражданину соответствующего вида помощи (единовременной материальной и (или) финансовой) и (или) соответствующего вида пособия за счет средств бюджета субъекта Российской Федерации;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платежный документ, подтверждающий перечисление бюджетных ассигнований, выделенных из резервного фонда, в бюджет субъекта Российской Федерации на финансовое обеспечение возмещения понесенных субъектом Российской Федерации расходов.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55. При подготовке обосновывающих документов особое внимание уделяется выполнению следующих требований: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правильность заполнения представленных документов (наличие необходимых структурных элементов и атрибутики, заполненных граф, оригиналов подписей и печатей, соответствие объемов необходимых бюджетных ассигнований, единиц измерений);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отсутствие в различных строках списка сведе</w:t>
      </w:r>
      <w:r w:rsidR="00911961" w:rsidRPr="00AF7A81">
        <w:rPr>
          <w:rFonts w:ascii="Times New Roman" w:hAnsi="Times New Roman"/>
          <w:sz w:val="28"/>
          <w:szCs w:val="28"/>
        </w:rPr>
        <w:t>ний об одном</w:t>
      </w:r>
      <w:r w:rsidR="00911961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 xml:space="preserve">и том же гражданине (отсутствие </w:t>
      </w:r>
      <w:proofErr w:type="spellStart"/>
      <w:r w:rsidRPr="00AF7A81">
        <w:rPr>
          <w:rFonts w:ascii="Times New Roman" w:hAnsi="Times New Roman"/>
          <w:sz w:val="28"/>
          <w:szCs w:val="28"/>
        </w:rPr>
        <w:t>задвоений</w:t>
      </w:r>
      <w:proofErr w:type="spellEnd"/>
      <w:r w:rsidRPr="00AF7A81">
        <w:rPr>
          <w:rFonts w:ascii="Times New Roman" w:hAnsi="Times New Roman"/>
          <w:sz w:val="28"/>
          <w:szCs w:val="28"/>
        </w:rPr>
        <w:t>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наличие согласия на обработку персональных данных пострадавших гр</w:t>
      </w:r>
      <w:r w:rsidR="00D7394B" w:rsidRPr="00AF7A81">
        <w:rPr>
          <w:rFonts w:ascii="Times New Roman" w:hAnsi="Times New Roman"/>
          <w:sz w:val="28"/>
          <w:szCs w:val="28"/>
        </w:rPr>
        <w:t xml:space="preserve">аждан, а также членов их семей </w:t>
      </w:r>
      <w:r w:rsidRPr="00AF7A81">
        <w:rPr>
          <w:rFonts w:ascii="Times New Roman" w:hAnsi="Times New Roman"/>
          <w:sz w:val="28"/>
          <w:szCs w:val="28"/>
        </w:rPr>
        <w:t>в соо</w:t>
      </w:r>
      <w:r w:rsidR="00AD7F3E" w:rsidRPr="00AF7A81">
        <w:rPr>
          <w:rFonts w:ascii="Times New Roman" w:hAnsi="Times New Roman"/>
          <w:sz w:val="28"/>
          <w:szCs w:val="28"/>
        </w:rPr>
        <w:t>тветствии с Федеральным законом</w:t>
      </w:r>
      <w:r w:rsidR="00A54F7E" w:rsidRPr="00AF7A81">
        <w:rPr>
          <w:rFonts w:ascii="Times New Roman" w:hAnsi="Times New Roman"/>
          <w:sz w:val="28"/>
          <w:szCs w:val="28"/>
        </w:rPr>
        <w:br/>
        <w:t>от 27 июля 2006 </w:t>
      </w:r>
      <w:r w:rsidRPr="00AF7A81">
        <w:rPr>
          <w:rFonts w:ascii="Times New Roman" w:hAnsi="Times New Roman"/>
          <w:sz w:val="28"/>
          <w:szCs w:val="28"/>
        </w:rPr>
        <w:t>г. № 152-ФЗ «О персональных данных»</w:t>
      </w:r>
      <w:r w:rsidR="00D7394B" w:rsidRPr="00AF7A81">
        <w:rPr>
          <w:rFonts w:ascii="Times New Roman" w:hAnsi="Times New Roman"/>
          <w:sz w:val="28"/>
          <w:szCs w:val="28"/>
        </w:rPr>
        <w:t xml:space="preserve"> (Собрание законодательст</w:t>
      </w:r>
      <w:r w:rsidR="00A54F7E" w:rsidRPr="00AF7A81">
        <w:rPr>
          <w:rFonts w:ascii="Times New Roman" w:hAnsi="Times New Roman"/>
          <w:sz w:val="28"/>
          <w:szCs w:val="28"/>
        </w:rPr>
        <w:t>ва Российской Федерации, 2006, №</w:t>
      </w:r>
      <w:r w:rsidR="00D7394B" w:rsidRPr="00AF7A81">
        <w:rPr>
          <w:rFonts w:ascii="Times New Roman" w:hAnsi="Times New Roman"/>
          <w:sz w:val="28"/>
          <w:szCs w:val="28"/>
        </w:rPr>
        <w:t> 31, ст. 3451; 2018, №</w:t>
      </w:r>
      <w:r w:rsidR="00A54F7E" w:rsidRPr="00AF7A81">
        <w:rPr>
          <w:rFonts w:ascii="Times New Roman" w:hAnsi="Times New Roman"/>
          <w:sz w:val="28"/>
          <w:szCs w:val="28"/>
        </w:rPr>
        <w:t xml:space="preserve"> 1, ст. 82</w:t>
      </w:r>
      <w:r w:rsidRPr="00AF7A81">
        <w:rPr>
          <w:rFonts w:ascii="Times New Roman" w:hAnsi="Times New Roman"/>
          <w:sz w:val="28"/>
          <w:szCs w:val="28"/>
        </w:rPr>
        <w:t>)</w:t>
      </w:r>
      <w:r w:rsidR="00A54F7E" w:rsidRPr="00AF7A81">
        <w:rPr>
          <w:rFonts w:ascii="Times New Roman" w:hAnsi="Times New Roman"/>
          <w:sz w:val="28"/>
          <w:szCs w:val="28"/>
        </w:rPr>
        <w:t>;</w:t>
      </w:r>
      <w:r w:rsidR="00D7394B" w:rsidRPr="00AF7A81">
        <w:rPr>
          <w:rFonts w:ascii="Times New Roman" w:hAnsi="Times New Roman"/>
          <w:sz w:val="28"/>
          <w:szCs w:val="28"/>
        </w:rPr>
        <w:t xml:space="preserve"> 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соответствие в документах подписи </w:t>
      </w:r>
      <w:r w:rsidR="002349B8" w:rsidRPr="00AF7A81">
        <w:rPr>
          <w:rFonts w:ascii="Times New Roman" w:hAnsi="Times New Roman"/>
          <w:sz w:val="28"/>
          <w:szCs w:val="28"/>
        </w:rPr>
        <w:t>заявителей и подписи, указанной</w:t>
      </w:r>
      <w:r w:rsidRPr="00AF7A81">
        <w:rPr>
          <w:rFonts w:ascii="Times New Roman" w:hAnsi="Times New Roman"/>
          <w:sz w:val="28"/>
          <w:szCs w:val="28"/>
        </w:rPr>
        <w:br/>
        <w:t xml:space="preserve">в документе </w:t>
      </w:r>
      <w:proofErr w:type="gramStart"/>
      <w:r w:rsidRPr="00AF7A81">
        <w:rPr>
          <w:rFonts w:ascii="Times New Roman" w:hAnsi="Times New Roman"/>
          <w:sz w:val="28"/>
          <w:szCs w:val="28"/>
        </w:rPr>
        <w:t>удостоверяющим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личность;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lastRenderedPageBreak/>
        <w:t xml:space="preserve">наличие в списках граждан, имеющих </w:t>
      </w:r>
      <w:r w:rsidR="00AD7F3E" w:rsidRPr="00AF7A81">
        <w:rPr>
          <w:rFonts w:ascii="Times New Roman" w:hAnsi="Times New Roman"/>
          <w:sz w:val="28"/>
          <w:szCs w:val="28"/>
        </w:rPr>
        <w:t>регистрацию по месту жительства</w:t>
      </w:r>
      <w:r w:rsidR="00AD7F3E" w:rsidRPr="00AF7A81">
        <w:rPr>
          <w:rFonts w:ascii="Times New Roman" w:hAnsi="Times New Roman"/>
          <w:sz w:val="28"/>
          <w:szCs w:val="28"/>
        </w:rPr>
        <w:br/>
      </w:r>
      <w:r w:rsidRPr="00AF7A81">
        <w:rPr>
          <w:rFonts w:ascii="Times New Roman" w:hAnsi="Times New Roman"/>
          <w:sz w:val="28"/>
          <w:szCs w:val="28"/>
        </w:rPr>
        <w:t>в населенных пунктах, подвергшихся чрезвычайной ситуации;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соответствие сведений, указанных в списке и других обосновывающих документах: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а) </w:t>
      </w:r>
      <w:proofErr w:type="gramStart"/>
      <w:r w:rsidRPr="00AF7A81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AF7A81">
        <w:rPr>
          <w:rFonts w:ascii="Times New Roman" w:hAnsi="Times New Roman"/>
          <w:sz w:val="28"/>
          <w:szCs w:val="28"/>
        </w:rPr>
        <w:t>, удостоверяющих личность граждан;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б) </w:t>
      </w:r>
      <w:proofErr w:type="gramStart"/>
      <w:r w:rsidRPr="00AF7A81">
        <w:rPr>
          <w:rFonts w:ascii="Times New Roman" w:hAnsi="Times New Roman"/>
          <w:sz w:val="28"/>
          <w:szCs w:val="28"/>
        </w:rPr>
        <w:t>заявлениях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граждан на получение соответствующих видов выплат;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в) </w:t>
      </w:r>
      <w:proofErr w:type="gramStart"/>
      <w:r w:rsidRPr="00AF7A81">
        <w:rPr>
          <w:rFonts w:ascii="Times New Roman" w:hAnsi="Times New Roman"/>
          <w:sz w:val="28"/>
          <w:szCs w:val="28"/>
        </w:rPr>
        <w:t>свидетельствах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о смерти погибшего (умершего);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г) медицинских (судебно-медицинских) </w:t>
      </w:r>
      <w:proofErr w:type="gramStart"/>
      <w:r w:rsidRPr="00AF7A81">
        <w:rPr>
          <w:rFonts w:ascii="Times New Roman" w:hAnsi="Times New Roman"/>
          <w:sz w:val="28"/>
          <w:szCs w:val="28"/>
        </w:rPr>
        <w:t>заключениях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о степени тяжести вреда здоровью; 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A81">
        <w:rPr>
          <w:rFonts w:ascii="Times New Roman" w:hAnsi="Times New Roman"/>
          <w:sz w:val="28"/>
          <w:szCs w:val="28"/>
        </w:rPr>
        <w:t>д</w:t>
      </w:r>
      <w:proofErr w:type="spellEnd"/>
      <w:r w:rsidRPr="00AF7A81">
        <w:rPr>
          <w:rFonts w:ascii="Times New Roman" w:hAnsi="Times New Roman"/>
          <w:sz w:val="28"/>
          <w:szCs w:val="28"/>
        </w:rPr>
        <w:t xml:space="preserve">) заключениях об установлении </w:t>
      </w:r>
      <w:proofErr w:type="gramStart"/>
      <w:r w:rsidRPr="00AF7A81">
        <w:rPr>
          <w:rFonts w:ascii="Times New Roman" w:hAnsi="Times New Roman"/>
          <w:sz w:val="28"/>
          <w:szCs w:val="28"/>
        </w:rPr>
        <w:t>факта нарушения условий жизнедеятельности граждан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в результате чрезвычайной ситуации;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е) </w:t>
      </w:r>
      <w:proofErr w:type="gramStart"/>
      <w:r w:rsidRPr="00AF7A81">
        <w:rPr>
          <w:rFonts w:ascii="Times New Roman" w:hAnsi="Times New Roman"/>
          <w:sz w:val="28"/>
          <w:szCs w:val="28"/>
        </w:rPr>
        <w:t>актах</w:t>
      </w:r>
      <w:proofErr w:type="gramEnd"/>
      <w:r w:rsidRPr="00AF7A81">
        <w:rPr>
          <w:rFonts w:ascii="Times New Roman" w:hAnsi="Times New Roman"/>
          <w:sz w:val="28"/>
          <w:szCs w:val="28"/>
        </w:rPr>
        <w:t xml:space="preserve"> комиссионного обследования утраченного имущества первой необходимости (имущества);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 xml:space="preserve">ж) платежных </w:t>
      </w:r>
      <w:proofErr w:type="gramStart"/>
      <w:r w:rsidRPr="00AF7A81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AF7A81">
        <w:rPr>
          <w:rFonts w:ascii="Times New Roman" w:hAnsi="Times New Roman"/>
          <w:sz w:val="28"/>
          <w:szCs w:val="28"/>
        </w:rPr>
        <w:t>, подтверждающих выплату денежных средств;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наличие заявления с указан</w:t>
      </w:r>
      <w:r w:rsidR="00D7394B" w:rsidRPr="00AF7A81">
        <w:rPr>
          <w:rFonts w:ascii="Times New Roman" w:hAnsi="Times New Roman"/>
          <w:sz w:val="28"/>
          <w:szCs w:val="28"/>
        </w:rPr>
        <w:t xml:space="preserve">ием способа доведения выплат до </w:t>
      </w:r>
      <w:r w:rsidRPr="00AF7A81">
        <w:rPr>
          <w:rFonts w:ascii="Times New Roman" w:hAnsi="Times New Roman"/>
          <w:sz w:val="28"/>
          <w:szCs w:val="28"/>
        </w:rPr>
        <w:t>гражданина (Почта России, кредитная организация) и реквизитов кредитных организаций;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наличие заявлений на получение соответствующего вида помощи (единовременной материальной и (или) финансовой) и (или) соответствующего вида пособия каждым совершеннолетним гражданином;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наличие согласий супруга (супруги) гражданина на получение им выплаты на их несовершеннолетних детей, согласие совершеннолетних граждан на получение положенной им выплаты другим членом семьи.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81">
        <w:rPr>
          <w:rFonts w:ascii="Times New Roman" w:hAnsi="Times New Roman"/>
          <w:sz w:val="28"/>
          <w:szCs w:val="28"/>
        </w:rPr>
        <w:t>56. Документы по каждому виду финансовой помощи рекомендуется формировать в составе учетных дел граждан - ее получателей.</w:t>
      </w:r>
    </w:p>
    <w:p w:rsidR="00BC6594" w:rsidRPr="00AF7A81" w:rsidRDefault="00BC6594" w:rsidP="00AF7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594" w:rsidRPr="00060B69" w:rsidRDefault="00BC6594" w:rsidP="00AF7A81">
      <w:pPr>
        <w:pStyle w:val="ConsPlusNormal"/>
        <w:jc w:val="center"/>
        <w:rPr>
          <w:sz w:val="28"/>
          <w:szCs w:val="28"/>
        </w:rPr>
      </w:pPr>
      <w:r w:rsidRPr="00AF7A81">
        <w:rPr>
          <w:rFonts w:ascii="Courier New" w:hAnsi="Courier New" w:cs="Courier New"/>
          <w:sz w:val="20"/>
        </w:rPr>
        <w:t>_______________________</w:t>
      </w:r>
    </w:p>
    <w:sectPr w:rsidR="00BC6594" w:rsidRPr="00060B69" w:rsidSect="00753F5D">
      <w:headerReference w:type="even" r:id="rId10"/>
      <w:headerReference w:type="default" r:id="rId11"/>
      <w:headerReference w:type="firs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2C" w:rsidRDefault="0090342C" w:rsidP="00FF4691">
      <w:pPr>
        <w:spacing w:after="0" w:line="240" w:lineRule="auto"/>
      </w:pPr>
      <w:r>
        <w:separator/>
      </w:r>
    </w:p>
  </w:endnote>
  <w:endnote w:type="continuationSeparator" w:id="0">
    <w:p w:rsidR="0090342C" w:rsidRDefault="0090342C" w:rsidP="00FF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2C" w:rsidRDefault="0090342C" w:rsidP="00FF4691">
      <w:pPr>
        <w:spacing w:after="0" w:line="240" w:lineRule="auto"/>
      </w:pPr>
      <w:r>
        <w:separator/>
      </w:r>
    </w:p>
  </w:footnote>
  <w:footnote w:type="continuationSeparator" w:id="0">
    <w:p w:rsidR="0090342C" w:rsidRDefault="0090342C" w:rsidP="00FF4691">
      <w:pPr>
        <w:spacing w:after="0" w:line="240" w:lineRule="auto"/>
      </w:pPr>
      <w:r>
        <w:continuationSeparator/>
      </w:r>
    </w:p>
  </w:footnote>
  <w:footnote w:id="1">
    <w:p w:rsidR="00BC6594" w:rsidRDefault="00BC6594" w:rsidP="00982729">
      <w:pPr>
        <w:pStyle w:val="aa"/>
        <w:jc w:val="both"/>
      </w:pPr>
      <w:r w:rsidRPr="009F1E17">
        <w:rPr>
          <w:rStyle w:val="ac"/>
        </w:rPr>
        <w:footnoteRef/>
      </w:r>
      <w:r w:rsidRPr="009F1E17">
        <w:rPr>
          <w:rFonts w:ascii="Times New Roman" w:hAnsi="Times New Roman"/>
        </w:rPr>
        <w:t xml:space="preserve"> </w:t>
      </w:r>
      <w:proofErr w:type="gramStart"/>
      <w:r w:rsidRPr="009F1E17">
        <w:rPr>
          <w:rFonts w:ascii="Times New Roman" w:hAnsi="Times New Roman"/>
        </w:rPr>
        <w:t>В соответствии с приказом МЧС России от 30 декабря 2011 г. № 795 «Об утверждении Порядка установления факта</w:t>
      </w:r>
      <w:r w:rsidRPr="00E507C0">
        <w:rPr>
          <w:rFonts w:ascii="Times New Roman" w:hAnsi="Times New Roman"/>
        </w:rPr>
        <w:t xml:space="preserve"> нарушения условий жизнедеятельности при аварии на опасном объекте, включая критерии, по которым устанавливается указанный факт» (зарегистрирован Министерством юстиции Российской Ф</w:t>
      </w:r>
      <w:r>
        <w:rPr>
          <w:rFonts w:ascii="Times New Roman" w:hAnsi="Times New Roman"/>
        </w:rPr>
        <w:t xml:space="preserve">едерации </w:t>
      </w:r>
      <w:r w:rsidRPr="00E507C0">
        <w:rPr>
          <w:rFonts w:ascii="Times New Roman" w:hAnsi="Times New Roman"/>
        </w:rPr>
        <w:t>11 марта 2012</w:t>
      </w:r>
      <w:r>
        <w:rPr>
          <w:rFonts w:ascii="Times New Roman" w:hAnsi="Times New Roman"/>
        </w:rPr>
        <w:t> </w:t>
      </w:r>
      <w:r w:rsidRPr="00E507C0">
        <w:rPr>
          <w:rFonts w:ascii="Times New Roman" w:hAnsi="Times New Roman"/>
        </w:rPr>
        <w:t>г.</w:t>
      </w:r>
      <w:r>
        <w:rPr>
          <w:rFonts w:ascii="Times New Roman" w:hAnsi="Times New Roman"/>
        </w:rPr>
        <w:t>, регистрационный № </w:t>
      </w:r>
      <w:r w:rsidRPr="00E507C0">
        <w:rPr>
          <w:rFonts w:ascii="Times New Roman" w:hAnsi="Times New Roman"/>
        </w:rPr>
        <w:t>23433),</w:t>
      </w:r>
      <w:r>
        <w:rPr>
          <w:rFonts w:ascii="Times New Roman" w:hAnsi="Times New Roman"/>
        </w:rPr>
        <w:t xml:space="preserve"> </w:t>
      </w:r>
      <w:r w:rsidRPr="00E507C0">
        <w:rPr>
          <w:rFonts w:ascii="Times New Roman" w:hAnsi="Times New Roman"/>
        </w:rPr>
        <w:t>с изменениями, внесенными приказом МЧС России от 14</w:t>
      </w:r>
      <w:r>
        <w:rPr>
          <w:rFonts w:ascii="Times New Roman" w:hAnsi="Times New Roman"/>
        </w:rPr>
        <w:t xml:space="preserve"> июля </w:t>
      </w:r>
      <w:r w:rsidRPr="00E507C0">
        <w:rPr>
          <w:rFonts w:ascii="Times New Roman" w:hAnsi="Times New Roman"/>
        </w:rPr>
        <w:t>2016</w:t>
      </w:r>
      <w:r>
        <w:rPr>
          <w:rFonts w:ascii="Times New Roman" w:hAnsi="Times New Roman"/>
        </w:rPr>
        <w:t> г.</w:t>
      </w:r>
      <w:r w:rsidRPr="00E507C0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 </w:t>
      </w:r>
      <w:r w:rsidRPr="00E507C0">
        <w:rPr>
          <w:rFonts w:ascii="Times New Roman" w:hAnsi="Times New Roman"/>
        </w:rPr>
        <w:t>376 (зарегистрирован Министерством юстиции Российской Федерации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1 августа 2016 </w:t>
      </w:r>
      <w:r w:rsidRPr="00E507C0">
        <w:rPr>
          <w:rFonts w:ascii="Times New Roman" w:hAnsi="Times New Roman"/>
        </w:rPr>
        <w:t>г.</w:t>
      </w:r>
      <w:r>
        <w:rPr>
          <w:rFonts w:ascii="Times New Roman" w:hAnsi="Times New Roman"/>
        </w:rPr>
        <w:t>, регистрационный № </w:t>
      </w:r>
      <w:r w:rsidRPr="00E507C0">
        <w:rPr>
          <w:rFonts w:ascii="Times New Roman" w:hAnsi="Times New Roman"/>
        </w:rPr>
        <w:t>43055)</w:t>
      </w:r>
      <w:r>
        <w:rPr>
          <w:rFonts w:ascii="Times New Roman" w:hAnsi="Times New Roman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94" w:rsidRDefault="00D8615D" w:rsidP="00FC5777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C659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C6594" w:rsidRDefault="00BC65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94" w:rsidRPr="00AB6D2B" w:rsidRDefault="00D8615D" w:rsidP="00FC5777">
    <w:pPr>
      <w:pStyle w:val="a3"/>
      <w:framePr w:wrap="around" w:vAnchor="text" w:hAnchor="margin" w:xAlign="center" w:y="1"/>
      <w:rPr>
        <w:rStyle w:val="ae"/>
        <w:rFonts w:ascii="Times New Roman" w:hAnsi="Times New Roman"/>
        <w:sz w:val="24"/>
      </w:rPr>
    </w:pPr>
    <w:r w:rsidRPr="00AB6D2B">
      <w:rPr>
        <w:rStyle w:val="ae"/>
        <w:rFonts w:ascii="Times New Roman" w:hAnsi="Times New Roman"/>
        <w:sz w:val="24"/>
      </w:rPr>
      <w:fldChar w:fldCharType="begin"/>
    </w:r>
    <w:r w:rsidR="00BC6594" w:rsidRPr="00AB6D2B">
      <w:rPr>
        <w:rStyle w:val="ae"/>
        <w:rFonts w:ascii="Times New Roman" w:hAnsi="Times New Roman"/>
        <w:sz w:val="24"/>
      </w:rPr>
      <w:instrText xml:space="preserve">PAGE  </w:instrText>
    </w:r>
    <w:r w:rsidRPr="00AB6D2B">
      <w:rPr>
        <w:rStyle w:val="ae"/>
        <w:rFonts w:ascii="Times New Roman" w:hAnsi="Times New Roman"/>
        <w:sz w:val="24"/>
      </w:rPr>
      <w:fldChar w:fldCharType="separate"/>
    </w:r>
    <w:r w:rsidR="00F6326A">
      <w:rPr>
        <w:rStyle w:val="ae"/>
        <w:rFonts w:ascii="Times New Roman" w:hAnsi="Times New Roman"/>
        <w:noProof/>
        <w:sz w:val="24"/>
      </w:rPr>
      <w:t>23</w:t>
    </w:r>
    <w:r w:rsidRPr="00AB6D2B">
      <w:rPr>
        <w:rStyle w:val="ae"/>
        <w:rFonts w:ascii="Times New Roman" w:hAnsi="Times New Roman"/>
        <w:sz w:val="24"/>
      </w:rPr>
      <w:fldChar w:fldCharType="end"/>
    </w:r>
  </w:p>
  <w:p w:rsidR="00BC6594" w:rsidRDefault="00BC65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94" w:rsidRPr="000941C9" w:rsidRDefault="00BC6594">
    <w:pPr>
      <w:pStyle w:val="a3"/>
      <w:jc w:val="center"/>
      <w:rPr>
        <w:rFonts w:ascii="Times New Roman" w:hAnsi="Times New Roman"/>
      </w:rPr>
    </w:pPr>
  </w:p>
  <w:p w:rsidR="00BC6594" w:rsidRDefault="00BC65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B02"/>
    <w:rsid w:val="0000508E"/>
    <w:rsid w:val="000059D3"/>
    <w:rsid w:val="000101B0"/>
    <w:rsid w:val="00010EF5"/>
    <w:rsid w:val="00011BB6"/>
    <w:rsid w:val="000124D9"/>
    <w:rsid w:val="00016264"/>
    <w:rsid w:val="00017E63"/>
    <w:rsid w:val="00021229"/>
    <w:rsid w:val="000216DC"/>
    <w:rsid w:val="000219F2"/>
    <w:rsid w:val="00027CD1"/>
    <w:rsid w:val="00031B4B"/>
    <w:rsid w:val="00032FD0"/>
    <w:rsid w:val="000355CF"/>
    <w:rsid w:val="000366AC"/>
    <w:rsid w:val="000373AF"/>
    <w:rsid w:val="0004483C"/>
    <w:rsid w:val="000467F0"/>
    <w:rsid w:val="00051491"/>
    <w:rsid w:val="0005276F"/>
    <w:rsid w:val="0005315E"/>
    <w:rsid w:val="000562CD"/>
    <w:rsid w:val="000607C2"/>
    <w:rsid w:val="00060B69"/>
    <w:rsid w:val="00064CD2"/>
    <w:rsid w:val="00066234"/>
    <w:rsid w:val="0006649B"/>
    <w:rsid w:val="00072499"/>
    <w:rsid w:val="000753E9"/>
    <w:rsid w:val="00080164"/>
    <w:rsid w:val="00080FC2"/>
    <w:rsid w:val="00081C1D"/>
    <w:rsid w:val="00091305"/>
    <w:rsid w:val="00092C96"/>
    <w:rsid w:val="000941C9"/>
    <w:rsid w:val="00095206"/>
    <w:rsid w:val="000A0AF6"/>
    <w:rsid w:val="000A4342"/>
    <w:rsid w:val="000A5BC3"/>
    <w:rsid w:val="000A5FAD"/>
    <w:rsid w:val="000B309D"/>
    <w:rsid w:val="000B37FA"/>
    <w:rsid w:val="000B3FAD"/>
    <w:rsid w:val="000B47C7"/>
    <w:rsid w:val="000B7FB6"/>
    <w:rsid w:val="000C228E"/>
    <w:rsid w:val="000C2D76"/>
    <w:rsid w:val="000C45F6"/>
    <w:rsid w:val="000D139C"/>
    <w:rsid w:val="000D4FE7"/>
    <w:rsid w:val="000D7F97"/>
    <w:rsid w:val="000E6753"/>
    <w:rsid w:val="000F23F5"/>
    <w:rsid w:val="000F294F"/>
    <w:rsid w:val="000F464D"/>
    <w:rsid w:val="000F6F65"/>
    <w:rsid w:val="000F7E5D"/>
    <w:rsid w:val="001053CA"/>
    <w:rsid w:val="00105643"/>
    <w:rsid w:val="00111EB6"/>
    <w:rsid w:val="00112341"/>
    <w:rsid w:val="00112E32"/>
    <w:rsid w:val="00113A8D"/>
    <w:rsid w:val="0012146F"/>
    <w:rsid w:val="001235E7"/>
    <w:rsid w:val="001258EB"/>
    <w:rsid w:val="00131E5E"/>
    <w:rsid w:val="00137D7D"/>
    <w:rsid w:val="001423C9"/>
    <w:rsid w:val="00147A55"/>
    <w:rsid w:val="00157F5D"/>
    <w:rsid w:val="001611EF"/>
    <w:rsid w:val="001627A9"/>
    <w:rsid w:val="00163268"/>
    <w:rsid w:val="00164ECD"/>
    <w:rsid w:val="00165507"/>
    <w:rsid w:val="00165FD1"/>
    <w:rsid w:val="00171A33"/>
    <w:rsid w:val="0017605D"/>
    <w:rsid w:val="00177580"/>
    <w:rsid w:val="00180735"/>
    <w:rsid w:val="00183290"/>
    <w:rsid w:val="001836F9"/>
    <w:rsid w:val="00187F07"/>
    <w:rsid w:val="001929EE"/>
    <w:rsid w:val="001A461D"/>
    <w:rsid w:val="001B0DC7"/>
    <w:rsid w:val="001B5517"/>
    <w:rsid w:val="001C0545"/>
    <w:rsid w:val="001C2DC1"/>
    <w:rsid w:val="001C4D50"/>
    <w:rsid w:val="001C5D8C"/>
    <w:rsid w:val="001C76D3"/>
    <w:rsid w:val="001C7847"/>
    <w:rsid w:val="001D2D58"/>
    <w:rsid w:val="001D66FF"/>
    <w:rsid w:val="001D75BB"/>
    <w:rsid w:val="001E5880"/>
    <w:rsid w:val="001E7CAD"/>
    <w:rsid w:val="00205E03"/>
    <w:rsid w:val="00207331"/>
    <w:rsid w:val="0021142E"/>
    <w:rsid w:val="0021268F"/>
    <w:rsid w:val="00220054"/>
    <w:rsid w:val="00221857"/>
    <w:rsid w:val="00221DB7"/>
    <w:rsid w:val="00226577"/>
    <w:rsid w:val="00227AF2"/>
    <w:rsid w:val="0023091E"/>
    <w:rsid w:val="002349B8"/>
    <w:rsid w:val="002504E8"/>
    <w:rsid w:val="0025546B"/>
    <w:rsid w:val="0026011D"/>
    <w:rsid w:val="00260A77"/>
    <w:rsid w:val="00261583"/>
    <w:rsid w:val="00264904"/>
    <w:rsid w:val="002701AA"/>
    <w:rsid w:val="00275181"/>
    <w:rsid w:val="00276167"/>
    <w:rsid w:val="00292765"/>
    <w:rsid w:val="0029315C"/>
    <w:rsid w:val="002937EC"/>
    <w:rsid w:val="002A1F22"/>
    <w:rsid w:val="002A2B2C"/>
    <w:rsid w:val="002A69C5"/>
    <w:rsid w:val="002A6CD9"/>
    <w:rsid w:val="002C11F9"/>
    <w:rsid w:val="002D1211"/>
    <w:rsid w:val="002D2333"/>
    <w:rsid w:val="002D5766"/>
    <w:rsid w:val="002D7637"/>
    <w:rsid w:val="002E301C"/>
    <w:rsid w:val="002F1970"/>
    <w:rsid w:val="003078A4"/>
    <w:rsid w:val="00316587"/>
    <w:rsid w:val="00316BD5"/>
    <w:rsid w:val="00324347"/>
    <w:rsid w:val="00324548"/>
    <w:rsid w:val="00336C6D"/>
    <w:rsid w:val="00343196"/>
    <w:rsid w:val="00345EDF"/>
    <w:rsid w:val="003461CA"/>
    <w:rsid w:val="003466CF"/>
    <w:rsid w:val="003560CF"/>
    <w:rsid w:val="00364FB5"/>
    <w:rsid w:val="00365BC9"/>
    <w:rsid w:val="00376D6C"/>
    <w:rsid w:val="00380289"/>
    <w:rsid w:val="003862E2"/>
    <w:rsid w:val="003A4A3B"/>
    <w:rsid w:val="003B28FC"/>
    <w:rsid w:val="003B33AB"/>
    <w:rsid w:val="003B506F"/>
    <w:rsid w:val="003C0D85"/>
    <w:rsid w:val="003C202A"/>
    <w:rsid w:val="003C390E"/>
    <w:rsid w:val="003C659B"/>
    <w:rsid w:val="003C73B7"/>
    <w:rsid w:val="003D1BC1"/>
    <w:rsid w:val="003D3C19"/>
    <w:rsid w:val="003D431C"/>
    <w:rsid w:val="003E0B16"/>
    <w:rsid w:val="003E1856"/>
    <w:rsid w:val="003E2E14"/>
    <w:rsid w:val="003E5A55"/>
    <w:rsid w:val="003E6C20"/>
    <w:rsid w:val="003E7C41"/>
    <w:rsid w:val="003F5D27"/>
    <w:rsid w:val="00402471"/>
    <w:rsid w:val="0040551A"/>
    <w:rsid w:val="00406F3A"/>
    <w:rsid w:val="00410ADA"/>
    <w:rsid w:val="00420138"/>
    <w:rsid w:val="0042154A"/>
    <w:rsid w:val="004219FD"/>
    <w:rsid w:val="00422F64"/>
    <w:rsid w:val="00423590"/>
    <w:rsid w:val="0042413C"/>
    <w:rsid w:val="00427974"/>
    <w:rsid w:val="00434427"/>
    <w:rsid w:val="004365C2"/>
    <w:rsid w:val="00442F4A"/>
    <w:rsid w:val="004509B0"/>
    <w:rsid w:val="00450E8C"/>
    <w:rsid w:val="0045448A"/>
    <w:rsid w:val="0046777B"/>
    <w:rsid w:val="00470992"/>
    <w:rsid w:val="00472972"/>
    <w:rsid w:val="00473C23"/>
    <w:rsid w:val="00474401"/>
    <w:rsid w:val="0047565C"/>
    <w:rsid w:val="00477582"/>
    <w:rsid w:val="00481AA0"/>
    <w:rsid w:val="004849B5"/>
    <w:rsid w:val="004928CC"/>
    <w:rsid w:val="00494FD6"/>
    <w:rsid w:val="0049583E"/>
    <w:rsid w:val="004A6504"/>
    <w:rsid w:val="004A7F7F"/>
    <w:rsid w:val="004B04F7"/>
    <w:rsid w:val="004B3917"/>
    <w:rsid w:val="004B44E6"/>
    <w:rsid w:val="004B48E2"/>
    <w:rsid w:val="004B715D"/>
    <w:rsid w:val="004C0D26"/>
    <w:rsid w:val="004C39EC"/>
    <w:rsid w:val="004D4EFE"/>
    <w:rsid w:val="004D53F2"/>
    <w:rsid w:val="004E0BA1"/>
    <w:rsid w:val="004E48F6"/>
    <w:rsid w:val="004F434D"/>
    <w:rsid w:val="004F78DE"/>
    <w:rsid w:val="00502906"/>
    <w:rsid w:val="00502BFB"/>
    <w:rsid w:val="00510FEE"/>
    <w:rsid w:val="0051378E"/>
    <w:rsid w:val="00515A87"/>
    <w:rsid w:val="00517B2D"/>
    <w:rsid w:val="00522F1F"/>
    <w:rsid w:val="005253EB"/>
    <w:rsid w:val="00537B4F"/>
    <w:rsid w:val="00537CFA"/>
    <w:rsid w:val="0054690D"/>
    <w:rsid w:val="00546DB5"/>
    <w:rsid w:val="00547D0C"/>
    <w:rsid w:val="00560B1F"/>
    <w:rsid w:val="005640F5"/>
    <w:rsid w:val="005758C9"/>
    <w:rsid w:val="005824D8"/>
    <w:rsid w:val="00584E25"/>
    <w:rsid w:val="005A16B0"/>
    <w:rsid w:val="005A7432"/>
    <w:rsid w:val="005B4773"/>
    <w:rsid w:val="005B5C88"/>
    <w:rsid w:val="005C43B7"/>
    <w:rsid w:val="005C5697"/>
    <w:rsid w:val="005C594E"/>
    <w:rsid w:val="005D3654"/>
    <w:rsid w:val="005E01AD"/>
    <w:rsid w:val="005E70C9"/>
    <w:rsid w:val="005F20B9"/>
    <w:rsid w:val="00600F9B"/>
    <w:rsid w:val="00603B69"/>
    <w:rsid w:val="00603F91"/>
    <w:rsid w:val="0060727E"/>
    <w:rsid w:val="00614219"/>
    <w:rsid w:val="006155EB"/>
    <w:rsid w:val="00620555"/>
    <w:rsid w:val="00620F36"/>
    <w:rsid w:val="006329C9"/>
    <w:rsid w:val="0063327C"/>
    <w:rsid w:val="006413E9"/>
    <w:rsid w:val="00645A97"/>
    <w:rsid w:val="00647464"/>
    <w:rsid w:val="00647D9E"/>
    <w:rsid w:val="006556A6"/>
    <w:rsid w:val="00656B23"/>
    <w:rsid w:val="00661802"/>
    <w:rsid w:val="0066448C"/>
    <w:rsid w:val="00665464"/>
    <w:rsid w:val="00670109"/>
    <w:rsid w:val="0067218E"/>
    <w:rsid w:val="00676617"/>
    <w:rsid w:val="0067695A"/>
    <w:rsid w:val="006821AA"/>
    <w:rsid w:val="0068220E"/>
    <w:rsid w:val="0068607B"/>
    <w:rsid w:val="0068662E"/>
    <w:rsid w:val="00686B9E"/>
    <w:rsid w:val="00686D03"/>
    <w:rsid w:val="00687DBB"/>
    <w:rsid w:val="006904F9"/>
    <w:rsid w:val="00690A7E"/>
    <w:rsid w:val="0069752F"/>
    <w:rsid w:val="006A007C"/>
    <w:rsid w:val="006A1A84"/>
    <w:rsid w:val="006A3187"/>
    <w:rsid w:val="006A3383"/>
    <w:rsid w:val="006A3661"/>
    <w:rsid w:val="006A576D"/>
    <w:rsid w:val="006B1A0C"/>
    <w:rsid w:val="006B7A3E"/>
    <w:rsid w:val="006C6F9C"/>
    <w:rsid w:val="006C7213"/>
    <w:rsid w:val="006C7B02"/>
    <w:rsid w:val="006D46E0"/>
    <w:rsid w:val="006E0EDD"/>
    <w:rsid w:val="006E1C7D"/>
    <w:rsid w:val="006E38C5"/>
    <w:rsid w:val="006E58C2"/>
    <w:rsid w:val="006E6FE8"/>
    <w:rsid w:val="006F07FC"/>
    <w:rsid w:val="006F46D5"/>
    <w:rsid w:val="006F4DB7"/>
    <w:rsid w:val="0070213D"/>
    <w:rsid w:val="007050E6"/>
    <w:rsid w:val="00713947"/>
    <w:rsid w:val="00716099"/>
    <w:rsid w:val="007217E1"/>
    <w:rsid w:val="00722A53"/>
    <w:rsid w:val="00724917"/>
    <w:rsid w:val="00725240"/>
    <w:rsid w:val="00725490"/>
    <w:rsid w:val="0072619F"/>
    <w:rsid w:val="00734269"/>
    <w:rsid w:val="007359F4"/>
    <w:rsid w:val="00744031"/>
    <w:rsid w:val="00746F1C"/>
    <w:rsid w:val="007520FA"/>
    <w:rsid w:val="00753830"/>
    <w:rsid w:val="00753F5D"/>
    <w:rsid w:val="00767C6D"/>
    <w:rsid w:val="007906E0"/>
    <w:rsid w:val="007923CC"/>
    <w:rsid w:val="00792DE6"/>
    <w:rsid w:val="00794D3C"/>
    <w:rsid w:val="007A6293"/>
    <w:rsid w:val="007A769A"/>
    <w:rsid w:val="007B0270"/>
    <w:rsid w:val="007B54A4"/>
    <w:rsid w:val="007B783E"/>
    <w:rsid w:val="007C1DD5"/>
    <w:rsid w:val="007C3309"/>
    <w:rsid w:val="007C591A"/>
    <w:rsid w:val="007D0087"/>
    <w:rsid w:val="007D16D7"/>
    <w:rsid w:val="007D58D4"/>
    <w:rsid w:val="007D7D40"/>
    <w:rsid w:val="007F4125"/>
    <w:rsid w:val="007F6BB3"/>
    <w:rsid w:val="007F6FB9"/>
    <w:rsid w:val="00804FB2"/>
    <w:rsid w:val="00812196"/>
    <w:rsid w:val="0082282F"/>
    <w:rsid w:val="008264AE"/>
    <w:rsid w:val="00832345"/>
    <w:rsid w:val="00833818"/>
    <w:rsid w:val="00843527"/>
    <w:rsid w:val="00843A45"/>
    <w:rsid w:val="0084420F"/>
    <w:rsid w:val="00844C5D"/>
    <w:rsid w:val="0085303B"/>
    <w:rsid w:val="00861479"/>
    <w:rsid w:val="00862DA0"/>
    <w:rsid w:val="00867C14"/>
    <w:rsid w:val="0087011A"/>
    <w:rsid w:val="008769E5"/>
    <w:rsid w:val="00877F8A"/>
    <w:rsid w:val="0088281C"/>
    <w:rsid w:val="008927BA"/>
    <w:rsid w:val="008A190D"/>
    <w:rsid w:val="008B07C3"/>
    <w:rsid w:val="008C027C"/>
    <w:rsid w:val="008C34C4"/>
    <w:rsid w:val="008C4576"/>
    <w:rsid w:val="008C6626"/>
    <w:rsid w:val="008D1608"/>
    <w:rsid w:val="008D4829"/>
    <w:rsid w:val="008E319F"/>
    <w:rsid w:val="008E42E7"/>
    <w:rsid w:val="008E4880"/>
    <w:rsid w:val="009028EC"/>
    <w:rsid w:val="0090342C"/>
    <w:rsid w:val="009052F0"/>
    <w:rsid w:val="0091161E"/>
    <w:rsid w:val="00911961"/>
    <w:rsid w:val="00912DD1"/>
    <w:rsid w:val="00913389"/>
    <w:rsid w:val="00913FBC"/>
    <w:rsid w:val="009274FB"/>
    <w:rsid w:val="0093008B"/>
    <w:rsid w:val="00930815"/>
    <w:rsid w:val="00931258"/>
    <w:rsid w:val="0093361E"/>
    <w:rsid w:val="00937A9B"/>
    <w:rsid w:val="0094136D"/>
    <w:rsid w:val="0094690F"/>
    <w:rsid w:val="0095042D"/>
    <w:rsid w:val="00950FB0"/>
    <w:rsid w:val="00953060"/>
    <w:rsid w:val="0095462E"/>
    <w:rsid w:val="00955C71"/>
    <w:rsid w:val="00966C21"/>
    <w:rsid w:val="00973070"/>
    <w:rsid w:val="00975CD1"/>
    <w:rsid w:val="009763F3"/>
    <w:rsid w:val="00977E06"/>
    <w:rsid w:val="00982729"/>
    <w:rsid w:val="009907F6"/>
    <w:rsid w:val="009A0A6F"/>
    <w:rsid w:val="009A0FB2"/>
    <w:rsid w:val="009A3F36"/>
    <w:rsid w:val="009A5F9A"/>
    <w:rsid w:val="009A7CFC"/>
    <w:rsid w:val="009B071E"/>
    <w:rsid w:val="009B0E51"/>
    <w:rsid w:val="009B2922"/>
    <w:rsid w:val="009B3752"/>
    <w:rsid w:val="009B74AF"/>
    <w:rsid w:val="009C07FA"/>
    <w:rsid w:val="009C4D32"/>
    <w:rsid w:val="009C516E"/>
    <w:rsid w:val="009D2D7B"/>
    <w:rsid w:val="009E75E5"/>
    <w:rsid w:val="009F1E17"/>
    <w:rsid w:val="009F420C"/>
    <w:rsid w:val="009F529E"/>
    <w:rsid w:val="00A007F3"/>
    <w:rsid w:val="00A033DF"/>
    <w:rsid w:val="00A14630"/>
    <w:rsid w:val="00A2277F"/>
    <w:rsid w:val="00A22DC5"/>
    <w:rsid w:val="00A332D5"/>
    <w:rsid w:val="00A36958"/>
    <w:rsid w:val="00A42DF8"/>
    <w:rsid w:val="00A43D30"/>
    <w:rsid w:val="00A51B58"/>
    <w:rsid w:val="00A534C6"/>
    <w:rsid w:val="00A54F7E"/>
    <w:rsid w:val="00A63183"/>
    <w:rsid w:val="00A66878"/>
    <w:rsid w:val="00A66E81"/>
    <w:rsid w:val="00A672A8"/>
    <w:rsid w:val="00A757F2"/>
    <w:rsid w:val="00A81EA4"/>
    <w:rsid w:val="00A8660E"/>
    <w:rsid w:val="00A86C50"/>
    <w:rsid w:val="00A976DC"/>
    <w:rsid w:val="00AA6B31"/>
    <w:rsid w:val="00AA7E21"/>
    <w:rsid w:val="00AB4E2E"/>
    <w:rsid w:val="00AB6D2B"/>
    <w:rsid w:val="00AB77FC"/>
    <w:rsid w:val="00AC1450"/>
    <w:rsid w:val="00AC64B5"/>
    <w:rsid w:val="00AD0874"/>
    <w:rsid w:val="00AD7C1D"/>
    <w:rsid w:val="00AD7F3E"/>
    <w:rsid w:val="00AE1F2F"/>
    <w:rsid w:val="00AE610E"/>
    <w:rsid w:val="00AE76CA"/>
    <w:rsid w:val="00AF0825"/>
    <w:rsid w:val="00AF20F8"/>
    <w:rsid w:val="00AF7A81"/>
    <w:rsid w:val="00B06E74"/>
    <w:rsid w:val="00B07C1A"/>
    <w:rsid w:val="00B11D42"/>
    <w:rsid w:val="00B1663E"/>
    <w:rsid w:val="00B20BD2"/>
    <w:rsid w:val="00B20D42"/>
    <w:rsid w:val="00B211BC"/>
    <w:rsid w:val="00B261B5"/>
    <w:rsid w:val="00B33BA7"/>
    <w:rsid w:val="00B4111C"/>
    <w:rsid w:val="00B4410E"/>
    <w:rsid w:val="00B56584"/>
    <w:rsid w:val="00B654ED"/>
    <w:rsid w:val="00B7110D"/>
    <w:rsid w:val="00B71978"/>
    <w:rsid w:val="00B76373"/>
    <w:rsid w:val="00B8099A"/>
    <w:rsid w:val="00B81246"/>
    <w:rsid w:val="00B92CE4"/>
    <w:rsid w:val="00BA0036"/>
    <w:rsid w:val="00BA0CA2"/>
    <w:rsid w:val="00BA18CD"/>
    <w:rsid w:val="00BA4E3A"/>
    <w:rsid w:val="00BA6D2A"/>
    <w:rsid w:val="00BB40BB"/>
    <w:rsid w:val="00BB51E5"/>
    <w:rsid w:val="00BB697D"/>
    <w:rsid w:val="00BC15C1"/>
    <w:rsid w:val="00BC6594"/>
    <w:rsid w:val="00BC7D68"/>
    <w:rsid w:val="00BD17C3"/>
    <w:rsid w:val="00BD21A9"/>
    <w:rsid w:val="00BD38E9"/>
    <w:rsid w:val="00BD3E81"/>
    <w:rsid w:val="00BD7B6F"/>
    <w:rsid w:val="00BE4DBC"/>
    <w:rsid w:val="00BE6824"/>
    <w:rsid w:val="00BF0475"/>
    <w:rsid w:val="00BF5537"/>
    <w:rsid w:val="00BF76B5"/>
    <w:rsid w:val="00C0167C"/>
    <w:rsid w:val="00C0587B"/>
    <w:rsid w:val="00C10117"/>
    <w:rsid w:val="00C22FF4"/>
    <w:rsid w:val="00C26962"/>
    <w:rsid w:val="00C33708"/>
    <w:rsid w:val="00C337E1"/>
    <w:rsid w:val="00C35638"/>
    <w:rsid w:val="00C36A23"/>
    <w:rsid w:val="00C4339E"/>
    <w:rsid w:val="00C434E2"/>
    <w:rsid w:val="00C468F6"/>
    <w:rsid w:val="00C515A2"/>
    <w:rsid w:val="00C541F6"/>
    <w:rsid w:val="00C611E8"/>
    <w:rsid w:val="00C627B4"/>
    <w:rsid w:val="00C62D84"/>
    <w:rsid w:val="00C6369E"/>
    <w:rsid w:val="00C65950"/>
    <w:rsid w:val="00C672CA"/>
    <w:rsid w:val="00C809F9"/>
    <w:rsid w:val="00C810C6"/>
    <w:rsid w:val="00C8208B"/>
    <w:rsid w:val="00C97813"/>
    <w:rsid w:val="00CA00C9"/>
    <w:rsid w:val="00CA1AFE"/>
    <w:rsid w:val="00CA43EF"/>
    <w:rsid w:val="00CB2A0C"/>
    <w:rsid w:val="00CB75E1"/>
    <w:rsid w:val="00CC4C36"/>
    <w:rsid w:val="00CD151F"/>
    <w:rsid w:val="00CD1E7D"/>
    <w:rsid w:val="00CD218F"/>
    <w:rsid w:val="00CD62FB"/>
    <w:rsid w:val="00CE621B"/>
    <w:rsid w:val="00CF0FFB"/>
    <w:rsid w:val="00CF33C3"/>
    <w:rsid w:val="00CF54A6"/>
    <w:rsid w:val="00D0009B"/>
    <w:rsid w:val="00D01A43"/>
    <w:rsid w:val="00D03AC0"/>
    <w:rsid w:val="00D04954"/>
    <w:rsid w:val="00D10B39"/>
    <w:rsid w:val="00D15327"/>
    <w:rsid w:val="00D233ED"/>
    <w:rsid w:val="00D27E3E"/>
    <w:rsid w:val="00D41655"/>
    <w:rsid w:val="00D4512A"/>
    <w:rsid w:val="00D46C02"/>
    <w:rsid w:val="00D606B8"/>
    <w:rsid w:val="00D6154B"/>
    <w:rsid w:val="00D62002"/>
    <w:rsid w:val="00D642BD"/>
    <w:rsid w:val="00D650D0"/>
    <w:rsid w:val="00D70812"/>
    <w:rsid w:val="00D73670"/>
    <w:rsid w:val="00D7394B"/>
    <w:rsid w:val="00D84523"/>
    <w:rsid w:val="00D85F92"/>
    <w:rsid w:val="00D8615D"/>
    <w:rsid w:val="00D9145F"/>
    <w:rsid w:val="00D957CD"/>
    <w:rsid w:val="00DA62B6"/>
    <w:rsid w:val="00DB152E"/>
    <w:rsid w:val="00DB174B"/>
    <w:rsid w:val="00DB5A8D"/>
    <w:rsid w:val="00DB6F24"/>
    <w:rsid w:val="00DB79D8"/>
    <w:rsid w:val="00DC0C24"/>
    <w:rsid w:val="00DC1315"/>
    <w:rsid w:val="00DC14D2"/>
    <w:rsid w:val="00DC2346"/>
    <w:rsid w:val="00DC4176"/>
    <w:rsid w:val="00DC5394"/>
    <w:rsid w:val="00DC5C01"/>
    <w:rsid w:val="00DC7F8F"/>
    <w:rsid w:val="00DD10B4"/>
    <w:rsid w:val="00DD4A16"/>
    <w:rsid w:val="00DE37EF"/>
    <w:rsid w:val="00DE6B75"/>
    <w:rsid w:val="00DE74AC"/>
    <w:rsid w:val="00DF16AC"/>
    <w:rsid w:val="00DF2F65"/>
    <w:rsid w:val="00DF5152"/>
    <w:rsid w:val="00E005B5"/>
    <w:rsid w:val="00E00FAE"/>
    <w:rsid w:val="00E01FFD"/>
    <w:rsid w:val="00E12A05"/>
    <w:rsid w:val="00E12FFE"/>
    <w:rsid w:val="00E16AF2"/>
    <w:rsid w:val="00E17BB4"/>
    <w:rsid w:val="00E22E6E"/>
    <w:rsid w:val="00E27363"/>
    <w:rsid w:val="00E417F5"/>
    <w:rsid w:val="00E507C0"/>
    <w:rsid w:val="00E50E3E"/>
    <w:rsid w:val="00E53FC9"/>
    <w:rsid w:val="00E60512"/>
    <w:rsid w:val="00E63542"/>
    <w:rsid w:val="00E664DB"/>
    <w:rsid w:val="00E66BBF"/>
    <w:rsid w:val="00E66C5A"/>
    <w:rsid w:val="00E66EE7"/>
    <w:rsid w:val="00E677ED"/>
    <w:rsid w:val="00E73DD8"/>
    <w:rsid w:val="00E7516F"/>
    <w:rsid w:val="00E8118F"/>
    <w:rsid w:val="00E84BB4"/>
    <w:rsid w:val="00E91690"/>
    <w:rsid w:val="00E92F8D"/>
    <w:rsid w:val="00EA03CF"/>
    <w:rsid w:val="00EA35F4"/>
    <w:rsid w:val="00EA3FCD"/>
    <w:rsid w:val="00EA43B3"/>
    <w:rsid w:val="00EA4B98"/>
    <w:rsid w:val="00EA605B"/>
    <w:rsid w:val="00EB7851"/>
    <w:rsid w:val="00EC3A40"/>
    <w:rsid w:val="00EC51C6"/>
    <w:rsid w:val="00ED12AB"/>
    <w:rsid w:val="00ED4F35"/>
    <w:rsid w:val="00ED5715"/>
    <w:rsid w:val="00ED7D31"/>
    <w:rsid w:val="00EE15AB"/>
    <w:rsid w:val="00EE4BEB"/>
    <w:rsid w:val="00EE4F84"/>
    <w:rsid w:val="00EE681D"/>
    <w:rsid w:val="00EF49C1"/>
    <w:rsid w:val="00EF531D"/>
    <w:rsid w:val="00EF55B0"/>
    <w:rsid w:val="00F0271C"/>
    <w:rsid w:val="00F04967"/>
    <w:rsid w:val="00F1059F"/>
    <w:rsid w:val="00F12823"/>
    <w:rsid w:val="00F13482"/>
    <w:rsid w:val="00F22E59"/>
    <w:rsid w:val="00F24AD7"/>
    <w:rsid w:val="00F2573F"/>
    <w:rsid w:val="00F34F5B"/>
    <w:rsid w:val="00F36426"/>
    <w:rsid w:val="00F41897"/>
    <w:rsid w:val="00F42CF1"/>
    <w:rsid w:val="00F44A92"/>
    <w:rsid w:val="00F500E7"/>
    <w:rsid w:val="00F528B6"/>
    <w:rsid w:val="00F561BF"/>
    <w:rsid w:val="00F57B66"/>
    <w:rsid w:val="00F57EA6"/>
    <w:rsid w:val="00F617B4"/>
    <w:rsid w:val="00F626B0"/>
    <w:rsid w:val="00F6326A"/>
    <w:rsid w:val="00F64310"/>
    <w:rsid w:val="00F6772E"/>
    <w:rsid w:val="00F71389"/>
    <w:rsid w:val="00F71D63"/>
    <w:rsid w:val="00F732E4"/>
    <w:rsid w:val="00F744FE"/>
    <w:rsid w:val="00F93B1A"/>
    <w:rsid w:val="00F9404F"/>
    <w:rsid w:val="00F955C3"/>
    <w:rsid w:val="00FA18C4"/>
    <w:rsid w:val="00FA39B0"/>
    <w:rsid w:val="00FA4645"/>
    <w:rsid w:val="00FA5EF3"/>
    <w:rsid w:val="00FA62DB"/>
    <w:rsid w:val="00FB39B5"/>
    <w:rsid w:val="00FB484F"/>
    <w:rsid w:val="00FB4B73"/>
    <w:rsid w:val="00FB6748"/>
    <w:rsid w:val="00FB754F"/>
    <w:rsid w:val="00FC1EF3"/>
    <w:rsid w:val="00FC5777"/>
    <w:rsid w:val="00FC7F7E"/>
    <w:rsid w:val="00FD15BA"/>
    <w:rsid w:val="00FF0364"/>
    <w:rsid w:val="00FF4691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0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69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FF4691"/>
    <w:rPr>
      <w:rFonts w:cs="Times New Roman"/>
    </w:rPr>
  </w:style>
  <w:style w:type="paragraph" w:styleId="a5">
    <w:name w:val="footer"/>
    <w:basedOn w:val="a"/>
    <w:link w:val="a6"/>
    <w:uiPriority w:val="99"/>
    <w:rsid w:val="00FF469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FF4691"/>
    <w:rPr>
      <w:rFonts w:cs="Times New Roman"/>
    </w:rPr>
  </w:style>
  <w:style w:type="table" w:styleId="a7">
    <w:name w:val="Table Grid"/>
    <w:basedOn w:val="a1"/>
    <w:uiPriority w:val="99"/>
    <w:rsid w:val="0003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C591A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rsid w:val="00E12FFE"/>
    <w:pPr>
      <w:spacing w:after="0" w:line="240" w:lineRule="auto"/>
    </w:pPr>
    <w:rPr>
      <w:rFonts w:ascii="Segoe UI" w:hAnsi="Segoe UI"/>
      <w:sz w:val="18"/>
      <w:szCs w:val="20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E12FFE"/>
    <w:rPr>
      <w:rFonts w:ascii="Segoe UI" w:hAnsi="Segoe UI" w:cs="Times New Roman"/>
      <w:sz w:val="18"/>
      <w:lang w:eastAsia="en-US"/>
    </w:rPr>
  </w:style>
  <w:style w:type="paragraph" w:styleId="aa">
    <w:name w:val="footnote text"/>
    <w:basedOn w:val="a"/>
    <w:link w:val="ab"/>
    <w:uiPriority w:val="99"/>
    <w:semiHidden/>
    <w:rsid w:val="00966C21"/>
    <w:pPr>
      <w:spacing w:after="0" w:line="240" w:lineRule="auto"/>
    </w:pPr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locked/>
    <w:rsid w:val="00966C21"/>
    <w:rPr>
      <w:rFonts w:cs="Times New Roman"/>
      <w:lang w:eastAsia="en-US"/>
    </w:rPr>
  </w:style>
  <w:style w:type="character" w:styleId="ac">
    <w:name w:val="footnote reference"/>
    <w:uiPriority w:val="99"/>
    <w:semiHidden/>
    <w:rsid w:val="00966C21"/>
    <w:rPr>
      <w:rFonts w:cs="Times New Roman"/>
      <w:vertAlign w:val="superscript"/>
    </w:rPr>
  </w:style>
  <w:style w:type="character" w:customStyle="1" w:styleId="2">
    <w:name w:val="Основной текст (2)_"/>
    <w:link w:val="20"/>
    <w:uiPriority w:val="99"/>
    <w:locked/>
    <w:rsid w:val="00FD15BA"/>
    <w:rPr>
      <w:sz w:val="28"/>
    </w:rPr>
  </w:style>
  <w:style w:type="paragraph" w:customStyle="1" w:styleId="20">
    <w:name w:val="Основной текст (2)"/>
    <w:basedOn w:val="a"/>
    <w:link w:val="2"/>
    <w:uiPriority w:val="99"/>
    <w:rsid w:val="00FD15BA"/>
    <w:pPr>
      <w:widowControl w:val="0"/>
      <w:shd w:val="clear" w:color="auto" w:fill="FFFFFF"/>
      <w:spacing w:before="180" w:after="180" w:line="322" w:lineRule="exact"/>
    </w:pPr>
    <w:rPr>
      <w:sz w:val="28"/>
      <w:szCs w:val="20"/>
      <w:lang/>
    </w:rPr>
  </w:style>
  <w:style w:type="paragraph" w:styleId="ad">
    <w:name w:val="List Paragraph"/>
    <w:basedOn w:val="a"/>
    <w:uiPriority w:val="99"/>
    <w:qFormat/>
    <w:rsid w:val="00B71978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locked/>
    <w:rsid w:val="00105643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05643"/>
    <w:pPr>
      <w:widowControl w:val="0"/>
      <w:shd w:val="clear" w:color="auto" w:fill="FFFFFF"/>
      <w:spacing w:after="0" w:line="322" w:lineRule="exact"/>
      <w:jc w:val="center"/>
    </w:pPr>
    <w:rPr>
      <w:b/>
      <w:sz w:val="28"/>
      <w:szCs w:val="20"/>
      <w:shd w:val="clear" w:color="auto" w:fill="FFFFFF"/>
      <w:lang/>
    </w:rPr>
  </w:style>
  <w:style w:type="character" w:customStyle="1" w:styleId="61">
    <w:name w:val="Основной текст (6) + Курсив"/>
    <w:uiPriority w:val="99"/>
    <w:rsid w:val="00105643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paragraph" w:customStyle="1" w:styleId="ConsPlusTitle">
    <w:name w:val="ConsPlusTitle"/>
    <w:uiPriority w:val="99"/>
    <w:rsid w:val="009C516E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character" w:styleId="ae">
    <w:name w:val="page number"/>
    <w:uiPriority w:val="99"/>
    <w:rsid w:val="006413E9"/>
    <w:rPr>
      <w:rFonts w:cs="Times New Roman"/>
    </w:rPr>
  </w:style>
  <w:style w:type="character" w:styleId="af">
    <w:name w:val="Hyperlink"/>
    <w:uiPriority w:val="99"/>
    <w:rsid w:val="001053CA"/>
    <w:rPr>
      <w:rFonts w:cs="Times New Roman"/>
      <w:color w:val="0066CC"/>
      <w:u w:val="single"/>
    </w:rPr>
  </w:style>
  <w:style w:type="paragraph" w:customStyle="1" w:styleId="21">
    <w:name w:val="Основной текст (2)1"/>
    <w:basedOn w:val="a"/>
    <w:uiPriority w:val="99"/>
    <w:rsid w:val="00C541F6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Arial Unicode MS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D1FAD02E1FFD7112884EF471F5F8A2B8736773812159707AA0A04EC0hFg4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D1FAD02E1FFD7112884EF471F5F8A2B8726679862E59707AA0A04EC0F41D2232C1AE3733B833CEhEgE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23</Pages>
  <Words>8712</Words>
  <Characters>49662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Старший инспектор отдела - Бурцев А.А.</dc:creator>
  <cp:keywords/>
  <dc:description/>
  <cp:lastModifiedBy>otv01</cp:lastModifiedBy>
  <cp:revision>44</cp:revision>
  <cp:lastPrinted>2020-06-15T12:39:00Z</cp:lastPrinted>
  <dcterms:created xsi:type="dcterms:W3CDTF">2020-05-29T06:05:00Z</dcterms:created>
  <dcterms:modified xsi:type="dcterms:W3CDTF">2020-07-02T05:40:00Z</dcterms:modified>
</cp:coreProperties>
</file>