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0B48" w:rsidRDefault="00620B48"/>
    <w:p w:rsidR="00F97D61" w:rsidRDefault="00F97D61" w:rsidP="00F97D61">
      <w:pPr>
        <w:keepNext/>
        <w:keepLines/>
        <w:spacing w:after="0"/>
        <w:jc w:val="center"/>
        <w:outlineLvl w:val="0"/>
        <w:rPr>
          <w:rFonts w:ascii="Times New Roman" w:hAnsi="Times New Roman" w:cs="Times New Roman"/>
          <w:bCs/>
          <w:sz w:val="28"/>
          <w:szCs w:val="28"/>
        </w:rPr>
      </w:pPr>
    </w:p>
    <w:p w:rsidR="00F97D61" w:rsidRDefault="00F97D61" w:rsidP="00F97D61">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РОССИЙСКАЯ ФЕДЕРАЦИЯ</w:t>
      </w:r>
    </w:p>
    <w:p w:rsidR="00F97D61" w:rsidRDefault="00F97D61" w:rsidP="00F97D61">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ИРКУТСКАЯ ОБЛАСТЬ</w:t>
      </w:r>
    </w:p>
    <w:p w:rsidR="00F97D61" w:rsidRDefault="00F97D61" w:rsidP="00F97D61">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 xml:space="preserve"> ЗИМИНСКИЙ РАЙОН</w:t>
      </w:r>
    </w:p>
    <w:p w:rsidR="00F97D61" w:rsidRDefault="00F97D61" w:rsidP="00F97D61">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Администрация</w:t>
      </w:r>
    </w:p>
    <w:p w:rsidR="00F97D61" w:rsidRDefault="00F97D61" w:rsidP="00F97D61">
      <w:pPr>
        <w:keepNext/>
        <w:keepLines/>
        <w:spacing w:after="0"/>
        <w:jc w:val="center"/>
        <w:outlineLvl w:val="0"/>
        <w:rPr>
          <w:rFonts w:ascii="Times New Roman" w:hAnsi="Times New Roman" w:cs="Times New Roman"/>
          <w:bCs/>
          <w:sz w:val="28"/>
          <w:szCs w:val="28"/>
        </w:rPr>
      </w:pPr>
      <w:r>
        <w:rPr>
          <w:rFonts w:ascii="Times New Roman" w:hAnsi="Times New Roman" w:cs="Times New Roman"/>
          <w:bCs/>
          <w:sz w:val="28"/>
          <w:szCs w:val="28"/>
        </w:rPr>
        <w:t>Кимильтейского муниципального образования</w:t>
      </w:r>
    </w:p>
    <w:p w:rsidR="00F97D61" w:rsidRDefault="00F97D61" w:rsidP="00F97D61">
      <w:pPr>
        <w:keepNext/>
        <w:keepLines/>
        <w:spacing w:after="0"/>
        <w:jc w:val="center"/>
        <w:outlineLvl w:val="0"/>
        <w:rPr>
          <w:rFonts w:ascii="Times New Roman" w:hAnsi="Times New Roman" w:cs="Times New Roman"/>
          <w:bCs/>
          <w:sz w:val="28"/>
          <w:szCs w:val="28"/>
        </w:rPr>
      </w:pPr>
    </w:p>
    <w:p w:rsidR="00F97D61" w:rsidRDefault="00F97D61" w:rsidP="00F97D61">
      <w:pPr>
        <w:keepNext/>
        <w:keepLines/>
        <w:spacing w:after="0"/>
        <w:jc w:val="center"/>
        <w:outlineLvl w:val="0"/>
        <w:rPr>
          <w:rFonts w:ascii="Times New Roman" w:hAnsi="Times New Roman" w:cs="Times New Roman"/>
          <w:b/>
          <w:bCs/>
          <w:sz w:val="36"/>
          <w:szCs w:val="28"/>
        </w:rPr>
      </w:pPr>
      <w:r>
        <w:rPr>
          <w:rFonts w:ascii="Times New Roman" w:hAnsi="Times New Roman" w:cs="Times New Roman"/>
          <w:b/>
          <w:bCs/>
          <w:sz w:val="36"/>
          <w:szCs w:val="28"/>
        </w:rPr>
        <w:t>П О С Т А Н О В Л Е Н И Е</w:t>
      </w:r>
    </w:p>
    <w:p w:rsidR="00F97D61" w:rsidRDefault="00F97D61" w:rsidP="00F97D61">
      <w:pPr>
        <w:keepNext/>
        <w:keepLines/>
        <w:spacing w:after="0"/>
        <w:jc w:val="center"/>
        <w:outlineLvl w:val="0"/>
        <w:rPr>
          <w:rFonts w:ascii="Times New Roman" w:hAnsi="Times New Roman" w:cs="Times New Roman"/>
          <w:bCs/>
          <w:sz w:val="28"/>
          <w:szCs w:val="28"/>
        </w:rPr>
      </w:pPr>
    </w:p>
    <w:p w:rsidR="00F97D61" w:rsidRDefault="00F97D61" w:rsidP="00F97D61">
      <w:pPr>
        <w:keepNext/>
        <w:keepLines/>
        <w:spacing w:after="0"/>
        <w:jc w:val="center"/>
        <w:outlineLvl w:val="0"/>
        <w:rPr>
          <w:rFonts w:ascii="Times New Roman" w:hAnsi="Times New Roman" w:cs="Times New Roman"/>
          <w:bCs/>
          <w:sz w:val="24"/>
          <w:szCs w:val="24"/>
        </w:rPr>
      </w:pPr>
      <w:r>
        <w:rPr>
          <w:rFonts w:ascii="Times New Roman" w:hAnsi="Times New Roman" w:cs="Times New Roman"/>
          <w:bCs/>
          <w:sz w:val="24"/>
          <w:szCs w:val="24"/>
        </w:rPr>
        <w:t>от 30.03.2022 года                                 с. Кимильтей                                                     № 36</w:t>
      </w:r>
    </w:p>
    <w:p w:rsidR="00F97D61" w:rsidRDefault="00F97D61" w:rsidP="00F97D61">
      <w:pPr>
        <w:spacing w:after="0"/>
        <w:jc w:val="both"/>
        <w:rPr>
          <w:rFonts w:ascii="Times New Roman" w:hAnsi="Times New Roman" w:cs="Times New Roman"/>
          <w:sz w:val="24"/>
          <w:szCs w:val="24"/>
        </w:rPr>
      </w:pPr>
    </w:p>
    <w:p w:rsidR="00F97D61" w:rsidRDefault="00F97D61" w:rsidP="00F97D6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Об утверждении проекта </w:t>
      </w:r>
    </w:p>
    <w:p w:rsidR="00F97D61" w:rsidRDefault="00F97D61" w:rsidP="00F97D6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«Обустройство сквера в с.Баргадай», </w:t>
      </w:r>
    </w:p>
    <w:p w:rsidR="00F97D61" w:rsidRDefault="00F97D61" w:rsidP="00F97D6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Иркутская область, Зиминский район, </w:t>
      </w:r>
    </w:p>
    <w:p w:rsidR="00F97D61" w:rsidRDefault="00F97D61" w:rsidP="00F97D6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 Баргадай, ул. Школьная, 16Б на 2023 год</w:t>
      </w:r>
    </w:p>
    <w:p w:rsidR="00F97D61" w:rsidRDefault="00F97D61" w:rsidP="00F97D61">
      <w:pPr>
        <w:spacing w:after="0"/>
        <w:jc w:val="both"/>
        <w:rPr>
          <w:rFonts w:ascii="Times New Roman" w:hAnsi="Times New Roman" w:cs="Times New Roman"/>
          <w:sz w:val="24"/>
          <w:szCs w:val="24"/>
        </w:rPr>
      </w:pPr>
    </w:p>
    <w:p w:rsidR="00F97D61" w:rsidRDefault="00F97D61" w:rsidP="00F97D61">
      <w:pPr>
        <w:pStyle w:val="ConsPlusNormal"/>
        <w:spacing w:before="220"/>
        <w:ind w:firstLine="540"/>
        <w:jc w:val="both"/>
        <w:rPr>
          <w:rFonts w:ascii="Times New Roman" w:hAnsi="Times New Roman" w:cs="Times New Roman"/>
          <w:sz w:val="24"/>
          <w:szCs w:val="24"/>
        </w:rPr>
      </w:pPr>
      <w:r>
        <w:rPr>
          <w:rFonts w:ascii="Times New Roman" w:hAnsi="Times New Roman" w:cs="Times New Roman"/>
          <w:sz w:val="24"/>
          <w:szCs w:val="24"/>
        </w:rPr>
        <w:tab/>
        <w:t xml:space="preserve">В целях создания и обустройства зон отдыха, оборудование сельского сквера, в соответствии с  Федеральным законом от 6 октября 2003 года №131-ФЗ «Об общих принципах организации местного самоуправления в Российской Федерации», </w:t>
      </w:r>
      <w:bookmarkStart w:id="0" w:name="_Hlk61001841"/>
      <w:r>
        <w:rPr>
          <w:rFonts w:ascii="Times New Roman" w:hAnsi="Times New Roman" w:cs="Times New Roman"/>
          <w:sz w:val="24"/>
          <w:szCs w:val="24"/>
        </w:rPr>
        <w:t>в соответствии с пунктом</w:t>
      </w:r>
      <w:hyperlink r:id="rId8" w:history="1">
        <w:r>
          <w:rPr>
            <w:rStyle w:val="af"/>
            <w:rFonts w:ascii="Times New Roman" w:hAnsi="Times New Roman" w:cs="Times New Roman"/>
            <w:sz w:val="24"/>
            <w:szCs w:val="24"/>
          </w:rPr>
          <w:t>3</w:t>
        </w:r>
      </w:hyperlink>
      <w:bookmarkEnd w:id="0"/>
      <w:r>
        <w:rPr>
          <w:rFonts w:ascii="Times New Roman" w:hAnsi="Times New Roman" w:cs="Times New Roman"/>
          <w:sz w:val="24"/>
          <w:szCs w:val="24"/>
        </w:rPr>
        <w:t>Положения о предоставлении и расходовании субсидий из областного бюджета местным бюджетам в целях софинансирования расходных обязательств муниципальных образований Иркутской области на реализацию общественно значимых проектов по благоустройству сельских территорий, утвержденным постановлением Правительства Иркутской области от 20 декабря 2019 года № 1112-пп., ст. ст. 23, 46 Устава Кимильтейского муниципального образования, администрация Кимильтейского муниципального образования:</w:t>
      </w:r>
    </w:p>
    <w:p w:rsidR="00F97D61" w:rsidRDefault="00F97D61" w:rsidP="00F97D61">
      <w:pPr>
        <w:spacing w:after="0"/>
        <w:jc w:val="center"/>
        <w:rPr>
          <w:rFonts w:ascii="Times New Roman" w:hAnsi="Times New Roman" w:cs="Times New Roman"/>
          <w:b/>
          <w:sz w:val="24"/>
          <w:szCs w:val="24"/>
        </w:rPr>
      </w:pPr>
    </w:p>
    <w:p w:rsidR="00F97D61" w:rsidRDefault="00F97D61" w:rsidP="00F97D61">
      <w:pPr>
        <w:spacing w:after="0"/>
        <w:jc w:val="center"/>
        <w:rPr>
          <w:rFonts w:ascii="Times New Roman" w:hAnsi="Times New Roman" w:cs="Times New Roman"/>
          <w:b/>
          <w:sz w:val="24"/>
          <w:szCs w:val="24"/>
        </w:rPr>
      </w:pPr>
      <w:r>
        <w:rPr>
          <w:rFonts w:ascii="Times New Roman" w:hAnsi="Times New Roman" w:cs="Times New Roman"/>
          <w:b/>
          <w:sz w:val="24"/>
          <w:szCs w:val="24"/>
        </w:rPr>
        <w:t>ПОСТАНОВЛЯЕТ:</w:t>
      </w:r>
    </w:p>
    <w:p w:rsidR="00F97D61" w:rsidRDefault="00F97D61" w:rsidP="00F97D61">
      <w:pPr>
        <w:spacing w:after="0"/>
        <w:jc w:val="center"/>
        <w:rPr>
          <w:rFonts w:ascii="Times New Roman" w:hAnsi="Times New Roman" w:cs="Times New Roman"/>
          <w:b/>
          <w:sz w:val="24"/>
          <w:szCs w:val="24"/>
        </w:rPr>
      </w:pPr>
    </w:p>
    <w:p w:rsidR="00F97D61" w:rsidRDefault="00F97D61" w:rsidP="00F97D6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1. Утвердить проект «Обустройство сквера в с.Баргадай», Иркутская область, Зиминский район, с. Баргадай, ул. Школьная, 16Б на 2023 год.</w:t>
      </w:r>
    </w:p>
    <w:p w:rsidR="00F97D61" w:rsidRDefault="00F97D61" w:rsidP="00F97D61">
      <w:pPr>
        <w:suppressAutoHyphens/>
        <w:spacing w:after="0"/>
        <w:ind w:firstLine="709"/>
        <w:jc w:val="both"/>
        <w:rPr>
          <w:rFonts w:ascii="Times New Roman" w:hAnsi="Times New Roman" w:cs="Times New Roman"/>
          <w:sz w:val="24"/>
          <w:szCs w:val="24"/>
        </w:rPr>
      </w:pPr>
      <w:r>
        <w:rPr>
          <w:rFonts w:ascii="Times New Roman" w:hAnsi="Times New Roman" w:cs="Times New Roman"/>
          <w:sz w:val="24"/>
          <w:szCs w:val="24"/>
        </w:rPr>
        <w:t>2. Настоящее постановление опубликовать в информационно-аналитическом издании Кимильтейского муниципального образования «Информационный вестник» и разместить на сайте администрации Кимильтейского муниципального образования Зиминского района: кимильтей.рф.</w:t>
      </w:r>
    </w:p>
    <w:p w:rsidR="00F97D61" w:rsidRDefault="00F97D61" w:rsidP="00F97D61">
      <w:pPr>
        <w:spacing w:after="0"/>
        <w:ind w:firstLine="708"/>
        <w:jc w:val="both"/>
        <w:rPr>
          <w:rFonts w:ascii="Times New Roman" w:hAnsi="Times New Roman" w:cs="Times New Roman"/>
          <w:sz w:val="24"/>
          <w:szCs w:val="24"/>
        </w:rPr>
      </w:pPr>
      <w:r>
        <w:rPr>
          <w:rFonts w:ascii="Times New Roman" w:hAnsi="Times New Roman" w:cs="Times New Roman"/>
          <w:sz w:val="24"/>
          <w:szCs w:val="24"/>
        </w:rPr>
        <w:t>3.  Настоящее решение вступает в силу после его официального опубликования.</w:t>
      </w:r>
    </w:p>
    <w:p w:rsidR="00F97D61" w:rsidRDefault="00F97D61" w:rsidP="00F97D61">
      <w:pPr>
        <w:spacing w:after="0"/>
        <w:ind w:firstLine="708"/>
        <w:jc w:val="both"/>
        <w:rPr>
          <w:rFonts w:ascii="Times New Roman" w:hAnsi="Times New Roman" w:cs="Times New Roman"/>
          <w:sz w:val="24"/>
          <w:szCs w:val="24"/>
        </w:rPr>
      </w:pPr>
      <w:r>
        <w:rPr>
          <w:rFonts w:ascii="Times New Roman" w:hAnsi="Times New Roman" w:cs="Times New Roman"/>
          <w:sz w:val="24"/>
          <w:szCs w:val="24"/>
        </w:rPr>
        <w:t>4.  Контроль за исполнением данного постановления оставляю за собой.</w:t>
      </w:r>
    </w:p>
    <w:p w:rsidR="00F97D61" w:rsidRDefault="00F97D61" w:rsidP="00F97D61">
      <w:pPr>
        <w:spacing w:after="0"/>
        <w:ind w:firstLine="708"/>
        <w:jc w:val="both"/>
        <w:rPr>
          <w:rFonts w:ascii="Times New Roman" w:hAnsi="Times New Roman" w:cs="Times New Roman"/>
          <w:sz w:val="24"/>
          <w:szCs w:val="24"/>
        </w:rPr>
      </w:pPr>
    </w:p>
    <w:p w:rsidR="00F97D61" w:rsidRDefault="00F97D61" w:rsidP="00F97D61">
      <w:pPr>
        <w:spacing w:after="0"/>
        <w:jc w:val="both"/>
        <w:rPr>
          <w:rFonts w:ascii="Times New Roman" w:hAnsi="Times New Roman" w:cs="Times New Roman"/>
          <w:sz w:val="24"/>
          <w:szCs w:val="24"/>
        </w:rPr>
      </w:pPr>
    </w:p>
    <w:p w:rsidR="00F97D61" w:rsidRDefault="00F97D61" w:rsidP="00F97D61">
      <w:pPr>
        <w:spacing w:after="0"/>
        <w:jc w:val="both"/>
        <w:rPr>
          <w:rFonts w:ascii="Times New Roman" w:hAnsi="Times New Roman" w:cs="Times New Roman"/>
          <w:sz w:val="24"/>
          <w:szCs w:val="24"/>
        </w:rPr>
      </w:pPr>
      <w:r>
        <w:rPr>
          <w:rFonts w:ascii="Times New Roman" w:hAnsi="Times New Roman" w:cs="Times New Roman"/>
          <w:sz w:val="24"/>
          <w:szCs w:val="24"/>
        </w:rPr>
        <w:t>Глава Кимильтейского</w:t>
      </w:r>
    </w:p>
    <w:p w:rsidR="00F97D61" w:rsidRDefault="00F97D61" w:rsidP="00F97D61">
      <w:pPr>
        <w:pStyle w:val="ConsPlusNormal"/>
        <w:rPr>
          <w:rFonts w:ascii="Times New Roman" w:hAnsi="Times New Roman" w:cs="Times New Roman"/>
          <w:b/>
          <w:sz w:val="24"/>
          <w:szCs w:val="24"/>
        </w:rPr>
      </w:pPr>
      <w:r>
        <w:rPr>
          <w:rFonts w:ascii="Times New Roman" w:hAnsi="Times New Roman" w:cs="Times New Roman"/>
          <w:sz w:val="24"/>
          <w:szCs w:val="24"/>
        </w:rPr>
        <w:t>муниципального образования</w:t>
      </w:r>
      <w:r>
        <w:rPr>
          <w:rFonts w:ascii="Times New Roman" w:hAnsi="Times New Roman" w:cs="Times New Roman"/>
          <w:sz w:val="24"/>
          <w:szCs w:val="24"/>
        </w:rPr>
        <w:tab/>
        <w:t xml:space="preserve">                                                                Н.Н. Андреев</w:t>
      </w:r>
    </w:p>
    <w:p w:rsidR="00F97D61" w:rsidRDefault="00F97D61" w:rsidP="00F97D61">
      <w:pPr>
        <w:pStyle w:val="ConsPlusNormal"/>
        <w:rPr>
          <w:rFonts w:ascii="Times New Roman" w:hAnsi="Times New Roman" w:cs="Times New Roman"/>
          <w:b/>
          <w:sz w:val="24"/>
          <w:szCs w:val="24"/>
        </w:rPr>
      </w:pPr>
    </w:p>
    <w:p w:rsidR="00F97D61" w:rsidRDefault="00F97D61" w:rsidP="00F97D61"/>
    <w:p w:rsidR="00F97D61" w:rsidRDefault="00F97D61" w:rsidP="00F97D61"/>
    <w:p w:rsidR="00F97D61" w:rsidRDefault="00F97D61" w:rsidP="00F97D61"/>
    <w:p w:rsidR="00F97D61" w:rsidRDefault="00F97D61" w:rsidP="00F97D61"/>
    <w:p w:rsidR="00F97D61" w:rsidRDefault="00F97D61" w:rsidP="00F97D61">
      <w:pPr>
        <w:pStyle w:val="af0"/>
        <w:ind w:right="-153"/>
        <w:jc w:val="right"/>
        <w:outlineLvl w:val="0"/>
        <w:rPr>
          <w:b w:val="0"/>
          <w:sz w:val="24"/>
          <w:szCs w:val="24"/>
        </w:rPr>
      </w:pPr>
    </w:p>
    <w:p w:rsidR="00F97D61" w:rsidRDefault="00F97D61" w:rsidP="00F97D61">
      <w:pPr>
        <w:pStyle w:val="af0"/>
        <w:ind w:right="-153"/>
        <w:jc w:val="right"/>
        <w:outlineLvl w:val="0"/>
        <w:rPr>
          <w:b w:val="0"/>
          <w:sz w:val="24"/>
          <w:szCs w:val="24"/>
        </w:rPr>
      </w:pPr>
    </w:p>
    <w:p w:rsidR="00F97D61" w:rsidRDefault="00F97D61" w:rsidP="00F97D61">
      <w:pPr>
        <w:pStyle w:val="af0"/>
        <w:ind w:right="-153"/>
        <w:jc w:val="right"/>
        <w:outlineLvl w:val="0"/>
        <w:rPr>
          <w:b w:val="0"/>
          <w:sz w:val="24"/>
          <w:szCs w:val="24"/>
        </w:rPr>
      </w:pPr>
      <w:r>
        <w:rPr>
          <w:b w:val="0"/>
          <w:sz w:val="24"/>
          <w:szCs w:val="24"/>
        </w:rPr>
        <w:t xml:space="preserve">УТВЕРЖДЕН </w:t>
      </w:r>
    </w:p>
    <w:p w:rsidR="00F97D61" w:rsidRDefault="00F97D61" w:rsidP="00F97D61">
      <w:pPr>
        <w:pStyle w:val="af0"/>
        <w:ind w:right="-153"/>
        <w:jc w:val="right"/>
        <w:outlineLvl w:val="0"/>
        <w:rPr>
          <w:b w:val="0"/>
          <w:sz w:val="24"/>
          <w:szCs w:val="24"/>
        </w:rPr>
      </w:pPr>
      <w:r>
        <w:rPr>
          <w:b w:val="0"/>
          <w:sz w:val="24"/>
          <w:szCs w:val="24"/>
        </w:rPr>
        <w:t xml:space="preserve"> постановлением главы Кимильтейского </w:t>
      </w:r>
    </w:p>
    <w:p w:rsidR="00F97D61" w:rsidRDefault="00F97D61" w:rsidP="00F97D61">
      <w:pPr>
        <w:pStyle w:val="af0"/>
        <w:ind w:right="-153"/>
        <w:jc w:val="right"/>
        <w:outlineLvl w:val="0"/>
        <w:rPr>
          <w:b w:val="0"/>
          <w:sz w:val="24"/>
          <w:szCs w:val="24"/>
        </w:rPr>
      </w:pPr>
      <w:r>
        <w:rPr>
          <w:b w:val="0"/>
          <w:sz w:val="24"/>
          <w:szCs w:val="24"/>
        </w:rPr>
        <w:t>муниципального образования</w:t>
      </w:r>
    </w:p>
    <w:p w:rsidR="00F97D61" w:rsidRDefault="00F97D61" w:rsidP="00F97D61">
      <w:pPr>
        <w:pStyle w:val="af0"/>
        <w:ind w:right="-153"/>
        <w:jc w:val="right"/>
        <w:outlineLvl w:val="0"/>
        <w:rPr>
          <w:b w:val="0"/>
          <w:sz w:val="24"/>
          <w:szCs w:val="24"/>
        </w:rPr>
      </w:pPr>
      <w:r>
        <w:rPr>
          <w:b w:val="0"/>
          <w:sz w:val="24"/>
          <w:szCs w:val="24"/>
        </w:rPr>
        <w:t>Зиминского района</w:t>
      </w:r>
    </w:p>
    <w:p w:rsidR="00F97D61" w:rsidRDefault="00F97D61" w:rsidP="00F97D61">
      <w:pPr>
        <w:pStyle w:val="af0"/>
        <w:ind w:right="-153"/>
        <w:jc w:val="right"/>
        <w:outlineLvl w:val="0"/>
        <w:rPr>
          <w:b w:val="0"/>
          <w:sz w:val="24"/>
          <w:szCs w:val="24"/>
        </w:rPr>
      </w:pPr>
      <w:r>
        <w:rPr>
          <w:b w:val="0"/>
          <w:sz w:val="24"/>
          <w:szCs w:val="24"/>
        </w:rPr>
        <w:t>от 30.03.2022г.  № 36</w:t>
      </w:r>
    </w:p>
    <w:p w:rsidR="00F97D61" w:rsidRDefault="00F97D61" w:rsidP="00F97D61">
      <w:pPr>
        <w:spacing w:after="0" w:line="240" w:lineRule="auto"/>
        <w:rPr>
          <w:rFonts w:ascii="Times New Roman" w:hAnsi="Times New Roman" w:cs="Times New Roman"/>
          <w:sz w:val="28"/>
          <w:szCs w:val="28"/>
        </w:rPr>
      </w:pPr>
    </w:p>
    <w:p w:rsidR="00B0394A" w:rsidRPr="00B0394A" w:rsidRDefault="00B0394A" w:rsidP="005B2051">
      <w:pPr>
        <w:spacing w:after="0" w:line="240" w:lineRule="auto"/>
        <w:rPr>
          <w:rFonts w:ascii="Times New Roman" w:hAnsi="Times New Roman" w:cs="Times New Roman"/>
          <w:sz w:val="28"/>
          <w:szCs w:val="28"/>
        </w:rPr>
      </w:pPr>
    </w:p>
    <w:p w:rsidR="00EB47B8" w:rsidRDefault="00EB47B8" w:rsidP="00B0394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ПАСПОРТ</w:t>
      </w:r>
      <w:r w:rsidR="00B0394A" w:rsidRPr="00B0394A">
        <w:rPr>
          <w:rFonts w:ascii="Times New Roman" w:hAnsi="Times New Roman" w:cs="Times New Roman"/>
          <w:b/>
          <w:sz w:val="28"/>
          <w:szCs w:val="28"/>
        </w:rPr>
        <w:t xml:space="preserve"> </w:t>
      </w:r>
    </w:p>
    <w:p w:rsidR="00B0394A" w:rsidRPr="00AB3B5E" w:rsidRDefault="00B0394A" w:rsidP="004C2A36">
      <w:pPr>
        <w:spacing w:after="0" w:line="240" w:lineRule="auto"/>
        <w:ind w:right="-286"/>
        <w:jc w:val="center"/>
        <w:rPr>
          <w:rFonts w:ascii="Times New Roman" w:hAnsi="Times New Roman" w:cs="Times New Roman"/>
          <w:b/>
        </w:rPr>
      </w:pPr>
      <w:r w:rsidRPr="00AB3B5E">
        <w:rPr>
          <w:rFonts w:ascii="Times New Roman" w:hAnsi="Times New Roman" w:cs="Times New Roman"/>
          <w:b/>
        </w:rPr>
        <w:t xml:space="preserve">общественно значимого проекта </w:t>
      </w:r>
      <w:r w:rsidR="00EB47B8" w:rsidRPr="00AB3B5E">
        <w:rPr>
          <w:rFonts w:ascii="Times New Roman" w:hAnsi="Times New Roman" w:cs="Times New Roman"/>
          <w:b/>
        </w:rPr>
        <w:t xml:space="preserve">по благоустройству сельских </w:t>
      </w:r>
      <w:r w:rsidR="00ED4693" w:rsidRPr="00AB3B5E">
        <w:rPr>
          <w:rFonts w:ascii="Times New Roman" w:hAnsi="Times New Roman" w:cs="Times New Roman"/>
          <w:b/>
        </w:rPr>
        <w:t>территорий</w:t>
      </w:r>
      <w:r w:rsidR="00EB47B8" w:rsidRPr="00AB3B5E">
        <w:rPr>
          <w:rFonts w:ascii="Times New Roman" w:hAnsi="Times New Roman" w:cs="Times New Roman"/>
          <w:b/>
        </w:rPr>
        <w:t>, заявляемого для участия в софинансировании в 2023 году</w:t>
      </w:r>
    </w:p>
    <w:p w:rsidR="004357E3" w:rsidRPr="00EB47B8" w:rsidRDefault="004357E3" w:rsidP="00647A6E">
      <w:pPr>
        <w:spacing w:after="0" w:line="240" w:lineRule="auto"/>
        <w:jc w:val="center"/>
        <w:rPr>
          <w:rFonts w:ascii="Times New Roman" w:hAnsi="Times New Roman" w:cs="Times New Roman"/>
          <w:b/>
          <w:sz w:val="24"/>
          <w:szCs w:val="24"/>
        </w:rPr>
      </w:pPr>
    </w:p>
    <w:p w:rsidR="00B0394A" w:rsidRPr="004357E3" w:rsidRDefault="004357E3" w:rsidP="004357E3">
      <w:pPr>
        <w:pStyle w:val="ConsPlusNormal"/>
        <w:jc w:val="center"/>
        <w:rPr>
          <w:rFonts w:ascii="Times New Roman" w:hAnsi="Times New Roman" w:cs="Times New Roman"/>
          <w:b/>
          <w:sz w:val="28"/>
          <w:szCs w:val="28"/>
          <w:u w:val="single"/>
        </w:rPr>
      </w:pPr>
      <w:r w:rsidRPr="004357E3">
        <w:rPr>
          <w:rFonts w:ascii="Times New Roman" w:hAnsi="Times New Roman" w:cs="Times New Roman"/>
          <w:b/>
          <w:sz w:val="28"/>
          <w:szCs w:val="28"/>
          <w:u w:val="single"/>
        </w:rPr>
        <w:t>Кимильтейское муниципальное образование Зиминского района</w:t>
      </w:r>
    </w:p>
    <w:p w:rsidR="00B0394A" w:rsidRPr="00AB3B5E" w:rsidRDefault="00B0394A" w:rsidP="00B0394A">
      <w:pPr>
        <w:spacing w:after="0" w:line="240" w:lineRule="auto"/>
        <w:jc w:val="center"/>
        <w:rPr>
          <w:rFonts w:ascii="Times New Roman" w:hAnsi="Times New Roman" w:cs="Times New Roman"/>
          <w:b/>
        </w:rPr>
      </w:pPr>
      <w:r w:rsidRPr="00AB3B5E">
        <w:rPr>
          <w:rFonts w:ascii="Times New Roman" w:hAnsi="Times New Roman" w:cs="Times New Roman"/>
          <w:b/>
        </w:rPr>
        <w:t>(</w:t>
      </w:r>
      <w:r w:rsidR="00EB47B8" w:rsidRPr="00AB3B5E">
        <w:rPr>
          <w:rFonts w:ascii="Times New Roman" w:hAnsi="Times New Roman" w:cs="Times New Roman"/>
        </w:rPr>
        <w:t xml:space="preserve">полное </w:t>
      </w:r>
      <w:r w:rsidRPr="00AB3B5E">
        <w:rPr>
          <w:rFonts w:ascii="Times New Roman" w:hAnsi="Times New Roman" w:cs="Times New Roman"/>
          <w:i/>
        </w:rPr>
        <w:t xml:space="preserve">наименование </w:t>
      </w:r>
      <w:r w:rsidR="00EF7594" w:rsidRPr="00AB3B5E">
        <w:rPr>
          <w:rFonts w:ascii="Times New Roman" w:hAnsi="Times New Roman" w:cs="Times New Roman"/>
          <w:i/>
        </w:rPr>
        <w:t>насел</w:t>
      </w:r>
      <w:r w:rsidR="00534FFB" w:rsidRPr="00AB3B5E">
        <w:rPr>
          <w:rFonts w:ascii="Times New Roman" w:hAnsi="Times New Roman" w:cs="Times New Roman"/>
          <w:i/>
        </w:rPr>
        <w:t>ё</w:t>
      </w:r>
      <w:r w:rsidR="00EF7594" w:rsidRPr="00AB3B5E">
        <w:rPr>
          <w:rFonts w:ascii="Times New Roman" w:hAnsi="Times New Roman" w:cs="Times New Roman"/>
          <w:i/>
        </w:rPr>
        <w:t xml:space="preserve">нного пункта </w:t>
      </w:r>
      <w:r w:rsidRPr="00AB3B5E">
        <w:rPr>
          <w:rFonts w:ascii="Times New Roman" w:hAnsi="Times New Roman" w:cs="Times New Roman"/>
          <w:i/>
        </w:rPr>
        <w:t>Иркутской области</w:t>
      </w:r>
      <w:r w:rsidRPr="00AB3B5E">
        <w:rPr>
          <w:rFonts w:ascii="Times New Roman" w:hAnsi="Times New Roman" w:cs="Times New Roman"/>
          <w:b/>
        </w:rPr>
        <w:t>)</w:t>
      </w:r>
    </w:p>
    <w:p w:rsidR="00B0394A" w:rsidRDefault="00B0394A" w:rsidP="00B0394A">
      <w:pPr>
        <w:spacing w:after="0" w:line="240" w:lineRule="auto"/>
        <w:jc w:val="center"/>
        <w:rPr>
          <w:rFonts w:ascii="Times New Roman" w:hAnsi="Times New Roman" w:cs="Times New Roman"/>
          <w:b/>
          <w:sz w:val="28"/>
          <w:szCs w:val="28"/>
        </w:rPr>
      </w:pPr>
    </w:p>
    <w:p w:rsidR="00AB3B5E" w:rsidRPr="00B36ED3" w:rsidRDefault="00AB3B5E" w:rsidP="00AB3B5E">
      <w:pPr>
        <w:numPr>
          <w:ilvl w:val="0"/>
          <w:numId w:val="1"/>
        </w:numPr>
        <w:spacing w:after="0" w:line="240" w:lineRule="auto"/>
        <w:ind w:left="284" w:hanging="284"/>
        <w:contextualSpacing/>
        <w:rPr>
          <w:rFonts w:ascii="Times New Roman" w:hAnsi="Times New Roman" w:cs="Times New Roman"/>
          <w:b/>
        </w:rPr>
      </w:pPr>
      <w:r w:rsidRPr="00B36ED3">
        <w:rPr>
          <w:rFonts w:ascii="Times New Roman" w:hAnsi="Times New Roman" w:cs="Times New Roman"/>
          <w:b/>
        </w:rPr>
        <w:t xml:space="preserve">Общая характеристика общественного значимого проекта по благоустройству сельских территорий, заявляемого для участия в софинансировании (далее – Проект) </w:t>
      </w:r>
    </w:p>
    <w:p w:rsidR="00AB3B5E" w:rsidRPr="00B0394A" w:rsidRDefault="00AB3B5E" w:rsidP="00AB3B5E">
      <w:pPr>
        <w:spacing w:after="0" w:line="240" w:lineRule="auto"/>
        <w:ind w:left="720"/>
        <w:contextualSpacing/>
        <w:rPr>
          <w:rFonts w:ascii="Times New Roman" w:hAnsi="Times New Roman" w:cs="Times New Roman"/>
          <w:b/>
          <w:sz w:val="28"/>
          <w:szCs w:val="28"/>
        </w:rPr>
      </w:pPr>
    </w:p>
    <w:tbl>
      <w:tblPr>
        <w:tblStyle w:val="2"/>
        <w:tblW w:w="9639" w:type="dxa"/>
        <w:tblInd w:w="108" w:type="dxa"/>
        <w:tblLook w:val="04A0"/>
      </w:tblPr>
      <w:tblGrid>
        <w:gridCol w:w="5386"/>
        <w:gridCol w:w="4253"/>
      </w:tblGrid>
      <w:tr w:rsidR="00AB3B5E" w:rsidRPr="00B0394A" w:rsidTr="00780D3D">
        <w:tc>
          <w:tcPr>
            <w:tcW w:w="5386" w:type="dxa"/>
          </w:tcPr>
          <w:p w:rsidR="00AB3B5E" w:rsidRPr="00885493" w:rsidRDefault="00AB3B5E" w:rsidP="005E3740">
            <w:pPr>
              <w:contextualSpacing/>
              <w:rPr>
                <w:rFonts w:ascii="Times New Roman" w:hAnsi="Times New Roman" w:cs="Times New Roman"/>
                <w:b/>
                <w:sz w:val="28"/>
                <w:szCs w:val="28"/>
                <w:lang w:val="en-US"/>
              </w:rPr>
            </w:pPr>
            <w:r w:rsidRPr="00885493">
              <w:rPr>
                <w:rFonts w:ascii="Times New Roman" w:hAnsi="Times New Roman" w:cs="Times New Roman"/>
                <w:b/>
                <w:sz w:val="28"/>
                <w:szCs w:val="28"/>
                <w:lang w:val="en-US"/>
              </w:rPr>
              <w:t>Наименование проекта</w:t>
            </w:r>
          </w:p>
        </w:tc>
        <w:tc>
          <w:tcPr>
            <w:tcW w:w="4253" w:type="dxa"/>
          </w:tcPr>
          <w:p w:rsidR="00DA550C" w:rsidRDefault="00DA550C" w:rsidP="00DA550C">
            <w:pPr>
              <w:pStyle w:val="ConsPlusNormal"/>
              <w:rPr>
                <w:rFonts w:ascii="Times New Roman" w:hAnsi="Times New Roman" w:cs="Times New Roman"/>
                <w:sz w:val="28"/>
                <w:szCs w:val="28"/>
              </w:rPr>
            </w:pPr>
            <w:r w:rsidRPr="004E5330">
              <w:rPr>
                <w:rFonts w:ascii="Times New Roman" w:hAnsi="Times New Roman" w:cs="Times New Roman"/>
                <w:sz w:val="28"/>
                <w:szCs w:val="28"/>
              </w:rPr>
              <w:t>«Обустройство сквера в</w:t>
            </w:r>
          </w:p>
          <w:p w:rsidR="00AB3B5E" w:rsidRPr="00AB3B5E" w:rsidRDefault="00DA550C" w:rsidP="00DA550C">
            <w:pPr>
              <w:pStyle w:val="ConsPlusNormal"/>
              <w:rPr>
                <w:rFonts w:ascii="Times New Roman" w:hAnsi="Times New Roman" w:cs="Times New Roman"/>
                <w:sz w:val="28"/>
                <w:szCs w:val="28"/>
              </w:rPr>
            </w:pPr>
            <w:r w:rsidRPr="004E5330">
              <w:rPr>
                <w:rFonts w:ascii="Times New Roman" w:hAnsi="Times New Roman" w:cs="Times New Roman"/>
                <w:sz w:val="28"/>
                <w:szCs w:val="28"/>
              </w:rPr>
              <w:t xml:space="preserve">с. </w:t>
            </w:r>
            <w:r>
              <w:rPr>
                <w:rFonts w:ascii="Times New Roman" w:hAnsi="Times New Roman" w:cs="Times New Roman"/>
                <w:sz w:val="28"/>
                <w:szCs w:val="28"/>
              </w:rPr>
              <w:t>Баргадай</w:t>
            </w:r>
            <w:r w:rsidRPr="004E5330">
              <w:rPr>
                <w:rFonts w:ascii="Times New Roman" w:hAnsi="Times New Roman" w:cs="Times New Roman"/>
                <w:sz w:val="28"/>
                <w:szCs w:val="28"/>
              </w:rPr>
              <w:t>»</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Направлени</w:t>
            </w:r>
            <w:r>
              <w:rPr>
                <w:rFonts w:ascii="Times New Roman" w:hAnsi="Times New Roman" w:cs="Times New Roman"/>
                <w:sz w:val="28"/>
                <w:szCs w:val="28"/>
                <w:lang w:val="en-US"/>
              </w:rPr>
              <w:t>я</w:t>
            </w:r>
            <w:r w:rsidRPr="00B0394A">
              <w:rPr>
                <w:rFonts w:ascii="Times New Roman" w:hAnsi="Times New Roman" w:cs="Times New Roman"/>
                <w:sz w:val="28"/>
                <w:szCs w:val="28"/>
              </w:rPr>
              <w:t xml:space="preserve"> реализации проекта</w:t>
            </w:r>
            <w:r w:rsidRPr="00B0394A">
              <w:rPr>
                <w:rFonts w:ascii="Times New Roman" w:hAnsi="Times New Roman" w:cs="Times New Roman"/>
                <w:sz w:val="28"/>
                <w:szCs w:val="28"/>
                <w:vertAlign w:val="superscript"/>
              </w:rPr>
              <w:footnoteReference w:id="2"/>
            </w:r>
          </w:p>
        </w:tc>
        <w:tc>
          <w:tcPr>
            <w:tcW w:w="4253" w:type="dxa"/>
          </w:tcPr>
          <w:p w:rsidR="00AB3B5E" w:rsidRPr="00B0394A" w:rsidRDefault="00AB3B5E" w:rsidP="005E3740">
            <w:pPr>
              <w:contextualSpacing/>
              <w:rPr>
                <w:rFonts w:ascii="Times New Roman" w:hAnsi="Times New Roman" w:cs="Times New Roman"/>
                <w:b/>
                <w:sz w:val="28"/>
                <w:szCs w:val="28"/>
              </w:rPr>
            </w:pPr>
            <w:r w:rsidRPr="00647A6E">
              <w:rPr>
                <w:rFonts w:ascii="Times New Roman" w:hAnsi="Times New Roman" w:cs="Times New Roman"/>
                <w:sz w:val="28"/>
                <w:szCs w:val="28"/>
              </w:rPr>
              <w:t>Создание 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w:t>
            </w:r>
          </w:p>
        </w:tc>
      </w:tr>
      <w:tr w:rsidR="00AB3B5E" w:rsidRPr="00B0394A" w:rsidTr="00780D3D">
        <w:tc>
          <w:tcPr>
            <w:tcW w:w="5386" w:type="dxa"/>
          </w:tcPr>
          <w:p w:rsidR="00AB3B5E" w:rsidRPr="008D27DF" w:rsidRDefault="00AB3B5E" w:rsidP="005E3740">
            <w:pPr>
              <w:contextualSpacing/>
              <w:rPr>
                <w:rFonts w:ascii="Times New Roman" w:hAnsi="Times New Roman" w:cs="Times New Roman"/>
                <w:sz w:val="28"/>
                <w:szCs w:val="28"/>
              </w:rPr>
            </w:pPr>
            <w:r w:rsidRPr="008D27DF">
              <w:rPr>
                <w:rFonts w:ascii="Times New Roman" w:hAnsi="Times New Roman" w:cs="Times New Roman"/>
                <w:sz w:val="28"/>
                <w:szCs w:val="28"/>
              </w:rPr>
              <w:t xml:space="preserve">Количественные показатели (показатель) результатов проекта по объектам, включенным в </w:t>
            </w:r>
            <w:r>
              <w:rPr>
                <w:rFonts w:ascii="Times New Roman" w:hAnsi="Times New Roman" w:cs="Times New Roman"/>
                <w:sz w:val="28"/>
                <w:szCs w:val="28"/>
              </w:rPr>
              <w:t>Проект</w:t>
            </w:r>
            <w:r w:rsidRPr="00B0394A">
              <w:rPr>
                <w:rFonts w:ascii="Times New Roman" w:hAnsi="Times New Roman" w:cs="Times New Roman"/>
                <w:sz w:val="28"/>
                <w:szCs w:val="28"/>
                <w:vertAlign w:val="superscript"/>
              </w:rPr>
              <w:footnoteReference w:id="3"/>
            </w:r>
          </w:p>
        </w:tc>
        <w:tc>
          <w:tcPr>
            <w:tcW w:w="4253" w:type="dxa"/>
          </w:tcPr>
          <w:p w:rsidR="00AB3B5E" w:rsidRPr="00AB3B5E" w:rsidRDefault="00AB2CD4" w:rsidP="005E3740">
            <w:pPr>
              <w:contextualSpacing/>
              <w:jc w:val="center"/>
              <w:rPr>
                <w:rFonts w:ascii="Times New Roman" w:hAnsi="Times New Roman" w:cs="Times New Roman"/>
                <w:sz w:val="28"/>
                <w:szCs w:val="28"/>
              </w:rPr>
            </w:pPr>
            <w:r>
              <w:rPr>
                <w:rFonts w:ascii="Times New Roman" w:hAnsi="Times New Roman" w:cs="Times New Roman"/>
                <w:sz w:val="28"/>
                <w:szCs w:val="28"/>
              </w:rPr>
              <w:t>Зона отдыха</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572243">
              <w:rPr>
                <w:rFonts w:ascii="Times New Roman" w:hAnsi="Times New Roman" w:cs="Times New Roman"/>
                <w:sz w:val="28"/>
                <w:szCs w:val="28"/>
              </w:rPr>
              <w:t>Адрес или описание местоположения</w:t>
            </w:r>
          </w:p>
        </w:tc>
        <w:tc>
          <w:tcPr>
            <w:tcW w:w="4253" w:type="dxa"/>
          </w:tcPr>
          <w:p w:rsidR="00AB3B5E" w:rsidRPr="00F65956" w:rsidRDefault="00F65956" w:rsidP="00AB2CD4">
            <w:pPr>
              <w:pStyle w:val="ConsPlusNormal"/>
              <w:jc w:val="center"/>
              <w:rPr>
                <w:rFonts w:ascii="Times New Roman" w:hAnsi="Times New Roman" w:cs="Times New Roman"/>
                <w:sz w:val="28"/>
                <w:szCs w:val="28"/>
              </w:rPr>
            </w:pPr>
            <w:r>
              <w:rPr>
                <w:rFonts w:ascii="Times New Roman" w:hAnsi="Times New Roman" w:cs="Times New Roman"/>
                <w:sz w:val="28"/>
                <w:szCs w:val="28"/>
              </w:rPr>
              <w:t xml:space="preserve">665375, </w:t>
            </w:r>
            <w:r w:rsidRPr="004E5330">
              <w:rPr>
                <w:rFonts w:ascii="Times New Roman" w:hAnsi="Times New Roman" w:cs="Times New Roman"/>
                <w:sz w:val="28"/>
                <w:szCs w:val="28"/>
              </w:rPr>
              <w:t xml:space="preserve">Иркутская область, Зиминский район, с. </w:t>
            </w:r>
            <w:r w:rsidR="00DA550C">
              <w:rPr>
                <w:rFonts w:ascii="Times New Roman" w:hAnsi="Times New Roman" w:cs="Times New Roman"/>
                <w:sz w:val="28"/>
                <w:szCs w:val="28"/>
              </w:rPr>
              <w:t>Баргадай</w:t>
            </w:r>
            <w:r w:rsidRPr="004E5330">
              <w:rPr>
                <w:rFonts w:ascii="Times New Roman" w:hAnsi="Times New Roman" w:cs="Times New Roman"/>
                <w:sz w:val="28"/>
                <w:szCs w:val="28"/>
              </w:rPr>
              <w:t xml:space="preserve">, ул. </w:t>
            </w:r>
            <w:r w:rsidR="00DA550C">
              <w:rPr>
                <w:rFonts w:ascii="Times New Roman" w:hAnsi="Times New Roman" w:cs="Times New Roman"/>
                <w:sz w:val="28"/>
                <w:szCs w:val="28"/>
              </w:rPr>
              <w:t>Школьная</w:t>
            </w:r>
            <w:r w:rsidRPr="004E5330">
              <w:rPr>
                <w:rFonts w:ascii="Times New Roman" w:hAnsi="Times New Roman" w:cs="Times New Roman"/>
                <w:sz w:val="28"/>
                <w:szCs w:val="28"/>
              </w:rPr>
              <w:t xml:space="preserve"> </w:t>
            </w:r>
            <w:r w:rsidR="00DA550C">
              <w:rPr>
                <w:rFonts w:ascii="Times New Roman" w:hAnsi="Times New Roman" w:cs="Times New Roman"/>
                <w:sz w:val="28"/>
                <w:szCs w:val="28"/>
              </w:rPr>
              <w:t>16Б</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572243">
              <w:rPr>
                <w:rFonts w:ascii="Times New Roman" w:hAnsi="Times New Roman" w:cs="Times New Roman"/>
                <w:sz w:val="28"/>
                <w:szCs w:val="28"/>
              </w:rPr>
              <w:t>ОКТМО населенного (-ых) пункта (-ов)</w:t>
            </w:r>
          </w:p>
        </w:tc>
        <w:tc>
          <w:tcPr>
            <w:tcW w:w="4253" w:type="dxa"/>
          </w:tcPr>
          <w:p w:rsidR="00AB3B5E" w:rsidRPr="00B0394A" w:rsidRDefault="00F65956" w:rsidP="00AB2CD4">
            <w:pPr>
              <w:contextualSpacing/>
              <w:jc w:val="center"/>
              <w:rPr>
                <w:rFonts w:ascii="Times New Roman" w:hAnsi="Times New Roman" w:cs="Times New Roman"/>
                <w:b/>
                <w:sz w:val="28"/>
                <w:szCs w:val="28"/>
              </w:rPr>
            </w:pPr>
            <w:r>
              <w:rPr>
                <w:rFonts w:ascii="Times New Roman" w:hAnsi="Times New Roman" w:cs="Times New Roman"/>
                <w:sz w:val="28"/>
                <w:szCs w:val="28"/>
              </w:rPr>
              <w:t>256104071</w:t>
            </w:r>
            <w:r w:rsidR="00624696">
              <w:rPr>
                <w:rFonts w:ascii="Times New Roman" w:hAnsi="Times New Roman" w:cs="Times New Roman"/>
                <w:sz w:val="28"/>
                <w:szCs w:val="28"/>
              </w:rPr>
              <w:t>11</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572243">
              <w:rPr>
                <w:rFonts w:ascii="Times New Roman" w:hAnsi="Times New Roman" w:cs="Times New Roman"/>
                <w:sz w:val="28"/>
                <w:szCs w:val="28"/>
              </w:rPr>
              <w:t>Численность населения</w:t>
            </w:r>
            <w:r>
              <w:rPr>
                <w:rFonts w:ascii="Times New Roman" w:hAnsi="Times New Roman" w:cs="Times New Roman"/>
                <w:sz w:val="28"/>
                <w:szCs w:val="28"/>
              </w:rPr>
              <w:t xml:space="preserve"> на 1 января года подачи заявки</w:t>
            </w:r>
            <w:r w:rsidRPr="00572243">
              <w:rPr>
                <w:rFonts w:ascii="Times New Roman" w:hAnsi="Times New Roman" w:cs="Times New Roman"/>
                <w:sz w:val="28"/>
                <w:szCs w:val="28"/>
              </w:rPr>
              <w:t xml:space="preserve"> в населенных пункта</w:t>
            </w:r>
            <w:r>
              <w:rPr>
                <w:rFonts w:ascii="Times New Roman" w:hAnsi="Times New Roman" w:cs="Times New Roman"/>
                <w:sz w:val="28"/>
                <w:szCs w:val="28"/>
              </w:rPr>
              <w:t>х, в котором реализуется Проект</w:t>
            </w:r>
            <w:r w:rsidRPr="00572243">
              <w:rPr>
                <w:rFonts w:ascii="Times New Roman" w:hAnsi="Times New Roman" w:cs="Times New Roman"/>
                <w:sz w:val="28"/>
                <w:szCs w:val="28"/>
              </w:rPr>
              <w:t>, чел.</w:t>
            </w:r>
          </w:p>
        </w:tc>
        <w:tc>
          <w:tcPr>
            <w:tcW w:w="4253" w:type="dxa"/>
          </w:tcPr>
          <w:p w:rsidR="00AB3B5E" w:rsidRPr="00B0394A" w:rsidRDefault="00624696" w:rsidP="00106BC4">
            <w:pPr>
              <w:contextualSpacing/>
              <w:jc w:val="center"/>
              <w:rPr>
                <w:rFonts w:ascii="Times New Roman" w:hAnsi="Times New Roman" w:cs="Times New Roman"/>
                <w:b/>
                <w:sz w:val="28"/>
                <w:szCs w:val="28"/>
              </w:rPr>
            </w:pPr>
            <w:r>
              <w:rPr>
                <w:rFonts w:ascii="Times New Roman" w:hAnsi="Times New Roman" w:cs="Times New Roman"/>
                <w:sz w:val="28"/>
                <w:szCs w:val="28"/>
              </w:rPr>
              <w:t>342</w:t>
            </w:r>
            <w:r w:rsidR="00F65956">
              <w:rPr>
                <w:rFonts w:ascii="Times New Roman" w:hAnsi="Times New Roman" w:cs="Times New Roman"/>
                <w:sz w:val="28"/>
                <w:szCs w:val="28"/>
              </w:rPr>
              <w:t xml:space="preserve"> чел.</w:t>
            </w:r>
          </w:p>
        </w:tc>
      </w:tr>
      <w:tr w:rsidR="00AB3B5E" w:rsidRPr="00B0394A" w:rsidTr="00780D3D">
        <w:tc>
          <w:tcPr>
            <w:tcW w:w="5386" w:type="dxa"/>
          </w:tcPr>
          <w:p w:rsidR="00AB3B5E" w:rsidRPr="00B0394A" w:rsidRDefault="00AB3B5E" w:rsidP="005E3740">
            <w:pPr>
              <w:contextualSpacing/>
              <w:rPr>
                <w:rFonts w:ascii="Times New Roman" w:hAnsi="Times New Roman" w:cs="Times New Roman"/>
                <w:color w:val="FF0000"/>
                <w:sz w:val="28"/>
                <w:szCs w:val="28"/>
              </w:rPr>
            </w:pPr>
            <w:r w:rsidRPr="00AF1CB7">
              <w:rPr>
                <w:rFonts w:ascii="Times New Roman" w:hAnsi="Times New Roman" w:cs="Times New Roman"/>
                <w:sz w:val="28"/>
                <w:szCs w:val="28"/>
              </w:rPr>
              <w:t>Благоустраиваемая п</w:t>
            </w:r>
            <w:r>
              <w:rPr>
                <w:rFonts w:ascii="Times New Roman" w:hAnsi="Times New Roman" w:cs="Times New Roman"/>
                <w:sz w:val="28"/>
                <w:szCs w:val="28"/>
              </w:rPr>
              <w:t>лощадь, на которой реализуется П</w:t>
            </w:r>
            <w:r w:rsidRPr="00AF1CB7">
              <w:rPr>
                <w:rFonts w:ascii="Times New Roman" w:hAnsi="Times New Roman" w:cs="Times New Roman"/>
                <w:sz w:val="28"/>
                <w:szCs w:val="28"/>
              </w:rPr>
              <w:t>роект, кв.м</w:t>
            </w:r>
          </w:p>
        </w:tc>
        <w:tc>
          <w:tcPr>
            <w:tcW w:w="4253" w:type="dxa"/>
          </w:tcPr>
          <w:p w:rsidR="00AB3B5E" w:rsidRPr="00B0394A" w:rsidRDefault="00624696" w:rsidP="00106BC4">
            <w:pPr>
              <w:contextualSpacing/>
              <w:jc w:val="center"/>
              <w:rPr>
                <w:rFonts w:ascii="Times New Roman" w:hAnsi="Times New Roman" w:cs="Times New Roman"/>
                <w:b/>
                <w:sz w:val="28"/>
                <w:szCs w:val="28"/>
              </w:rPr>
            </w:pPr>
            <w:r>
              <w:rPr>
                <w:rFonts w:ascii="Times New Roman" w:hAnsi="Times New Roman" w:cs="Times New Roman"/>
                <w:sz w:val="28"/>
                <w:szCs w:val="28"/>
              </w:rPr>
              <w:t>2602</w:t>
            </w:r>
            <w:r w:rsidR="00DA424B" w:rsidRPr="004E5330">
              <w:rPr>
                <w:rFonts w:ascii="Times New Roman" w:hAnsi="Times New Roman" w:cs="Times New Roman"/>
                <w:sz w:val="28"/>
                <w:szCs w:val="28"/>
              </w:rPr>
              <w:t xml:space="preserve"> кв.м.</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Описание состава инициативной группы</w:t>
            </w:r>
            <w:r>
              <w:rPr>
                <w:rStyle w:val="a6"/>
                <w:rFonts w:ascii="Times New Roman" w:hAnsi="Times New Roman" w:cs="Times New Roman"/>
                <w:sz w:val="28"/>
                <w:szCs w:val="28"/>
              </w:rPr>
              <w:footnoteReference w:id="4"/>
            </w:r>
          </w:p>
        </w:tc>
        <w:tc>
          <w:tcPr>
            <w:tcW w:w="4253" w:type="dxa"/>
          </w:tcPr>
          <w:p w:rsidR="00AB3B5E" w:rsidRPr="00B0394A" w:rsidRDefault="00780D3D" w:rsidP="005E3740">
            <w:pPr>
              <w:contextualSpacing/>
              <w:rPr>
                <w:rFonts w:ascii="Times New Roman" w:hAnsi="Times New Roman" w:cs="Times New Roman"/>
                <w:b/>
                <w:sz w:val="28"/>
                <w:szCs w:val="28"/>
              </w:rPr>
            </w:pPr>
            <w:r>
              <w:rPr>
                <w:rFonts w:ascii="Times New Roman" w:hAnsi="Times New Roman"/>
                <w:sz w:val="28"/>
                <w:szCs w:val="28"/>
              </w:rPr>
              <w:t xml:space="preserve">Администрация </w:t>
            </w:r>
            <w:r w:rsidR="00F65956" w:rsidRPr="004E5330">
              <w:rPr>
                <w:rFonts w:ascii="Times New Roman" w:hAnsi="Times New Roman"/>
                <w:sz w:val="28"/>
                <w:szCs w:val="28"/>
              </w:rPr>
              <w:t xml:space="preserve">Кимильтейского </w:t>
            </w:r>
            <w:r w:rsidR="00F65956" w:rsidRPr="004E5330">
              <w:rPr>
                <w:rFonts w:ascii="Times New Roman" w:hAnsi="Times New Roman"/>
                <w:sz w:val="28"/>
                <w:szCs w:val="28"/>
              </w:rPr>
              <w:lastRenderedPageBreak/>
              <w:t>муниципального образования, инициативная группа граждан</w:t>
            </w:r>
            <w:r w:rsidR="00F65956">
              <w:rPr>
                <w:rFonts w:ascii="Times New Roman" w:hAnsi="Times New Roman"/>
                <w:sz w:val="28"/>
                <w:szCs w:val="28"/>
              </w:rPr>
              <w:t xml:space="preserve"> в количестве 30 человек, ИП Ковалев Ю.В., ИП Бухаров М.А.</w:t>
            </w:r>
            <w:r w:rsidR="00DA424B">
              <w:rPr>
                <w:rFonts w:ascii="Times New Roman" w:hAnsi="Times New Roman"/>
                <w:sz w:val="28"/>
                <w:szCs w:val="28"/>
              </w:rPr>
              <w:t xml:space="preserve">, </w:t>
            </w:r>
            <w:r w:rsidR="00277344">
              <w:rPr>
                <w:rFonts w:ascii="Times New Roman" w:hAnsi="Times New Roman"/>
                <w:sz w:val="28"/>
                <w:szCs w:val="28"/>
              </w:rPr>
              <w:t>Андреев В.Н.</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lastRenderedPageBreak/>
              <w:t>Продолжительность реализации П</w:t>
            </w:r>
            <w:r w:rsidRPr="00192FFD">
              <w:rPr>
                <w:rFonts w:ascii="Times New Roman" w:hAnsi="Times New Roman" w:cs="Times New Roman"/>
                <w:sz w:val="28"/>
                <w:szCs w:val="28"/>
              </w:rPr>
              <w:t>роекта (количество месяцев)</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5 месяцев</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CC4B40">
              <w:rPr>
                <w:rFonts w:ascii="Times New Roman" w:hAnsi="Times New Roman" w:cs="Times New Roman"/>
                <w:sz w:val="28"/>
                <w:szCs w:val="28"/>
              </w:rPr>
              <w:t>Планируемая дата начала и дата окончания</w:t>
            </w:r>
            <w:r w:rsidRPr="00390097">
              <w:rPr>
                <w:rFonts w:ascii="Times New Roman" w:hAnsi="Times New Roman" w:cs="Times New Roman"/>
                <w:sz w:val="28"/>
                <w:szCs w:val="28"/>
              </w:rPr>
              <w:t xml:space="preserve"> </w:t>
            </w:r>
            <w:r>
              <w:rPr>
                <w:rFonts w:ascii="Times New Roman" w:hAnsi="Times New Roman" w:cs="Times New Roman"/>
                <w:sz w:val="28"/>
                <w:szCs w:val="28"/>
              </w:rPr>
              <w:t>реализации П</w:t>
            </w:r>
            <w:r w:rsidRPr="00CC4B40">
              <w:rPr>
                <w:rFonts w:ascii="Times New Roman" w:hAnsi="Times New Roman" w:cs="Times New Roman"/>
                <w:sz w:val="28"/>
                <w:szCs w:val="28"/>
              </w:rPr>
              <w:t>роекта</w:t>
            </w:r>
          </w:p>
        </w:tc>
        <w:tc>
          <w:tcPr>
            <w:tcW w:w="4253" w:type="dxa"/>
          </w:tcPr>
          <w:p w:rsidR="00AB3B5E" w:rsidRPr="00B0394A" w:rsidRDefault="00F65956" w:rsidP="00F65956">
            <w:pPr>
              <w:contextualSpacing/>
              <w:jc w:val="center"/>
              <w:rPr>
                <w:rFonts w:ascii="Times New Roman" w:hAnsi="Times New Roman" w:cs="Times New Roman"/>
                <w:b/>
                <w:sz w:val="28"/>
                <w:szCs w:val="28"/>
              </w:rPr>
            </w:pPr>
            <w:r>
              <w:rPr>
                <w:rFonts w:ascii="Times New Roman" w:hAnsi="Times New Roman"/>
                <w:sz w:val="28"/>
                <w:szCs w:val="28"/>
              </w:rPr>
              <w:t>01.05.2023 - 30.09.2023</w:t>
            </w:r>
          </w:p>
        </w:tc>
      </w:tr>
      <w:tr w:rsidR="00AB3B5E" w:rsidRPr="00B0394A" w:rsidTr="00780D3D">
        <w:tc>
          <w:tcPr>
            <w:tcW w:w="5386" w:type="dxa"/>
          </w:tcPr>
          <w:p w:rsidR="00AB3B5E" w:rsidRPr="00B0394A" w:rsidRDefault="00AB3B5E" w:rsidP="005E3740">
            <w:pPr>
              <w:contextualSpacing/>
              <w:rPr>
                <w:rFonts w:ascii="Times New Roman" w:hAnsi="Times New Roman" w:cs="Times New Roman"/>
                <w:b/>
                <w:sz w:val="28"/>
                <w:szCs w:val="28"/>
              </w:rPr>
            </w:pPr>
            <w:r w:rsidRPr="00B0394A">
              <w:rPr>
                <w:rFonts w:ascii="Times New Roman" w:hAnsi="Times New Roman" w:cs="Times New Roman"/>
                <w:b/>
                <w:sz w:val="28"/>
                <w:szCs w:val="28"/>
              </w:rPr>
              <w:t>Общие расходы по</w:t>
            </w:r>
            <w:r>
              <w:rPr>
                <w:rFonts w:ascii="Times New Roman" w:hAnsi="Times New Roman" w:cs="Times New Roman"/>
                <w:b/>
                <w:sz w:val="28"/>
                <w:szCs w:val="28"/>
              </w:rPr>
              <w:t xml:space="preserve"> Проекту, тыс. руб.</w:t>
            </w:r>
            <w:r w:rsidRPr="00B0394A">
              <w:rPr>
                <w:rFonts w:ascii="Times New Roman" w:hAnsi="Times New Roman" w:cs="Times New Roman"/>
                <w:b/>
                <w:sz w:val="28"/>
                <w:szCs w:val="28"/>
              </w:rPr>
              <w:t>:</w:t>
            </w:r>
          </w:p>
        </w:tc>
        <w:tc>
          <w:tcPr>
            <w:tcW w:w="4253" w:type="dxa"/>
          </w:tcPr>
          <w:p w:rsidR="00AB3B5E" w:rsidRPr="00B0394A" w:rsidRDefault="00DA424B" w:rsidP="00F65956">
            <w:pPr>
              <w:contextualSpacing/>
              <w:jc w:val="center"/>
              <w:rPr>
                <w:rFonts w:ascii="Times New Roman" w:hAnsi="Times New Roman" w:cs="Times New Roman"/>
                <w:b/>
                <w:sz w:val="28"/>
                <w:szCs w:val="28"/>
              </w:rPr>
            </w:pPr>
            <w:r>
              <w:rPr>
                <w:rFonts w:ascii="Times New Roman" w:hAnsi="Times New Roman"/>
                <w:sz w:val="28"/>
                <w:szCs w:val="28"/>
              </w:rPr>
              <w:t>3</w:t>
            </w:r>
            <w:r w:rsidR="00624696">
              <w:rPr>
                <w:rFonts w:ascii="Times New Roman" w:hAnsi="Times New Roman"/>
                <w:sz w:val="28"/>
                <w:szCs w:val="28"/>
              </w:rPr>
              <w:t>0</w:t>
            </w:r>
            <w:r w:rsidR="007E18B4">
              <w:rPr>
                <w:rFonts w:ascii="Times New Roman" w:hAnsi="Times New Roman"/>
                <w:sz w:val="28"/>
                <w:szCs w:val="28"/>
              </w:rPr>
              <w:t>91</w:t>
            </w:r>
            <w:r>
              <w:rPr>
                <w:rFonts w:ascii="Times New Roman" w:hAnsi="Times New Roman"/>
                <w:sz w:val="28"/>
                <w:szCs w:val="28"/>
              </w:rPr>
              <w:t>,</w:t>
            </w:r>
            <w:r w:rsidR="007E18B4">
              <w:rPr>
                <w:rFonts w:ascii="Times New Roman" w:hAnsi="Times New Roman"/>
                <w:sz w:val="28"/>
                <w:szCs w:val="28"/>
              </w:rPr>
              <w:t>25</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B0394A">
              <w:rPr>
                <w:rFonts w:ascii="Times New Roman" w:hAnsi="Times New Roman" w:cs="Times New Roman"/>
                <w:sz w:val="28"/>
                <w:szCs w:val="28"/>
              </w:rPr>
              <w:t>в том числе за счет средств:</w:t>
            </w:r>
          </w:p>
        </w:tc>
        <w:tc>
          <w:tcPr>
            <w:tcW w:w="4253" w:type="dxa"/>
          </w:tcPr>
          <w:p w:rsidR="00AB3B5E" w:rsidRPr="00B0394A" w:rsidRDefault="00AB3B5E" w:rsidP="005E3740">
            <w:pPr>
              <w:contextualSpacing/>
              <w:rPr>
                <w:rFonts w:ascii="Times New Roman" w:hAnsi="Times New Roman" w:cs="Times New Roman"/>
                <w:b/>
                <w:sz w:val="28"/>
                <w:szCs w:val="28"/>
              </w:rPr>
            </w:pPr>
          </w:p>
        </w:tc>
      </w:tr>
      <w:tr w:rsidR="00AB3B5E" w:rsidRPr="00B0394A" w:rsidTr="00780D3D">
        <w:tc>
          <w:tcPr>
            <w:tcW w:w="5386" w:type="dxa"/>
          </w:tcPr>
          <w:p w:rsidR="00AB3B5E" w:rsidRPr="007C7B9E"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Государственной поддержки (федерального и регионального бюджетов. С</w:t>
            </w:r>
            <w:r w:rsidRPr="007C7B9E">
              <w:rPr>
                <w:rFonts w:ascii="Times New Roman" w:hAnsi="Times New Roman" w:cs="Times New Roman"/>
                <w:sz w:val="28"/>
                <w:szCs w:val="28"/>
              </w:rPr>
              <w:t>умма средств федерального бюджета и бюджета субъекта Российской Федерации, которая не превышает 2 млн. рублей и не &gt; 70% от общих расходов по проекту)</w:t>
            </w:r>
          </w:p>
        </w:tc>
        <w:tc>
          <w:tcPr>
            <w:tcW w:w="4253" w:type="dxa"/>
          </w:tcPr>
          <w:p w:rsidR="00AB3B5E" w:rsidRPr="00B0394A" w:rsidRDefault="00F65956" w:rsidP="00F65956">
            <w:pPr>
              <w:contextualSpacing/>
              <w:jc w:val="center"/>
              <w:rPr>
                <w:rFonts w:ascii="Times New Roman" w:hAnsi="Times New Roman" w:cs="Times New Roman"/>
                <w:b/>
                <w:sz w:val="28"/>
                <w:szCs w:val="28"/>
              </w:rPr>
            </w:pPr>
            <w:r w:rsidRPr="00601A26">
              <w:rPr>
                <w:rFonts w:ascii="Times New Roman" w:hAnsi="Times New Roman"/>
                <w:sz w:val="28"/>
                <w:szCs w:val="28"/>
              </w:rPr>
              <w:t>1995,00</w:t>
            </w:r>
          </w:p>
        </w:tc>
      </w:tr>
      <w:tr w:rsidR="00AB3B5E" w:rsidRPr="00B0394A" w:rsidTr="00780D3D">
        <w:tc>
          <w:tcPr>
            <w:tcW w:w="5386" w:type="dxa"/>
          </w:tcPr>
          <w:p w:rsidR="00AB3B5E" w:rsidRPr="007C7B9E" w:rsidRDefault="00AB3B5E" w:rsidP="005E3740">
            <w:pPr>
              <w:contextualSpacing/>
              <w:rPr>
                <w:rFonts w:ascii="Times New Roman" w:hAnsi="Times New Roman" w:cs="Times New Roman"/>
                <w:sz w:val="28"/>
                <w:szCs w:val="28"/>
              </w:rPr>
            </w:pPr>
            <w:r w:rsidRPr="007C7B9E">
              <w:rPr>
                <w:rFonts w:ascii="Times New Roman" w:hAnsi="Times New Roman" w:cs="Times New Roman"/>
                <w:sz w:val="28"/>
                <w:szCs w:val="28"/>
              </w:rPr>
              <w:t xml:space="preserve">местного бюджета </w:t>
            </w:r>
          </w:p>
        </w:tc>
        <w:tc>
          <w:tcPr>
            <w:tcW w:w="4253" w:type="dxa"/>
          </w:tcPr>
          <w:p w:rsidR="00AB3B5E" w:rsidRPr="00B0394A" w:rsidRDefault="00384A76" w:rsidP="00F65956">
            <w:pPr>
              <w:contextualSpacing/>
              <w:jc w:val="center"/>
              <w:rPr>
                <w:rFonts w:ascii="Times New Roman" w:hAnsi="Times New Roman" w:cs="Times New Roman"/>
                <w:b/>
                <w:sz w:val="28"/>
                <w:szCs w:val="28"/>
              </w:rPr>
            </w:pPr>
            <w:r>
              <w:rPr>
                <w:rFonts w:ascii="Times New Roman" w:hAnsi="Times New Roman"/>
                <w:sz w:val="28"/>
                <w:szCs w:val="28"/>
              </w:rPr>
              <w:t>526,25</w:t>
            </w:r>
          </w:p>
        </w:tc>
      </w:tr>
      <w:tr w:rsidR="00AB3B5E" w:rsidRPr="00B0394A" w:rsidTr="00780D3D">
        <w:tc>
          <w:tcPr>
            <w:tcW w:w="5386" w:type="dxa"/>
          </w:tcPr>
          <w:p w:rsidR="00AB3B5E" w:rsidRPr="007C7B9E"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внебюджетных источников</w:t>
            </w:r>
            <w:r w:rsidRPr="007C7B9E">
              <w:rPr>
                <w:rFonts w:ascii="Times New Roman" w:hAnsi="Times New Roman" w:cs="Times New Roman"/>
                <w:sz w:val="28"/>
                <w:szCs w:val="28"/>
              </w:rPr>
              <w:t xml:space="preserve"> </w:t>
            </w:r>
            <w:r>
              <w:rPr>
                <w:rFonts w:ascii="Times New Roman" w:hAnsi="Times New Roman" w:cs="Times New Roman"/>
                <w:sz w:val="28"/>
                <w:szCs w:val="28"/>
              </w:rPr>
              <w:t>(вклад</w:t>
            </w:r>
            <w:r w:rsidRPr="007C7B9E">
              <w:rPr>
                <w:rFonts w:ascii="Times New Roman" w:hAnsi="Times New Roman" w:cs="Times New Roman"/>
                <w:sz w:val="28"/>
                <w:szCs w:val="28"/>
              </w:rPr>
              <w:t xml:space="preserve"> граждан, индивидуальных предпринимателей, общественных организаций, юридических лиц</w:t>
            </w:r>
            <w:r>
              <w:rPr>
                <w:rFonts w:ascii="Times New Roman" w:hAnsi="Times New Roman" w:cs="Times New Roman"/>
                <w:sz w:val="28"/>
                <w:szCs w:val="28"/>
              </w:rPr>
              <w:t>) (обязательное условие)</w:t>
            </w:r>
          </w:p>
        </w:tc>
        <w:tc>
          <w:tcPr>
            <w:tcW w:w="4253" w:type="dxa"/>
          </w:tcPr>
          <w:p w:rsidR="00AB3B5E" w:rsidRPr="00B0394A" w:rsidRDefault="00384A76" w:rsidP="00F65956">
            <w:pPr>
              <w:contextualSpacing/>
              <w:jc w:val="center"/>
              <w:rPr>
                <w:rFonts w:ascii="Times New Roman" w:hAnsi="Times New Roman" w:cs="Times New Roman"/>
                <w:b/>
                <w:sz w:val="28"/>
                <w:szCs w:val="28"/>
              </w:rPr>
            </w:pPr>
            <w:r>
              <w:rPr>
                <w:rFonts w:ascii="Times New Roman" w:hAnsi="Times New Roman" w:cs="Times New Roman"/>
                <w:sz w:val="28"/>
                <w:szCs w:val="28"/>
              </w:rPr>
              <w:t>569,60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B0394A">
              <w:rPr>
                <w:rFonts w:ascii="Times New Roman" w:hAnsi="Times New Roman" w:cs="Times New Roman"/>
                <w:sz w:val="28"/>
                <w:szCs w:val="28"/>
              </w:rPr>
              <w:t>из них:</w:t>
            </w:r>
          </w:p>
          <w:p w:rsidR="00AB3B5E" w:rsidRPr="00B0394A" w:rsidRDefault="00AB3B5E" w:rsidP="005E3740">
            <w:pPr>
              <w:contextualSpacing/>
              <w:rPr>
                <w:rFonts w:ascii="Times New Roman" w:hAnsi="Times New Roman" w:cs="Times New Roman"/>
                <w:b/>
                <w:sz w:val="28"/>
                <w:szCs w:val="28"/>
              </w:rPr>
            </w:pPr>
            <w:r w:rsidRPr="00B0394A">
              <w:rPr>
                <w:rFonts w:ascii="Times New Roman" w:hAnsi="Times New Roman" w:cs="Times New Roman"/>
                <w:b/>
                <w:sz w:val="28"/>
                <w:szCs w:val="28"/>
              </w:rPr>
              <w:t xml:space="preserve">вклад граждан, </w:t>
            </w:r>
            <w:r w:rsidRPr="00B0394A">
              <w:rPr>
                <w:rFonts w:ascii="Times New Roman" w:hAnsi="Times New Roman" w:cs="Times New Roman"/>
                <w:sz w:val="28"/>
                <w:szCs w:val="28"/>
              </w:rPr>
              <w:t>тыс. рублей:</w:t>
            </w:r>
          </w:p>
        </w:tc>
        <w:tc>
          <w:tcPr>
            <w:tcW w:w="4253" w:type="dxa"/>
          </w:tcPr>
          <w:p w:rsidR="00AB3B5E" w:rsidRPr="00B0394A" w:rsidRDefault="00384A76" w:rsidP="00F65956">
            <w:pPr>
              <w:contextualSpacing/>
              <w:jc w:val="center"/>
              <w:rPr>
                <w:rFonts w:ascii="Times New Roman" w:hAnsi="Times New Roman" w:cs="Times New Roman"/>
                <w:b/>
                <w:sz w:val="28"/>
                <w:szCs w:val="28"/>
              </w:rPr>
            </w:pPr>
            <w:r>
              <w:rPr>
                <w:rFonts w:ascii="Times New Roman" w:hAnsi="Times New Roman"/>
                <w:sz w:val="28"/>
                <w:szCs w:val="28"/>
              </w:rPr>
              <w:t>466,10</w:t>
            </w:r>
          </w:p>
        </w:tc>
      </w:tr>
      <w:tr w:rsidR="00AB3B5E" w:rsidRPr="00B0394A" w:rsidTr="00780D3D">
        <w:tc>
          <w:tcPr>
            <w:tcW w:w="5386" w:type="dxa"/>
          </w:tcPr>
          <w:p w:rsidR="00AB3B5E" w:rsidRPr="00897F7A" w:rsidRDefault="00AB3B5E" w:rsidP="005E3740">
            <w:pPr>
              <w:contextualSpacing/>
              <w:rPr>
                <w:rFonts w:ascii="Times New Roman" w:hAnsi="Times New Roman" w:cs="Times New Roman"/>
                <w:sz w:val="28"/>
                <w:szCs w:val="28"/>
                <w:lang w:val="en-US"/>
              </w:rPr>
            </w:pPr>
            <w:r>
              <w:rPr>
                <w:rFonts w:ascii="Times New Roman" w:hAnsi="Times New Roman" w:cs="Times New Roman"/>
                <w:sz w:val="28"/>
                <w:szCs w:val="28"/>
              </w:rPr>
              <w:t>денежны</w:t>
            </w:r>
            <w:r>
              <w:rPr>
                <w:rFonts w:ascii="Times New Roman" w:hAnsi="Times New Roman" w:cs="Times New Roman"/>
                <w:sz w:val="28"/>
                <w:szCs w:val="28"/>
                <w:lang w:val="en-US"/>
              </w:rPr>
              <w:t>е</w:t>
            </w:r>
            <w:r>
              <w:rPr>
                <w:rFonts w:ascii="Times New Roman" w:hAnsi="Times New Roman" w:cs="Times New Roman"/>
                <w:sz w:val="28"/>
                <w:szCs w:val="28"/>
              </w:rPr>
              <w:t xml:space="preserve"> средства</w:t>
            </w:r>
          </w:p>
        </w:tc>
        <w:tc>
          <w:tcPr>
            <w:tcW w:w="4253" w:type="dxa"/>
          </w:tcPr>
          <w:p w:rsidR="00AB3B5E" w:rsidRPr="00F65956" w:rsidRDefault="00384A76" w:rsidP="00F65956">
            <w:pPr>
              <w:contextualSpacing/>
              <w:jc w:val="center"/>
              <w:rPr>
                <w:rFonts w:ascii="Times New Roman" w:hAnsi="Times New Roman" w:cs="Times New Roman"/>
                <w:sz w:val="28"/>
                <w:szCs w:val="28"/>
              </w:rPr>
            </w:pPr>
            <w:r>
              <w:rPr>
                <w:rFonts w:ascii="Times New Roman" w:hAnsi="Times New Roman"/>
                <w:sz w:val="28"/>
                <w:szCs w:val="28"/>
              </w:rPr>
              <w:t>105,00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трудов</w:t>
            </w:r>
            <w:r>
              <w:rPr>
                <w:rFonts w:ascii="Times New Roman" w:hAnsi="Times New Roman" w:cs="Times New Roman"/>
                <w:sz w:val="28"/>
                <w:szCs w:val="28"/>
                <w:lang w:val="en-US"/>
              </w:rPr>
              <w:t>ое</w:t>
            </w:r>
            <w:r w:rsidRPr="00B0394A">
              <w:rPr>
                <w:rFonts w:ascii="Times New Roman" w:hAnsi="Times New Roman" w:cs="Times New Roman"/>
                <w:sz w:val="28"/>
                <w:szCs w:val="28"/>
              </w:rPr>
              <w:t xml:space="preserve"> участие</w:t>
            </w:r>
          </w:p>
        </w:tc>
        <w:tc>
          <w:tcPr>
            <w:tcW w:w="4253" w:type="dxa"/>
          </w:tcPr>
          <w:p w:rsidR="00AB3B5E" w:rsidRPr="00B0394A" w:rsidRDefault="00DA424B" w:rsidP="00F65956">
            <w:pPr>
              <w:contextualSpacing/>
              <w:jc w:val="center"/>
              <w:rPr>
                <w:rFonts w:ascii="Times New Roman" w:hAnsi="Times New Roman" w:cs="Times New Roman"/>
                <w:b/>
                <w:sz w:val="28"/>
                <w:szCs w:val="28"/>
              </w:rPr>
            </w:pPr>
            <w:r>
              <w:rPr>
                <w:rFonts w:ascii="Times New Roman" w:hAnsi="Times New Roman"/>
                <w:sz w:val="28"/>
                <w:szCs w:val="28"/>
              </w:rPr>
              <w:t>3</w:t>
            </w:r>
            <w:r w:rsidR="00624696">
              <w:rPr>
                <w:rFonts w:ascii="Times New Roman" w:hAnsi="Times New Roman"/>
                <w:sz w:val="28"/>
                <w:szCs w:val="28"/>
              </w:rPr>
              <w:t>61</w:t>
            </w:r>
            <w:r>
              <w:rPr>
                <w:rFonts w:ascii="Times New Roman" w:hAnsi="Times New Roman"/>
                <w:sz w:val="28"/>
                <w:szCs w:val="28"/>
              </w:rPr>
              <w:t>,</w:t>
            </w:r>
            <w:r w:rsidR="00624696">
              <w:rPr>
                <w:rFonts w:ascii="Times New Roman" w:hAnsi="Times New Roman"/>
                <w:sz w:val="28"/>
                <w:szCs w:val="28"/>
              </w:rPr>
              <w:t>1</w:t>
            </w:r>
            <w:r w:rsidRPr="00E00060">
              <w:rPr>
                <w:rFonts w:ascii="Times New Roman" w:hAnsi="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rPr>
              <w:t>предоставление</w:t>
            </w:r>
            <w:r w:rsidRPr="00B0394A">
              <w:rPr>
                <w:rFonts w:ascii="Times New Roman" w:hAnsi="Times New Roman" w:cs="Times New Roman"/>
                <w:sz w:val="28"/>
                <w:szCs w:val="28"/>
              </w:rPr>
              <w:t xml:space="preserve"> помещений</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Pr>
                <w:rFonts w:ascii="Times New Roman" w:hAnsi="Times New Roman" w:cs="Times New Roman"/>
                <w:sz w:val="28"/>
                <w:szCs w:val="28"/>
                <w:lang w:val="en-US"/>
              </w:rPr>
              <w:t xml:space="preserve">предоставление </w:t>
            </w:r>
            <w:r>
              <w:rPr>
                <w:rFonts w:ascii="Times New Roman" w:hAnsi="Times New Roman" w:cs="Times New Roman"/>
                <w:sz w:val="28"/>
                <w:szCs w:val="28"/>
              </w:rPr>
              <w:t>технически</w:t>
            </w:r>
            <w:r>
              <w:rPr>
                <w:rFonts w:ascii="Times New Roman" w:hAnsi="Times New Roman" w:cs="Times New Roman"/>
                <w:sz w:val="28"/>
                <w:szCs w:val="28"/>
                <w:lang w:val="en-US"/>
              </w:rPr>
              <w:t>х</w:t>
            </w:r>
            <w:r w:rsidRPr="00B0394A">
              <w:rPr>
                <w:rFonts w:ascii="Times New Roman" w:hAnsi="Times New Roman" w:cs="Times New Roman"/>
                <w:sz w:val="28"/>
                <w:szCs w:val="28"/>
              </w:rPr>
              <w:t xml:space="preserve"> средств</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B0394A">
              <w:rPr>
                <w:rFonts w:ascii="Times New Roman" w:hAnsi="Times New Roman" w:cs="Times New Roman"/>
                <w:sz w:val="28"/>
                <w:szCs w:val="28"/>
              </w:rPr>
              <w:t>иное (указать наименования вида расходов)</w:t>
            </w:r>
          </w:p>
        </w:tc>
        <w:tc>
          <w:tcPr>
            <w:tcW w:w="4253" w:type="dxa"/>
          </w:tcPr>
          <w:p w:rsidR="00AB3B5E" w:rsidRPr="00F65956" w:rsidRDefault="00F65956" w:rsidP="00F65956">
            <w:pPr>
              <w:contextualSpacing/>
              <w:jc w:val="center"/>
              <w:rPr>
                <w:rFonts w:ascii="Times New Roman" w:hAnsi="Times New Roman" w:cs="Times New Roman"/>
                <w:sz w:val="28"/>
                <w:szCs w:val="28"/>
              </w:rPr>
            </w:pPr>
            <w:r w:rsidRPr="00F65956">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b/>
                <w:sz w:val="28"/>
                <w:szCs w:val="28"/>
              </w:rPr>
            </w:pPr>
            <w:r w:rsidRPr="00881F9D">
              <w:rPr>
                <w:rFonts w:ascii="Times New Roman" w:hAnsi="Times New Roman" w:cs="Times New Roman"/>
                <w:b/>
                <w:sz w:val="28"/>
                <w:szCs w:val="28"/>
              </w:rPr>
              <w:t>вклад общественных, включая волонтерские, организаций, тыс. руб.:</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881F9D" w:rsidRDefault="00AB3B5E" w:rsidP="005E3740">
            <w:pPr>
              <w:contextualSpacing/>
              <w:rPr>
                <w:rFonts w:ascii="Times New Roman" w:hAnsi="Times New Roman" w:cs="Times New Roman"/>
                <w:sz w:val="28"/>
                <w:szCs w:val="28"/>
                <w:lang w:val="en-US"/>
              </w:rPr>
            </w:pPr>
            <w:r>
              <w:rPr>
                <w:rFonts w:ascii="Times New Roman" w:hAnsi="Times New Roman" w:cs="Times New Roman"/>
                <w:sz w:val="28"/>
                <w:szCs w:val="28"/>
              </w:rPr>
              <w:t>денежны</w:t>
            </w:r>
            <w:r>
              <w:rPr>
                <w:rFonts w:ascii="Times New Roman" w:hAnsi="Times New Roman" w:cs="Times New Roman"/>
                <w:sz w:val="28"/>
                <w:szCs w:val="28"/>
                <w:lang w:val="en-US"/>
              </w:rPr>
              <w:t>е</w:t>
            </w:r>
            <w:r>
              <w:rPr>
                <w:rFonts w:ascii="Times New Roman" w:hAnsi="Times New Roman" w:cs="Times New Roman"/>
                <w:sz w:val="28"/>
                <w:szCs w:val="28"/>
              </w:rPr>
              <w:t xml:space="preserve"> средства</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881F9D">
              <w:rPr>
                <w:rFonts w:ascii="Times New Roman" w:hAnsi="Times New Roman" w:cs="Times New Roman"/>
                <w:sz w:val="28"/>
                <w:szCs w:val="28"/>
              </w:rPr>
              <w:t>предоставление помещений</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881F9D">
              <w:rPr>
                <w:rFonts w:ascii="Times New Roman" w:hAnsi="Times New Roman" w:cs="Times New Roman"/>
                <w:sz w:val="28"/>
                <w:szCs w:val="28"/>
              </w:rPr>
              <w:t>предоставление технических средств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881F9D">
              <w:rPr>
                <w:rFonts w:ascii="Times New Roman" w:hAnsi="Times New Roman" w:cs="Times New Roman"/>
                <w:sz w:val="28"/>
                <w:szCs w:val="28"/>
              </w:rPr>
              <w:t>трудовое участие</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881F9D" w:rsidRDefault="00AB3B5E" w:rsidP="005E3740">
            <w:pPr>
              <w:contextualSpacing/>
              <w:rPr>
                <w:rFonts w:ascii="Times New Roman" w:hAnsi="Times New Roman" w:cs="Times New Roman"/>
                <w:sz w:val="28"/>
                <w:szCs w:val="28"/>
              </w:rPr>
            </w:pPr>
            <w:r w:rsidRPr="004477D0">
              <w:rPr>
                <w:rFonts w:ascii="Times New Roman" w:hAnsi="Times New Roman" w:cs="Times New Roman"/>
                <w:sz w:val="28"/>
                <w:szCs w:val="28"/>
              </w:rPr>
              <w:t>иное (указать наименования вида расходов)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2B1FD3" w:rsidRDefault="00AB3B5E" w:rsidP="005E3740">
            <w:pPr>
              <w:contextualSpacing/>
              <w:rPr>
                <w:rFonts w:ascii="Times New Roman" w:hAnsi="Times New Roman" w:cs="Times New Roman"/>
                <w:b/>
                <w:sz w:val="28"/>
                <w:szCs w:val="28"/>
              </w:rPr>
            </w:pPr>
            <w:r w:rsidRPr="002B1FD3">
              <w:rPr>
                <w:rFonts w:ascii="Times New Roman" w:hAnsi="Times New Roman" w:cs="Times New Roman"/>
                <w:b/>
                <w:sz w:val="28"/>
                <w:szCs w:val="28"/>
              </w:rPr>
              <w:t>вклад юридических лиц (индивидуальных предпринимателей), тыс. руб.:</w:t>
            </w:r>
          </w:p>
        </w:tc>
        <w:tc>
          <w:tcPr>
            <w:tcW w:w="4253" w:type="dxa"/>
          </w:tcPr>
          <w:p w:rsidR="00AB3B5E" w:rsidRPr="00B0394A" w:rsidRDefault="00DA424B" w:rsidP="00A7262F">
            <w:pPr>
              <w:contextualSpacing/>
              <w:jc w:val="center"/>
              <w:rPr>
                <w:rFonts w:ascii="Times New Roman" w:hAnsi="Times New Roman" w:cs="Times New Roman"/>
                <w:b/>
                <w:sz w:val="28"/>
                <w:szCs w:val="28"/>
              </w:rPr>
            </w:pPr>
            <w:r>
              <w:rPr>
                <w:rFonts w:ascii="Times New Roman" w:hAnsi="Times New Roman"/>
                <w:sz w:val="28"/>
                <w:szCs w:val="28"/>
              </w:rPr>
              <w:t>1</w:t>
            </w:r>
            <w:r w:rsidR="00277344">
              <w:rPr>
                <w:rFonts w:ascii="Times New Roman" w:hAnsi="Times New Roman"/>
                <w:sz w:val="28"/>
                <w:szCs w:val="28"/>
              </w:rPr>
              <w:t>03</w:t>
            </w:r>
            <w:r>
              <w:rPr>
                <w:rFonts w:ascii="Times New Roman" w:hAnsi="Times New Roman"/>
                <w:sz w:val="28"/>
                <w:szCs w:val="28"/>
              </w:rPr>
              <w:t>,</w:t>
            </w:r>
            <w:r w:rsidR="00277344">
              <w:rPr>
                <w:rFonts w:ascii="Times New Roman" w:hAnsi="Times New Roman"/>
                <w:sz w:val="28"/>
                <w:szCs w:val="28"/>
              </w:rPr>
              <w:t>5</w:t>
            </w:r>
            <w:r w:rsidRPr="00157450">
              <w:rPr>
                <w:rFonts w:ascii="Times New Roman" w:hAnsi="Times New Roman"/>
                <w:sz w:val="28"/>
                <w:szCs w:val="28"/>
              </w:rPr>
              <w:t>0</w:t>
            </w:r>
          </w:p>
        </w:tc>
      </w:tr>
      <w:tr w:rsidR="00AB3B5E" w:rsidRPr="00B0394A" w:rsidTr="00780D3D">
        <w:tc>
          <w:tcPr>
            <w:tcW w:w="5386" w:type="dxa"/>
          </w:tcPr>
          <w:p w:rsidR="00AB3B5E" w:rsidRPr="002B1FD3" w:rsidRDefault="00AB3B5E" w:rsidP="005E3740">
            <w:pPr>
              <w:contextualSpacing/>
              <w:rPr>
                <w:rFonts w:ascii="Times New Roman" w:hAnsi="Times New Roman" w:cs="Times New Roman"/>
                <w:sz w:val="28"/>
                <w:szCs w:val="28"/>
              </w:rPr>
            </w:pPr>
            <w:r w:rsidRPr="002B1FD3">
              <w:rPr>
                <w:rFonts w:ascii="Times New Roman" w:hAnsi="Times New Roman" w:cs="Times New Roman"/>
                <w:sz w:val="28"/>
                <w:szCs w:val="28"/>
              </w:rPr>
              <w:t>денежные средства</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2B1FD3" w:rsidRDefault="00AB3B5E" w:rsidP="005E3740">
            <w:pPr>
              <w:contextualSpacing/>
              <w:rPr>
                <w:rFonts w:ascii="Times New Roman" w:hAnsi="Times New Roman" w:cs="Times New Roman"/>
                <w:sz w:val="28"/>
                <w:szCs w:val="28"/>
              </w:rPr>
            </w:pPr>
            <w:r w:rsidRPr="002B1FD3">
              <w:rPr>
                <w:rFonts w:ascii="Times New Roman" w:hAnsi="Times New Roman" w:cs="Times New Roman"/>
                <w:sz w:val="28"/>
                <w:szCs w:val="28"/>
              </w:rPr>
              <w:t>предоставление помещений</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B0394A" w:rsidRDefault="00AB3B5E" w:rsidP="005E3740">
            <w:pPr>
              <w:contextualSpacing/>
              <w:rPr>
                <w:rFonts w:ascii="Times New Roman" w:hAnsi="Times New Roman" w:cs="Times New Roman"/>
                <w:sz w:val="28"/>
                <w:szCs w:val="28"/>
              </w:rPr>
            </w:pPr>
            <w:r w:rsidRPr="002B1FD3">
              <w:rPr>
                <w:rFonts w:ascii="Times New Roman" w:hAnsi="Times New Roman" w:cs="Times New Roman"/>
                <w:sz w:val="28"/>
                <w:szCs w:val="28"/>
              </w:rPr>
              <w:lastRenderedPageBreak/>
              <w:t>предоставление технических средств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r w:rsidR="00AB3B5E" w:rsidRPr="00B0394A" w:rsidTr="00780D3D">
        <w:tc>
          <w:tcPr>
            <w:tcW w:w="5386" w:type="dxa"/>
          </w:tcPr>
          <w:p w:rsidR="00AB3B5E" w:rsidRPr="00AD17C2" w:rsidRDefault="00AB3B5E" w:rsidP="005E3740">
            <w:pPr>
              <w:contextualSpacing/>
              <w:rPr>
                <w:rFonts w:ascii="Times New Roman" w:hAnsi="Times New Roman" w:cs="Times New Roman"/>
                <w:sz w:val="28"/>
                <w:szCs w:val="28"/>
              </w:rPr>
            </w:pPr>
            <w:r w:rsidRPr="00AD17C2">
              <w:rPr>
                <w:rFonts w:ascii="Times New Roman" w:hAnsi="Times New Roman" w:cs="Times New Roman"/>
                <w:sz w:val="28"/>
                <w:szCs w:val="28"/>
              </w:rPr>
              <w:t>трудовое участие</w:t>
            </w:r>
          </w:p>
        </w:tc>
        <w:tc>
          <w:tcPr>
            <w:tcW w:w="4253" w:type="dxa"/>
          </w:tcPr>
          <w:p w:rsidR="00AB3B5E" w:rsidRPr="00B0394A" w:rsidRDefault="00DA424B" w:rsidP="00A7262F">
            <w:pPr>
              <w:contextualSpacing/>
              <w:jc w:val="center"/>
              <w:rPr>
                <w:rFonts w:ascii="Times New Roman" w:hAnsi="Times New Roman" w:cs="Times New Roman"/>
                <w:b/>
                <w:sz w:val="28"/>
                <w:szCs w:val="28"/>
              </w:rPr>
            </w:pPr>
            <w:r>
              <w:rPr>
                <w:rFonts w:ascii="Times New Roman" w:hAnsi="Times New Roman"/>
                <w:sz w:val="28"/>
                <w:szCs w:val="28"/>
              </w:rPr>
              <w:t>1</w:t>
            </w:r>
            <w:r w:rsidR="00277344">
              <w:rPr>
                <w:rFonts w:ascii="Times New Roman" w:hAnsi="Times New Roman"/>
                <w:sz w:val="28"/>
                <w:szCs w:val="28"/>
              </w:rPr>
              <w:t>03</w:t>
            </w:r>
            <w:r>
              <w:rPr>
                <w:rFonts w:ascii="Times New Roman" w:hAnsi="Times New Roman"/>
                <w:sz w:val="28"/>
                <w:szCs w:val="28"/>
              </w:rPr>
              <w:t>,</w:t>
            </w:r>
            <w:r w:rsidR="00277344">
              <w:rPr>
                <w:rFonts w:ascii="Times New Roman" w:hAnsi="Times New Roman"/>
                <w:sz w:val="28"/>
                <w:szCs w:val="28"/>
              </w:rPr>
              <w:t>5</w:t>
            </w:r>
            <w:r w:rsidRPr="00157450">
              <w:rPr>
                <w:rFonts w:ascii="Times New Roman" w:hAnsi="Times New Roman"/>
                <w:sz w:val="28"/>
                <w:szCs w:val="28"/>
              </w:rPr>
              <w:t>0</w:t>
            </w:r>
          </w:p>
        </w:tc>
      </w:tr>
      <w:tr w:rsidR="00AB3B5E" w:rsidRPr="00B0394A" w:rsidTr="00780D3D">
        <w:tc>
          <w:tcPr>
            <w:tcW w:w="5386" w:type="dxa"/>
          </w:tcPr>
          <w:p w:rsidR="00AB3B5E" w:rsidRPr="00AD17C2" w:rsidRDefault="00AB3B5E" w:rsidP="005E3740">
            <w:pPr>
              <w:contextualSpacing/>
              <w:rPr>
                <w:rFonts w:ascii="Times New Roman" w:hAnsi="Times New Roman" w:cs="Times New Roman"/>
                <w:sz w:val="28"/>
                <w:szCs w:val="28"/>
              </w:rPr>
            </w:pPr>
            <w:r w:rsidRPr="00AD17C2">
              <w:rPr>
                <w:rFonts w:ascii="Times New Roman" w:hAnsi="Times New Roman" w:cs="Times New Roman"/>
                <w:sz w:val="28"/>
                <w:szCs w:val="28"/>
              </w:rPr>
              <w:t>иное (указать наименование вида расходов)</w:t>
            </w:r>
          </w:p>
        </w:tc>
        <w:tc>
          <w:tcPr>
            <w:tcW w:w="4253" w:type="dxa"/>
          </w:tcPr>
          <w:p w:rsidR="00AB3B5E" w:rsidRPr="00A7262F" w:rsidRDefault="00A7262F" w:rsidP="00A7262F">
            <w:pPr>
              <w:contextualSpacing/>
              <w:jc w:val="center"/>
              <w:rPr>
                <w:rFonts w:ascii="Times New Roman" w:hAnsi="Times New Roman" w:cs="Times New Roman"/>
                <w:sz w:val="28"/>
                <w:szCs w:val="28"/>
              </w:rPr>
            </w:pPr>
            <w:r w:rsidRPr="00A7262F">
              <w:rPr>
                <w:rFonts w:ascii="Times New Roman" w:hAnsi="Times New Roman" w:cs="Times New Roman"/>
                <w:sz w:val="28"/>
                <w:szCs w:val="28"/>
              </w:rPr>
              <w:t>0</w:t>
            </w:r>
          </w:p>
        </w:tc>
      </w:tr>
    </w:tbl>
    <w:p w:rsidR="004357E3" w:rsidRDefault="004357E3" w:rsidP="004F72FD">
      <w:pPr>
        <w:spacing w:after="0" w:line="240" w:lineRule="auto"/>
        <w:contextualSpacing/>
        <w:rPr>
          <w:rFonts w:ascii="Times New Roman" w:hAnsi="Times New Roman" w:cs="Times New Roman"/>
          <w:b/>
          <w:sz w:val="28"/>
          <w:szCs w:val="28"/>
        </w:rPr>
      </w:pPr>
    </w:p>
    <w:p w:rsidR="00A7262F" w:rsidRDefault="00A7262F" w:rsidP="00A7262F">
      <w:pPr>
        <w:spacing w:after="0" w:line="240" w:lineRule="auto"/>
        <w:contextualSpacing/>
        <w:rPr>
          <w:rFonts w:ascii="Times New Roman" w:hAnsi="Times New Roman" w:cs="Times New Roman"/>
          <w:b/>
          <w:sz w:val="28"/>
          <w:szCs w:val="28"/>
        </w:rPr>
      </w:pPr>
      <w:r>
        <w:rPr>
          <w:rFonts w:ascii="Times New Roman" w:hAnsi="Times New Roman" w:cs="Times New Roman"/>
          <w:b/>
          <w:sz w:val="28"/>
          <w:szCs w:val="28"/>
        </w:rPr>
        <w:t xml:space="preserve">Расчет трудового </w:t>
      </w:r>
      <w:r w:rsidRPr="00B0394A">
        <w:rPr>
          <w:rFonts w:ascii="Times New Roman" w:hAnsi="Times New Roman" w:cs="Times New Roman"/>
          <w:b/>
          <w:sz w:val="28"/>
          <w:szCs w:val="28"/>
        </w:rPr>
        <w:t>участи</w:t>
      </w:r>
      <w:r>
        <w:rPr>
          <w:rFonts w:ascii="Times New Roman" w:hAnsi="Times New Roman" w:cs="Times New Roman"/>
          <w:b/>
          <w:sz w:val="28"/>
          <w:szCs w:val="28"/>
        </w:rPr>
        <w:t>я</w:t>
      </w:r>
      <w:r w:rsidRPr="00B0394A">
        <w:rPr>
          <w:rFonts w:ascii="Times New Roman" w:hAnsi="Times New Roman" w:cs="Times New Roman"/>
          <w:b/>
          <w:sz w:val="28"/>
          <w:szCs w:val="28"/>
        </w:rPr>
        <w:t>:</w:t>
      </w:r>
    </w:p>
    <w:p w:rsidR="00277344" w:rsidRDefault="00277344" w:rsidP="00A7262F">
      <w:pPr>
        <w:spacing w:after="0" w:line="240" w:lineRule="auto"/>
        <w:contextualSpacing/>
        <w:rPr>
          <w:rFonts w:ascii="Times New Roman" w:hAnsi="Times New Roman" w:cs="Times New Roman"/>
          <w:b/>
          <w:sz w:val="28"/>
          <w:szCs w:val="28"/>
        </w:rPr>
      </w:pPr>
    </w:p>
    <w:tbl>
      <w:tblPr>
        <w:tblStyle w:val="2"/>
        <w:tblW w:w="9668" w:type="dxa"/>
        <w:tblInd w:w="108" w:type="dxa"/>
        <w:tblLook w:val="04A0"/>
      </w:tblPr>
      <w:tblGrid>
        <w:gridCol w:w="560"/>
        <w:gridCol w:w="3722"/>
        <w:gridCol w:w="2126"/>
        <w:gridCol w:w="1654"/>
        <w:gridCol w:w="1606"/>
      </w:tblGrid>
      <w:tr w:rsidR="00F76786" w:rsidRPr="00B0394A" w:rsidTr="00F76786">
        <w:tc>
          <w:tcPr>
            <w:tcW w:w="560" w:type="dxa"/>
          </w:tcPr>
          <w:p w:rsidR="00F76786" w:rsidRPr="000D2E9A" w:rsidRDefault="00F76786" w:rsidP="003453AD">
            <w:pPr>
              <w:contextualSpacing/>
              <w:rPr>
                <w:rFonts w:ascii="Times New Roman" w:hAnsi="Times New Roman" w:cs="Times New Roman"/>
                <w:b/>
                <w:sz w:val="28"/>
                <w:szCs w:val="28"/>
              </w:rPr>
            </w:pPr>
            <w:r w:rsidRPr="000D2E9A">
              <w:rPr>
                <w:rFonts w:ascii="Times New Roman" w:hAnsi="Times New Roman" w:cs="Times New Roman"/>
                <w:b/>
                <w:sz w:val="28"/>
                <w:szCs w:val="28"/>
              </w:rPr>
              <w:t>№</w:t>
            </w:r>
          </w:p>
        </w:tc>
        <w:tc>
          <w:tcPr>
            <w:tcW w:w="3722" w:type="dxa"/>
          </w:tcPr>
          <w:p w:rsidR="00F76786" w:rsidRPr="000D2E9A" w:rsidRDefault="00F76786" w:rsidP="003453AD">
            <w:pPr>
              <w:contextualSpacing/>
              <w:rPr>
                <w:rFonts w:ascii="Times New Roman" w:hAnsi="Times New Roman" w:cs="Times New Roman"/>
                <w:b/>
                <w:sz w:val="28"/>
                <w:szCs w:val="28"/>
              </w:rPr>
            </w:pPr>
            <w:r w:rsidRPr="000D2E9A">
              <w:rPr>
                <w:rFonts w:ascii="Times New Roman" w:hAnsi="Times New Roman" w:cs="Times New Roman"/>
                <w:b/>
                <w:sz w:val="28"/>
                <w:szCs w:val="28"/>
              </w:rPr>
              <w:t>Описание работ</w:t>
            </w:r>
          </w:p>
        </w:tc>
        <w:tc>
          <w:tcPr>
            <w:tcW w:w="2126" w:type="dxa"/>
          </w:tcPr>
          <w:p w:rsidR="00F76786" w:rsidRPr="000D2E9A" w:rsidRDefault="00F76786" w:rsidP="003453AD">
            <w:pPr>
              <w:contextualSpacing/>
              <w:rPr>
                <w:rFonts w:ascii="Times New Roman" w:hAnsi="Times New Roman" w:cs="Times New Roman"/>
                <w:b/>
                <w:sz w:val="28"/>
                <w:szCs w:val="28"/>
              </w:rPr>
            </w:pPr>
            <w:r w:rsidRPr="000D2E9A">
              <w:rPr>
                <w:rFonts w:ascii="Times New Roman" w:hAnsi="Times New Roman" w:cs="Times New Roman"/>
                <w:b/>
                <w:sz w:val="28"/>
                <w:szCs w:val="28"/>
              </w:rPr>
              <w:t>Трудовые затраты, количество человеко-часов*</w:t>
            </w:r>
          </w:p>
        </w:tc>
        <w:tc>
          <w:tcPr>
            <w:tcW w:w="1654" w:type="dxa"/>
          </w:tcPr>
          <w:p w:rsidR="00F76786" w:rsidRPr="000D2E9A" w:rsidRDefault="00F76786" w:rsidP="003453AD">
            <w:pPr>
              <w:contextualSpacing/>
              <w:rPr>
                <w:rFonts w:ascii="Times New Roman" w:hAnsi="Times New Roman" w:cs="Times New Roman"/>
                <w:b/>
                <w:sz w:val="28"/>
                <w:szCs w:val="28"/>
              </w:rPr>
            </w:pPr>
            <w:r w:rsidRPr="000D2E9A">
              <w:rPr>
                <w:rFonts w:ascii="Times New Roman" w:hAnsi="Times New Roman" w:cs="Times New Roman"/>
                <w:b/>
                <w:sz w:val="28"/>
                <w:szCs w:val="28"/>
              </w:rPr>
              <w:t>Стоимость одного человека-часа, рублей**</w:t>
            </w:r>
          </w:p>
        </w:tc>
        <w:tc>
          <w:tcPr>
            <w:tcW w:w="1606" w:type="dxa"/>
          </w:tcPr>
          <w:p w:rsidR="00F76786" w:rsidRPr="00B0394A" w:rsidRDefault="00F76786" w:rsidP="003453AD">
            <w:pPr>
              <w:contextualSpacing/>
              <w:rPr>
                <w:rFonts w:ascii="Times New Roman" w:hAnsi="Times New Roman" w:cs="Times New Roman"/>
                <w:b/>
                <w:sz w:val="28"/>
                <w:szCs w:val="28"/>
              </w:rPr>
            </w:pPr>
            <w:r w:rsidRPr="000D2E9A">
              <w:rPr>
                <w:rFonts w:ascii="Times New Roman" w:hAnsi="Times New Roman" w:cs="Times New Roman"/>
                <w:b/>
                <w:sz w:val="28"/>
                <w:szCs w:val="28"/>
              </w:rPr>
              <w:t>Стоимость трудовых затрат, рублей</w:t>
            </w:r>
          </w:p>
        </w:tc>
      </w:tr>
      <w:tr w:rsidR="00F76786" w:rsidRPr="00CF53A3" w:rsidTr="00F76786">
        <w:trPr>
          <w:trHeight w:val="519"/>
        </w:trPr>
        <w:tc>
          <w:tcPr>
            <w:tcW w:w="560" w:type="dxa"/>
          </w:tcPr>
          <w:p w:rsidR="00F76786" w:rsidRPr="00B46E24" w:rsidRDefault="00F76786" w:rsidP="003453AD">
            <w:pPr>
              <w:pStyle w:val="ae"/>
              <w:jc w:val="center"/>
              <w:rPr>
                <w:rFonts w:ascii="Times New Roman" w:hAnsi="Times New Roman" w:cs="Times New Roman"/>
                <w:sz w:val="24"/>
                <w:szCs w:val="24"/>
              </w:rPr>
            </w:pPr>
            <w:r w:rsidRPr="00B46E24">
              <w:rPr>
                <w:rFonts w:ascii="Times New Roman" w:hAnsi="Times New Roman" w:cs="Times New Roman"/>
                <w:sz w:val="24"/>
                <w:szCs w:val="24"/>
              </w:rPr>
              <w:t>1</w:t>
            </w:r>
          </w:p>
        </w:tc>
        <w:tc>
          <w:tcPr>
            <w:tcW w:w="3722" w:type="dxa"/>
          </w:tcPr>
          <w:p w:rsidR="00F76786" w:rsidRPr="00CF53A3" w:rsidRDefault="00F76786" w:rsidP="003453AD">
            <w:pPr>
              <w:pStyle w:val="ae"/>
              <w:rPr>
                <w:rFonts w:ascii="Times New Roman" w:hAnsi="Times New Roman" w:cs="Times New Roman"/>
                <w:sz w:val="28"/>
                <w:szCs w:val="28"/>
              </w:rPr>
            </w:pPr>
            <w:r w:rsidRPr="00CF53A3">
              <w:rPr>
                <w:rFonts w:ascii="Times New Roman" w:hAnsi="Times New Roman" w:cs="Times New Roman"/>
                <w:sz w:val="28"/>
                <w:szCs w:val="28"/>
              </w:rPr>
              <w:t xml:space="preserve">Планировка площади </w:t>
            </w:r>
          </w:p>
        </w:tc>
        <w:tc>
          <w:tcPr>
            <w:tcW w:w="2126"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60,00</w:t>
            </w:r>
          </w:p>
        </w:tc>
        <w:tc>
          <w:tcPr>
            <w:tcW w:w="1654"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13800,00</w:t>
            </w:r>
          </w:p>
        </w:tc>
      </w:tr>
      <w:tr w:rsidR="00F76786" w:rsidRPr="00CF53A3" w:rsidTr="00F76786">
        <w:tc>
          <w:tcPr>
            <w:tcW w:w="560" w:type="dxa"/>
          </w:tcPr>
          <w:p w:rsidR="00F76786" w:rsidRPr="00B46E24" w:rsidRDefault="00F76786" w:rsidP="003453AD">
            <w:pPr>
              <w:pStyle w:val="ae"/>
              <w:jc w:val="center"/>
              <w:rPr>
                <w:rFonts w:ascii="Times New Roman" w:hAnsi="Times New Roman" w:cs="Times New Roman"/>
                <w:sz w:val="24"/>
                <w:szCs w:val="24"/>
              </w:rPr>
            </w:pPr>
            <w:r w:rsidRPr="00B46E24">
              <w:rPr>
                <w:rFonts w:ascii="Times New Roman" w:hAnsi="Times New Roman" w:cs="Times New Roman"/>
                <w:sz w:val="24"/>
                <w:szCs w:val="24"/>
              </w:rPr>
              <w:t>2</w:t>
            </w:r>
          </w:p>
        </w:tc>
        <w:tc>
          <w:tcPr>
            <w:tcW w:w="3722" w:type="dxa"/>
          </w:tcPr>
          <w:p w:rsidR="00F76786" w:rsidRPr="00CF53A3" w:rsidRDefault="00F76786" w:rsidP="003453AD">
            <w:pPr>
              <w:pStyle w:val="ae"/>
              <w:rPr>
                <w:rFonts w:ascii="Times New Roman" w:hAnsi="Times New Roman" w:cs="Times New Roman"/>
                <w:sz w:val="28"/>
                <w:szCs w:val="28"/>
              </w:rPr>
            </w:pPr>
            <w:r w:rsidRPr="00CF53A3">
              <w:rPr>
                <w:rFonts w:ascii="Times New Roman" w:hAnsi="Times New Roman" w:cs="Times New Roman"/>
                <w:sz w:val="28"/>
                <w:szCs w:val="28"/>
              </w:rPr>
              <w:t>Разработка г</w:t>
            </w:r>
            <w:r>
              <w:rPr>
                <w:rFonts w:ascii="Times New Roman" w:hAnsi="Times New Roman" w:cs="Times New Roman"/>
                <w:sz w:val="28"/>
                <w:szCs w:val="28"/>
              </w:rPr>
              <w:t xml:space="preserve">рунта с погрузкой на автомобили </w:t>
            </w:r>
            <w:r w:rsidRPr="00CF53A3">
              <w:rPr>
                <w:rFonts w:ascii="Times New Roman" w:hAnsi="Times New Roman" w:cs="Times New Roman"/>
                <w:sz w:val="28"/>
                <w:szCs w:val="28"/>
              </w:rPr>
              <w:t>самосвал</w:t>
            </w:r>
            <w:r>
              <w:rPr>
                <w:rFonts w:ascii="Times New Roman" w:hAnsi="Times New Roman" w:cs="Times New Roman"/>
                <w:sz w:val="28"/>
                <w:szCs w:val="28"/>
              </w:rPr>
              <w:t>ы</w:t>
            </w:r>
            <w:r w:rsidRPr="00CF53A3">
              <w:rPr>
                <w:rFonts w:ascii="Times New Roman" w:hAnsi="Times New Roman" w:cs="Times New Roman"/>
                <w:sz w:val="28"/>
                <w:szCs w:val="28"/>
              </w:rPr>
              <w:t xml:space="preserve"> </w:t>
            </w:r>
          </w:p>
        </w:tc>
        <w:tc>
          <w:tcPr>
            <w:tcW w:w="2126"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90,00</w:t>
            </w:r>
          </w:p>
        </w:tc>
        <w:tc>
          <w:tcPr>
            <w:tcW w:w="1654"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20700,00</w:t>
            </w:r>
          </w:p>
        </w:tc>
      </w:tr>
      <w:tr w:rsidR="00F76786" w:rsidRPr="00CF53A3" w:rsidTr="00F76786">
        <w:tc>
          <w:tcPr>
            <w:tcW w:w="560" w:type="dxa"/>
          </w:tcPr>
          <w:p w:rsidR="00F76786" w:rsidRPr="00B46E24" w:rsidRDefault="00F76786" w:rsidP="003453AD">
            <w:pPr>
              <w:pStyle w:val="ae"/>
              <w:jc w:val="center"/>
              <w:rPr>
                <w:rFonts w:ascii="Times New Roman" w:hAnsi="Times New Roman" w:cs="Times New Roman"/>
                <w:sz w:val="24"/>
                <w:szCs w:val="24"/>
              </w:rPr>
            </w:pPr>
            <w:r w:rsidRPr="00B46E24">
              <w:rPr>
                <w:rFonts w:ascii="Times New Roman" w:hAnsi="Times New Roman" w:cs="Times New Roman"/>
                <w:sz w:val="24"/>
                <w:szCs w:val="24"/>
              </w:rPr>
              <w:t>3</w:t>
            </w:r>
          </w:p>
        </w:tc>
        <w:tc>
          <w:tcPr>
            <w:tcW w:w="3722" w:type="dxa"/>
          </w:tcPr>
          <w:p w:rsidR="00F76786" w:rsidRPr="00CF53A3" w:rsidRDefault="00F76786" w:rsidP="003453AD">
            <w:pPr>
              <w:pStyle w:val="ae"/>
              <w:rPr>
                <w:rFonts w:ascii="Times New Roman" w:hAnsi="Times New Roman" w:cs="Times New Roman"/>
                <w:sz w:val="28"/>
                <w:szCs w:val="28"/>
              </w:rPr>
            </w:pPr>
            <w:r w:rsidRPr="00CF53A3">
              <w:rPr>
                <w:rFonts w:ascii="Times New Roman" w:hAnsi="Times New Roman" w:cs="Times New Roman"/>
                <w:sz w:val="28"/>
                <w:szCs w:val="28"/>
              </w:rPr>
              <w:t xml:space="preserve">Устройство подстилающих и выравнивающих слоев оснований из </w:t>
            </w:r>
            <w:r>
              <w:rPr>
                <w:rFonts w:ascii="Times New Roman" w:hAnsi="Times New Roman" w:cs="Times New Roman"/>
                <w:sz w:val="28"/>
                <w:szCs w:val="28"/>
              </w:rPr>
              <w:t>песчано-гравийной</w:t>
            </w:r>
            <w:r w:rsidRPr="00CF53A3">
              <w:rPr>
                <w:rFonts w:ascii="Times New Roman" w:hAnsi="Times New Roman" w:cs="Times New Roman"/>
                <w:sz w:val="28"/>
                <w:szCs w:val="28"/>
              </w:rPr>
              <w:t xml:space="preserve"> смеси</w:t>
            </w:r>
          </w:p>
        </w:tc>
        <w:tc>
          <w:tcPr>
            <w:tcW w:w="2126"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120,00</w:t>
            </w:r>
          </w:p>
        </w:tc>
        <w:tc>
          <w:tcPr>
            <w:tcW w:w="1654"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27600,00</w:t>
            </w:r>
          </w:p>
        </w:tc>
      </w:tr>
      <w:tr w:rsidR="00F76786" w:rsidRPr="00CF53A3" w:rsidTr="00F76786">
        <w:tc>
          <w:tcPr>
            <w:tcW w:w="560" w:type="dxa"/>
          </w:tcPr>
          <w:p w:rsidR="00F76786" w:rsidRPr="00B46E24" w:rsidRDefault="00F76786" w:rsidP="003453AD">
            <w:pPr>
              <w:pStyle w:val="ae"/>
              <w:jc w:val="center"/>
              <w:rPr>
                <w:rFonts w:ascii="Times New Roman" w:hAnsi="Times New Roman" w:cs="Times New Roman"/>
                <w:sz w:val="24"/>
                <w:szCs w:val="24"/>
              </w:rPr>
            </w:pPr>
            <w:r w:rsidRPr="00B46E24">
              <w:rPr>
                <w:rFonts w:ascii="Times New Roman" w:hAnsi="Times New Roman" w:cs="Times New Roman"/>
                <w:sz w:val="24"/>
                <w:szCs w:val="24"/>
              </w:rPr>
              <w:t>4</w:t>
            </w:r>
          </w:p>
        </w:tc>
        <w:tc>
          <w:tcPr>
            <w:tcW w:w="3722" w:type="dxa"/>
          </w:tcPr>
          <w:p w:rsidR="00F76786" w:rsidRPr="00CF53A3" w:rsidRDefault="00F76786" w:rsidP="003453AD">
            <w:pPr>
              <w:pStyle w:val="ae"/>
              <w:rPr>
                <w:rFonts w:ascii="Times New Roman" w:hAnsi="Times New Roman" w:cs="Times New Roman"/>
                <w:sz w:val="28"/>
                <w:szCs w:val="28"/>
              </w:rPr>
            </w:pPr>
            <w:r w:rsidRPr="00CF53A3">
              <w:rPr>
                <w:rFonts w:ascii="Times New Roman" w:hAnsi="Times New Roman" w:cs="Times New Roman"/>
                <w:sz w:val="28"/>
                <w:szCs w:val="28"/>
              </w:rPr>
              <w:t xml:space="preserve">Устройство ограждения </w:t>
            </w:r>
            <w:r>
              <w:rPr>
                <w:rFonts w:ascii="Times New Roman" w:hAnsi="Times New Roman" w:cs="Times New Roman"/>
                <w:sz w:val="28"/>
                <w:szCs w:val="28"/>
              </w:rPr>
              <w:t>сквера</w:t>
            </w:r>
            <w:r w:rsidRPr="00CF53A3">
              <w:rPr>
                <w:rFonts w:ascii="Times New Roman" w:hAnsi="Times New Roman" w:cs="Times New Roman"/>
                <w:sz w:val="28"/>
                <w:szCs w:val="28"/>
              </w:rPr>
              <w:t xml:space="preserve"> </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250,00</w:t>
            </w:r>
          </w:p>
        </w:tc>
        <w:tc>
          <w:tcPr>
            <w:tcW w:w="1654"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57500,00</w:t>
            </w:r>
          </w:p>
        </w:tc>
      </w:tr>
      <w:tr w:rsidR="00F76786" w:rsidRPr="00C64D28" w:rsidTr="00F76786">
        <w:tc>
          <w:tcPr>
            <w:tcW w:w="560" w:type="dxa"/>
          </w:tcPr>
          <w:p w:rsidR="00F76786" w:rsidRPr="00B46E24" w:rsidRDefault="00F76786" w:rsidP="003453AD">
            <w:pPr>
              <w:pStyle w:val="ae"/>
              <w:jc w:val="center"/>
              <w:rPr>
                <w:rFonts w:ascii="Times New Roman" w:hAnsi="Times New Roman" w:cs="Times New Roman"/>
                <w:sz w:val="24"/>
                <w:szCs w:val="24"/>
              </w:rPr>
            </w:pPr>
            <w:r w:rsidRPr="00B46E24">
              <w:rPr>
                <w:rFonts w:ascii="Times New Roman" w:hAnsi="Times New Roman" w:cs="Times New Roman"/>
                <w:sz w:val="24"/>
                <w:szCs w:val="24"/>
              </w:rPr>
              <w:t>5</w:t>
            </w:r>
          </w:p>
        </w:tc>
        <w:tc>
          <w:tcPr>
            <w:tcW w:w="3722" w:type="dxa"/>
          </w:tcPr>
          <w:p w:rsidR="00F76786" w:rsidRPr="00CF53A3" w:rsidRDefault="00F76786" w:rsidP="003453AD">
            <w:pPr>
              <w:pStyle w:val="ae"/>
              <w:rPr>
                <w:rFonts w:ascii="Times New Roman" w:hAnsi="Times New Roman" w:cs="Times New Roman"/>
                <w:sz w:val="28"/>
                <w:szCs w:val="28"/>
              </w:rPr>
            </w:pPr>
            <w:r>
              <w:rPr>
                <w:rFonts w:ascii="Times New Roman" w:hAnsi="Times New Roman" w:cs="Times New Roman"/>
                <w:sz w:val="28"/>
                <w:szCs w:val="28"/>
              </w:rPr>
              <w:t>Устройство спортивной площадки</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200,00</w:t>
            </w:r>
          </w:p>
        </w:tc>
        <w:tc>
          <w:tcPr>
            <w:tcW w:w="1654" w:type="dxa"/>
          </w:tcPr>
          <w:p w:rsidR="00F76786" w:rsidRPr="00D25FB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46000,00</w:t>
            </w:r>
          </w:p>
        </w:tc>
      </w:tr>
      <w:tr w:rsidR="00F76786" w:rsidRPr="00CF53A3" w:rsidTr="00F76786">
        <w:tc>
          <w:tcPr>
            <w:tcW w:w="560" w:type="dxa"/>
          </w:tcPr>
          <w:p w:rsidR="00F76786" w:rsidRPr="00B46E24" w:rsidRDefault="00F76786" w:rsidP="003453AD">
            <w:pPr>
              <w:pStyle w:val="ae"/>
              <w:jc w:val="center"/>
              <w:rPr>
                <w:rFonts w:ascii="Times New Roman" w:hAnsi="Times New Roman" w:cs="Times New Roman"/>
                <w:sz w:val="24"/>
                <w:szCs w:val="24"/>
              </w:rPr>
            </w:pPr>
            <w:r>
              <w:rPr>
                <w:rFonts w:ascii="Times New Roman" w:hAnsi="Times New Roman" w:cs="Times New Roman"/>
                <w:sz w:val="24"/>
                <w:szCs w:val="24"/>
              </w:rPr>
              <w:t>6</w:t>
            </w:r>
          </w:p>
        </w:tc>
        <w:tc>
          <w:tcPr>
            <w:tcW w:w="3722" w:type="dxa"/>
          </w:tcPr>
          <w:p w:rsidR="00F76786" w:rsidRPr="00CF53A3" w:rsidRDefault="00F76786" w:rsidP="003453AD">
            <w:pPr>
              <w:pStyle w:val="ae"/>
              <w:rPr>
                <w:rFonts w:ascii="Times New Roman" w:hAnsi="Times New Roman" w:cs="Times New Roman"/>
                <w:sz w:val="28"/>
                <w:szCs w:val="28"/>
              </w:rPr>
            </w:pPr>
            <w:r w:rsidRPr="00CF53A3">
              <w:rPr>
                <w:rFonts w:ascii="Times New Roman" w:hAnsi="Times New Roman" w:cs="Times New Roman"/>
                <w:sz w:val="28"/>
                <w:szCs w:val="28"/>
              </w:rPr>
              <w:t>Устройство доро</w:t>
            </w:r>
            <w:r>
              <w:rPr>
                <w:rFonts w:ascii="Times New Roman" w:hAnsi="Times New Roman" w:cs="Times New Roman"/>
                <w:sz w:val="28"/>
                <w:szCs w:val="28"/>
              </w:rPr>
              <w:t xml:space="preserve">жек, тротуаров и </w:t>
            </w:r>
            <w:r w:rsidRPr="00CF53A3">
              <w:rPr>
                <w:rFonts w:ascii="Times New Roman" w:hAnsi="Times New Roman" w:cs="Times New Roman"/>
                <w:sz w:val="28"/>
                <w:szCs w:val="28"/>
              </w:rPr>
              <w:t xml:space="preserve"> бордюров </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300,00</w:t>
            </w:r>
          </w:p>
        </w:tc>
        <w:tc>
          <w:tcPr>
            <w:tcW w:w="1654"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69000,00</w:t>
            </w:r>
          </w:p>
        </w:tc>
      </w:tr>
      <w:tr w:rsidR="00F76786" w:rsidRPr="00C64D28" w:rsidTr="00F76786">
        <w:tc>
          <w:tcPr>
            <w:tcW w:w="560" w:type="dxa"/>
          </w:tcPr>
          <w:p w:rsidR="00F76786" w:rsidRPr="00B46E24" w:rsidRDefault="00F76786" w:rsidP="003453AD">
            <w:pPr>
              <w:pStyle w:val="ae"/>
              <w:jc w:val="center"/>
              <w:rPr>
                <w:rFonts w:ascii="Times New Roman" w:hAnsi="Times New Roman" w:cs="Times New Roman"/>
                <w:sz w:val="24"/>
                <w:szCs w:val="24"/>
              </w:rPr>
            </w:pPr>
            <w:r>
              <w:rPr>
                <w:rFonts w:ascii="Times New Roman" w:hAnsi="Times New Roman" w:cs="Times New Roman"/>
                <w:sz w:val="24"/>
                <w:szCs w:val="24"/>
              </w:rPr>
              <w:t>7</w:t>
            </w:r>
          </w:p>
        </w:tc>
        <w:tc>
          <w:tcPr>
            <w:tcW w:w="3722" w:type="dxa"/>
          </w:tcPr>
          <w:p w:rsidR="00F76786" w:rsidRPr="00CF53A3" w:rsidRDefault="00F76786" w:rsidP="003453AD">
            <w:pPr>
              <w:pStyle w:val="ae"/>
              <w:rPr>
                <w:rFonts w:ascii="Times New Roman" w:hAnsi="Times New Roman" w:cs="Times New Roman"/>
                <w:sz w:val="28"/>
                <w:szCs w:val="28"/>
              </w:rPr>
            </w:pPr>
            <w:r>
              <w:rPr>
                <w:rFonts w:ascii="Times New Roman" w:hAnsi="Times New Roman" w:cs="Times New Roman"/>
                <w:sz w:val="28"/>
                <w:szCs w:val="28"/>
              </w:rPr>
              <w:t xml:space="preserve">Устройство сцены с двумя раздевалками </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250,00</w:t>
            </w:r>
          </w:p>
        </w:tc>
        <w:tc>
          <w:tcPr>
            <w:tcW w:w="1654" w:type="dxa"/>
          </w:tcPr>
          <w:p w:rsidR="00F76786" w:rsidRPr="000B18D8"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476132" w:rsidRDefault="00F76786" w:rsidP="003453AD">
            <w:pPr>
              <w:pStyle w:val="ae"/>
              <w:jc w:val="center"/>
              <w:rPr>
                <w:rFonts w:ascii="Times New Roman" w:hAnsi="Times New Roman" w:cs="Times New Roman"/>
                <w:sz w:val="28"/>
                <w:szCs w:val="28"/>
              </w:rPr>
            </w:pPr>
            <w:r w:rsidRPr="00476132">
              <w:rPr>
                <w:rFonts w:ascii="Times New Roman" w:hAnsi="Times New Roman" w:cs="Times New Roman"/>
                <w:sz w:val="28"/>
                <w:szCs w:val="28"/>
              </w:rPr>
              <w:t>57500,00</w:t>
            </w:r>
          </w:p>
        </w:tc>
      </w:tr>
      <w:tr w:rsidR="00F76786" w:rsidRPr="00C64D28" w:rsidTr="00F76786">
        <w:tc>
          <w:tcPr>
            <w:tcW w:w="560" w:type="dxa"/>
          </w:tcPr>
          <w:p w:rsidR="00F76786" w:rsidRPr="00B46E24" w:rsidRDefault="00F76786" w:rsidP="003453AD">
            <w:pPr>
              <w:pStyle w:val="ae"/>
              <w:jc w:val="center"/>
              <w:rPr>
                <w:rFonts w:ascii="Times New Roman" w:hAnsi="Times New Roman" w:cs="Times New Roman"/>
                <w:sz w:val="24"/>
                <w:szCs w:val="24"/>
              </w:rPr>
            </w:pPr>
            <w:r>
              <w:rPr>
                <w:rFonts w:ascii="Times New Roman" w:hAnsi="Times New Roman" w:cs="Times New Roman"/>
                <w:sz w:val="24"/>
                <w:szCs w:val="24"/>
              </w:rPr>
              <w:t>8</w:t>
            </w:r>
          </w:p>
        </w:tc>
        <w:tc>
          <w:tcPr>
            <w:tcW w:w="3722" w:type="dxa"/>
          </w:tcPr>
          <w:p w:rsidR="00F76786" w:rsidRPr="00CF53A3" w:rsidRDefault="00F76786" w:rsidP="003453AD">
            <w:pPr>
              <w:pStyle w:val="ae"/>
              <w:rPr>
                <w:rFonts w:ascii="Times New Roman" w:hAnsi="Times New Roman" w:cs="Times New Roman"/>
                <w:sz w:val="28"/>
                <w:szCs w:val="28"/>
              </w:rPr>
            </w:pPr>
            <w:r w:rsidRPr="00CF53A3">
              <w:rPr>
                <w:rFonts w:ascii="Times New Roman" w:hAnsi="Times New Roman" w:cs="Times New Roman"/>
                <w:sz w:val="28"/>
                <w:szCs w:val="28"/>
              </w:rPr>
              <w:t>Монтаж скамеек, урн</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120,00</w:t>
            </w:r>
          </w:p>
        </w:tc>
        <w:tc>
          <w:tcPr>
            <w:tcW w:w="1654" w:type="dxa"/>
          </w:tcPr>
          <w:p w:rsidR="00F76786" w:rsidRPr="00C64D28"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476132" w:rsidRDefault="00F76786" w:rsidP="003453AD">
            <w:pPr>
              <w:pStyle w:val="ae"/>
              <w:jc w:val="center"/>
              <w:rPr>
                <w:rFonts w:ascii="Times New Roman" w:hAnsi="Times New Roman" w:cs="Times New Roman"/>
                <w:sz w:val="28"/>
                <w:szCs w:val="28"/>
                <w:highlight w:val="yellow"/>
              </w:rPr>
            </w:pPr>
            <w:r w:rsidRPr="00476132">
              <w:rPr>
                <w:rFonts w:ascii="Times New Roman" w:hAnsi="Times New Roman" w:cs="Times New Roman"/>
                <w:sz w:val="28"/>
                <w:szCs w:val="28"/>
              </w:rPr>
              <w:t>27600,00</w:t>
            </w:r>
          </w:p>
        </w:tc>
      </w:tr>
      <w:tr w:rsidR="00F76786" w:rsidRPr="00CF53A3" w:rsidTr="00F76786">
        <w:tc>
          <w:tcPr>
            <w:tcW w:w="560" w:type="dxa"/>
          </w:tcPr>
          <w:p w:rsidR="00F76786" w:rsidRPr="00B46E24" w:rsidRDefault="00F76786" w:rsidP="003453AD">
            <w:pPr>
              <w:pStyle w:val="ae"/>
              <w:jc w:val="center"/>
              <w:rPr>
                <w:rFonts w:ascii="Times New Roman" w:hAnsi="Times New Roman" w:cs="Times New Roman"/>
                <w:sz w:val="24"/>
                <w:szCs w:val="24"/>
              </w:rPr>
            </w:pPr>
            <w:r>
              <w:rPr>
                <w:rFonts w:ascii="Times New Roman" w:hAnsi="Times New Roman" w:cs="Times New Roman"/>
                <w:sz w:val="24"/>
                <w:szCs w:val="24"/>
              </w:rPr>
              <w:t>9</w:t>
            </w:r>
          </w:p>
        </w:tc>
        <w:tc>
          <w:tcPr>
            <w:tcW w:w="3722" w:type="dxa"/>
          </w:tcPr>
          <w:p w:rsidR="00F76786" w:rsidRPr="00CF53A3" w:rsidRDefault="00F76786" w:rsidP="003453AD">
            <w:pPr>
              <w:pStyle w:val="ae"/>
              <w:rPr>
                <w:rFonts w:ascii="Times New Roman" w:hAnsi="Times New Roman" w:cs="Times New Roman"/>
                <w:sz w:val="28"/>
                <w:szCs w:val="28"/>
              </w:rPr>
            </w:pPr>
            <w:r>
              <w:rPr>
                <w:rFonts w:ascii="Times New Roman" w:hAnsi="Times New Roman" w:cs="Times New Roman"/>
                <w:sz w:val="28"/>
                <w:szCs w:val="28"/>
              </w:rPr>
              <w:t xml:space="preserve">Установка теннисного стола </w:t>
            </w:r>
          </w:p>
        </w:tc>
        <w:tc>
          <w:tcPr>
            <w:tcW w:w="2126" w:type="dxa"/>
          </w:tcPr>
          <w:p w:rsidR="00F76786" w:rsidRPr="00FE1E70"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1</w:t>
            </w:r>
            <w:r w:rsidRPr="00FE1E70">
              <w:rPr>
                <w:rFonts w:ascii="Times New Roman" w:hAnsi="Times New Roman" w:cs="Times New Roman"/>
                <w:sz w:val="28"/>
                <w:szCs w:val="28"/>
              </w:rPr>
              <w:t>0,00</w:t>
            </w:r>
          </w:p>
        </w:tc>
        <w:tc>
          <w:tcPr>
            <w:tcW w:w="1654" w:type="dxa"/>
          </w:tcPr>
          <w:p w:rsidR="00F76786" w:rsidRPr="000B18D8"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476132" w:rsidRDefault="00F76786" w:rsidP="003453AD">
            <w:pPr>
              <w:pStyle w:val="ae"/>
              <w:jc w:val="center"/>
              <w:rPr>
                <w:rFonts w:ascii="Times New Roman" w:hAnsi="Times New Roman" w:cs="Times New Roman"/>
                <w:sz w:val="28"/>
                <w:szCs w:val="28"/>
              </w:rPr>
            </w:pPr>
            <w:r w:rsidRPr="00476132">
              <w:rPr>
                <w:rFonts w:ascii="Times New Roman" w:hAnsi="Times New Roman" w:cs="Times New Roman"/>
                <w:sz w:val="28"/>
                <w:szCs w:val="28"/>
              </w:rPr>
              <w:t>2300,00</w:t>
            </w:r>
          </w:p>
        </w:tc>
      </w:tr>
      <w:tr w:rsidR="00F76786" w:rsidRPr="00CF53A3" w:rsidTr="00F76786">
        <w:tc>
          <w:tcPr>
            <w:tcW w:w="560" w:type="dxa"/>
          </w:tcPr>
          <w:p w:rsidR="00F76786" w:rsidRPr="00B46E24" w:rsidRDefault="00F76786" w:rsidP="003453AD">
            <w:pPr>
              <w:pStyle w:val="ae"/>
              <w:jc w:val="center"/>
              <w:rPr>
                <w:rFonts w:ascii="Times New Roman" w:hAnsi="Times New Roman" w:cs="Times New Roman"/>
                <w:sz w:val="24"/>
                <w:szCs w:val="24"/>
              </w:rPr>
            </w:pPr>
            <w:r>
              <w:rPr>
                <w:rFonts w:ascii="Times New Roman" w:hAnsi="Times New Roman" w:cs="Times New Roman"/>
                <w:sz w:val="24"/>
                <w:szCs w:val="24"/>
              </w:rPr>
              <w:t>10</w:t>
            </w:r>
          </w:p>
        </w:tc>
        <w:tc>
          <w:tcPr>
            <w:tcW w:w="3722" w:type="dxa"/>
          </w:tcPr>
          <w:p w:rsidR="00F76786" w:rsidRDefault="00F76786" w:rsidP="003453AD">
            <w:pPr>
              <w:pStyle w:val="ae"/>
              <w:rPr>
                <w:rFonts w:ascii="Times New Roman" w:hAnsi="Times New Roman" w:cs="Times New Roman"/>
                <w:sz w:val="28"/>
                <w:szCs w:val="28"/>
              </w:rPr>
            </w:pPr>
            <w:r>
              <w:rPr>
                <w:rFonts w:ascii="Times New Roman" w:hAnsi="Times New Roman" w:cs="Times New Roman"/>
                <w:sz w:val="28"/>
                <w:szCs w:val="28"/>
              </w:rPr>
              <w:t>Копание ям вручную для стоек и столбов освещения</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130,00</w:t>
            </w:r>
          </w:p>
        </w:tc>
        <w:tc>
          <w:tcPr>
            <w:tcW w:w="1654"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476132" w:rsidRDefault="00F76786" w:rsidP="003453AD">
            <w:pPr>
              <w:pStyle w:val="ae"/>
              <w:jc w:val="center"/>
              <w:rPr>
                <w:rFonts w:ascii="Times New Roman" w:hAnsi="Times New Roman" w:cs="Times New Roman"/>
                <w:sz w:val="28"/>
                <w:szCs w:val="28"/>
              </w:rPr>
            </w:pPr>
            <w:r w:rsidRPr="00476132">
              <w:rPr>
                <w:rFonts w:ascii="Times New Roman" w:hAnsi="Times New Roman" w:cs="Times New Roman"/>
                <w:sz w:val="28"/>
                <w:szCs w:val="28"/>
              </w:rPr>
              <w:t>29900,00</w:t>
            </w:r>
          </w:p>
        </w:tc>
      </w:tr>
      <w:tr w:rsidR="00F76786" w:rsidRPr="00CF53A3" w:rsidTr="00F76786">
        <w:tc>
          <w:tcPr>
            <w:tcW w:w="560" w:type="dxa"/>
          </w:tcPr>
          <w:p w:rsidR="00F76786" w:rsidRDefault="00F76786" w:rsidP="003453AD">
            <w:pPr>
              <w:pStyle w:val="ae"/>
              <w:jc w:val="center"/>
              <w:rPr>
                <w:rFonts w:ascii="Times New Roman" w:hAnsi="Times New Roman" w:cs="Times New Roman"/>
                <w:sz w:val="24"/>
                <w:szCs w:val="24"/>
              </w:rPr>
            </w:pPr>
            <w:r>
              <w:rPr>
                <w:rFonts w:ascii="Times New Roman" w:hAnsi="Times New Roman" w:cs="Times New Roman"/>
                <w:sz w:val="24"/>
                <w:szCs w:val="24"/>
              </w:rPr>
              <w:t>11</w:t>
            </w:r>
          </w:p>
        </w:tc>
        <w:tc>
          <w:tcPr>
            <w:tcW w:w="3722" w:type="dxa"/>
          </w:tcPr>
          <w:p w:rsidR="00F76786" w:rsidRDefault="00F76786" w:rsidP="003453AD">
            <w:pPr>
              <w:pStyle w:val="ae"/>
              <w:rPr>
                <w:rFonts w:ascii="Times New Roman" w:hAnsi="Times New Roman" w:cs="Times New Roman"/>
                <w:sz w:val="28"/>
                <w:szCs w:val="28"/>
              </w:rPr>
            </w:pPr>
            <w:r>
              <w:rPr>
                <w:rFonts w:ascii="Times New Roman" w:hAnsi="Times New Roman" w:cs="Times New Roman"/>
                <w:sz w:val="28"/>
                <w:szCs w:val="28"/>
              </w:rPr>
              <w:t xml:space="preserve">Копание траншей вручную под электрод заземления с обратной засыпкой </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130,00</w:t>
            </w:r>
          </w:p>
        </w:tc>
        <w:tc>
          <w:tcPr>
            <w:tcW w:w="1654" w:type="dxa"/>
          </w:tcPr>
          <w:p w:rsidR="00F76786"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476132" w:rsidRDefault="00F76786" w:rsidP="003453AD">
            <w:pPr>
              <w:pStyle w:val="ae"/>
              <w:jc w:val="center"/>
              <w:rPr>
                <w:rFonts w:ascii="Times New Roman" w:hAnsi="Times New Roman" w:cs="Times New Roman"/>
                <w:sz w:val="28"/>
                <w:szCs w:val="28"/>
              </w:rPr>
            </w:pPr>
            <w:r w:rsidRPr="00476132">
              <w:rPr>
                <w:rFonts w:ascii="Times New Roman" w:hAnsi="Times New Roman" w:cs="Times New Roman"/>
                <w:sz w:val="28"/>
                <w:szCs w:val="28"/>
              </w:rPr>
              <w:t>29900,00</w:t>
            </w:r>
          </w:p>
        </w:tc>
      </w:tr>
      <w:tr w:rsidR="00F76786" w:rsidRPr="00CF53A3" w:rsidTr="00F76786">
        <w:tc>
          <w:tcPr>
            <w:tcW w:w="560" w:type="dxa"/>
          </w:tcPr>
          <w:p w:rsidR="00F76786" w:rsidRPr="00B46E24" w:rsidRDefault="00F76786" w:rsidP="003453AD">
            <w:pPr>
              <w:pStyle w:val="ae"/>
              <w:jc w:val="center"/>
              <w:rPr>
                <w:rFonts w:ascii="Times New Roman" w:hAnsi="Times New Roman" w:cs="Times New Roman"/>
                <w:sz w:val="24"/>
                <w:szCs w:val="24"/>
              </w:rPr>
            </w:pPr>
            <w:r w:rsidRPr="00B46E24">
              <w:rPr>
                <w:rFonts w:ascii="Times New Roman" w:hAnsi="Times New Roman" w:cs="Times New Roman"/>
                <w:sz w:val="24"/>
                <w:szCs w:val="24"/>
              </w:rPr>
              <w:t>1</w:t>
            </w:r>
            <w:r>
              <w:rPr>
                <w:rFonts w:ascii="Times New Roman" w:hAnsi="Times New Roman" w:cs="Times New Roman"/>
                <w:sz w:val="24"/>
                <w:szCs w:val="24"/>
              </w:rPr>
              <w:t>2</w:t>
            </w:r>
          </w:p>
        </w:tc>
        <w:tc>
          <w:tcPr>
            <w:tcW w:w="3722" w:type="dxa"/>
          </w:tcPr>
          <w:p w:rsidR="00F76786" w:rsidRPr="00CF53A3" w:rsidRDefault="00F76786" w:rsidP="003453AD">
            <w:pPr>
              <w:pStyle w:val="ae"/>
              <w:rPr>
                <w:rFonts w:ascii="Times New Roman" w:hAnsi="Times New Roman" w:cs="Times New Roman"/>
                <w:sz w:val="28"/>
                <w:szCs w:val="28"/>
              </w:rPr>
            </w:pPr>
            <w:r w:rsidRPr="00CF53A3">
              <w:rPr>
                <w:rFonts w:ascii="Times New Roman" w:hAnsi="Times New Roman" w:cs="Times New Roman"/>
                <w:sz w:val="28"/>
                <w:szCs w:val="28"/>
              </w:rPr>
              <w:t xml:space="preserve">Установка освещения </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130,00</w:t>
            </w:r>
          </w:p>
        </w:tc>
        <w:tc>
          <w:tcPr>
            <w:tcW w:w="1654"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476132" w:rsidRDefault="00F76786" w:rsidP="003453AD">
            <w:pPr>
              <w:pStyle w:val="ae"/>
              <w:jc w:val="center"/>
              <w:rPr>
                <w:rFonts w:ascii="Times New Roman" w:hAnsi="Times New Roman" w:cs="Times New Roman"/>
                <w:sz w:val="28"/>
                <w:szCs w:val="28"/>
              </w:rPr>
            </w:pPr>
            <w:r w:rsidRPr="00476132">
              <w:rPr>
                <w:rFonts w:ascii="Times New Roman" w:hAnsi="Times New Roman" w:cs="Times New Roman"/>
                <w:sz w:val="28"/>
                <w:szCs w:val="28"/>
              </w:rPr>
              <w:t>29900,00</w:t>
            </w:r>
          </w:p>
        </w:tc>
      </w:tr>
      <w:tr w:rsidR="00F76786" w:rsidRPr="00CF53A3" w:rsidTr="00F76786">
        <w:tc>
          <w:tcPr>
            <w:tcW w:w="560" w:type="dxa"/>
          </w:tcPr>
          <w:p w:rsidR="00F76786" w:rsidRPr="00B46E24" w:rsidRDefault="00F76786" w:rsidP="003453AD">
            <w:pPr>
              <w:pStyle w:val="ae"/>
              <w:jc w:val="center"/>
              <w:rPr>
                <w:rFonts w:ascii="Times New Roman" w:hAnsi="Times New Roman" w:cs="Times New Roman"/>
                <w:sz w:val="24"/>
                <w:szCs w:val="24"/>
              </w:rPr>
            </w:pPr>
            <w:r>
              <w:rPr>
                <w:rFonts w:ascii="Times New Roman" w:hAnsi="Times New Roman" w:cs="Times New Roman"/>
                <w:sz w:val="24"/>
                <w:szCs w:val="24"/>
              </w:rPr>
              <w:t>13</w:t>
            </w:r>
          </w:p>
        </w:tc>
        <w:tc>
          <w:tcPr>
            <w:tcW w:w="3722" w:type="dxa"/>
          </w:tcPr>
          <w:p w:rsidR="00F76786" w:rsidRPr="00CF53A3" w:rsidRDefault="00F76786" w:rsidP="003453AD">
            <w:pPr>
              <w:pStyle w:val="ae"/>
              <w:rPr>
                <w:rFonts w:ascii="Times New Roman" w:hAnsi="Times New Roman" w:cs="Times New Roman"/>
                <w:sz w:val="28"/>
                <w:szCs w:val="28"/>
              </w:rPr>
            </w:pPr>
            <w:r w:rsidRPr="00CF53A3">
              <w:rPr>
                <w:rFonts w:ascii="Times New Roman" w:hAnsi="Times New Roman" w:cs="Times New Roman"/>
                <w:sz w:val="28"/>
                <w:szCs w:val="28"/>
              </w:rPr>
              <w:t xml:space="preserve">Устройство клумб (выравнивание почвы, посадка газонной травы, цветов, первоначальный уход, полив) </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140,00</w:t>
            </w:r>
          </w:p>
        </w:tc>
        <w:tc>
          <w:tcPr>
            <w:tcW w:w="1654" w:type="dxa"/>
          </w:tcPr>
          <w:p w:rsidR="00F76786" w:rsidRPr="00CF53A3"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476132" w:rsidRDefault="00F76786" w:rsidP="003453AD">
            <w:pPr>
              <w:pStyle w:val="ae"/>
              <w:jc w:val="center"/>
              <w:rPr>
                <w:rFonts w:ascii="Times New Roman" w:hAnsi="Times New Roman" w:cs="Times New Roman"/>
                <w:sz w:val="28"/>
                <w:szCs w:val="28"/>
              </w:rPr>
            </w:pPr>
            <w:r w:rsidRPr="00476132">
              <w:rPr>
                <w:rFonts w:ascii="Times New Roman" w:hAnsi="Times New Roman" w:cs="Times New Roman"/>
                <w:sz w:val="28"/>
                <w:szCs w:val="28"/>
              </w:rPr>
              <w:t>32200,00</w:t>
            </w:r>
          </w:p>
        </w:tc>
      </w:tr>
      <w:tr w:rsidR="00F76786" w:rsidRPr="00684849" w:rsidTr="00F76786">
        <w:tc>
          <w:tcPr>
            <w:tcW w:w="560" w:type="dxa"/>
          </w:tcPr>
          <w:p w:rsidR="00F76786" w:rsidRPr="00B46E24" w:rsidRDefault="00F76786" w:rsidP="003453AD">
            <w:pPr>
              <w:pStyle w:val="ae"/>
              <w:jc w:val="center"/>
              <w:rPr>
                <w:rFonts w:ascii="Times New Roman" w:hAnsi="Times New Roman" w:cs="Times New Roman"/>
                <w:sz w:val="24"/>
                <w:szCs w:val="24"/>
              </w:rPr>
            </w:pPr>
            <w:r>
              <w:rPr>
                <w:rFonts w:ascii="Times New Roman" w:hAnsi="Times New Roman" w:cs="Times New Roman"/>
                <w:sz w:val="24"/>
                <w:szCs w:val="24"/>
              </w:rPr>
              <w:t>14</w:t>
            </w:r>
          </w:p>
        </w:tc>
        <w:tc>
          <w:tcPr>
            <w:tcW w:w="3722" w:type="dxa"/>
          </w:tcPr>
          <w:p w:rsidR="00F76786" w:rsidRPr="00684849" w:rsidRDefault="00F76786" w:rsidP="003453AD">
            <w:pPr>
              <w:pStyle w:val="ae"/>
              <w:rPr>
                <w:rFonts w:ascii="Times New Roman" w:hAnsi="Times New Roman" w:cs="Times New Roman"/>
                <w:sz w:val="28"/>
                <w:szCs w:val="28"/>
              </w:rPr>
            </w:pPr>
            <w:r w:rsidRPr="00684849">
              <w:rPr>
                <w:rFonts w:ascii="Times New Roman" w:hAnsi="Times New Roman" w:cs="Times New Roman"/>
                <w:sz w:val="28"/>
                <w:szCs w:val="28"/>
              </w:rPr>
              <w:t>Посадка саженцев деревьев</w:t>
            </w:r>
            <w:r>
              <w:rPr>
                <w:rFonts w:ascii="Times New Roman" w:hAnsi="Times New Roman" w:cs="Times New Roman"/>
                <w:sz w:val="28"/>
                <w:szCs w:val="28"/>
              </w:rPr>
              <w:t>,</w:t>
            </w:r>
          </w:p>
          <w:p w:rsidR="00F76786" w:rsidRPr="00684849" w:rsidRDefault="00F76786" w:rsidP="003453AD">
            <w:pPr>
              <w:pStyle w:val="ae"/>
              <w:rPr>
                <w:rFonts w:ascii="Times New Roman" w:hAnsi="Times New Roman" w:cs="Times New Roman"/>
                <w:sz w:val="28"/>
                <w:szCs w:val="28"/>
              </w:rPr>
            </w:pPr>
            <w:r w:rsidRPr="00684849">
              <w:rPr>
                <w:rFonts w:ascii="Times New Roman" w:hAnsi="Times New Roman" w:cs="Times New Roman"/>
                <w:sz w:val="28"/>
                <w:szCs w:val="28"/>
              </w:rPr>
              <w:t xml:space="preserve">первоначальный уход за ними  </w:t>
            </w:r>
          </w:p>
        </w:tc>
        <w:tc>
          <w:tcPr>
            <w:tcW w:w="2126" w:type="dxa"/>
          </w:tcPr>
          <w:p w:rsidR="00F76786" w:rsidRPr="00FE1E70" w:rsidRDefault="00F76786" w:rsidP="003453AD">
            <w:pPr>
              <w:pStyle w:val="ae"/>
              <w:jc w:val="center"/>
              <w:rPr>
                <w:rFonts w:ascii="Times New Roman" w:hAnsi="Times New Roman" w:cs="Times New Roman"/>
                <w:sz w:val="28"/>
                <w:szCs w:val="28"/>
              </w:rPr>
            </w:pPr>
            <w:r w:rsidRPr="00FE1E70">
              <w:rPr>
                <w:rFonts w:ascii="Times New Roman" w:hAnsi="Times New Roman" w:cs="Times New Roman"/>
                <w:sz w:val="28"/>
                <w:szCs w:val="28"/>
              </w:rPr>
              <w:t>90,00</w:t>
            </w:r>
          </w:p>
        </w:tc>
        <w:tc>
          <w:tcPr>
            <w:tcW w:w="1654" w:type="dxa"/>
          </w:tcPr>
          <w:p w:rsidR="00F76786" w:rsidRPr="00684849"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230,00</w:t>
            </w:r>
          </w:p>
        </w:tc>
        <w:tc>
          <w:tcPr>
            <w:tcW w:w="1606" w:type="dxa"/>
          </w:tcPr>
          <w:p w:rsidR="00F76786" w:rsidRPr="00476132" w:rsidRDefault="00F76786" w:rsidP="003453AD">
            <w:pPr>
              <w:pStyle w:val="ae"/>
              <w:jc w:val="center"/>
              <w:rPr>
                <w:rFonts w:ascii="Times New Roman" w:hAnsi="Times New Roman" w:cs="Times New Roman"/>
                <w:sz w:val="28"/>
                <w:szCs w:val="28"/>
              </w:rPr>
            </w:pPr>
            <w:r w:rsidRPr="00476132">
              <w:rPr>
                <w:rFonts w:ascii="Times New Roman" w:hAnsi="Times New Roman" w:cs="Times New Roman"/>
                <w:sz w:val="28"/>
                <w:szCs w:val="28"/>
              </w:rPr>
              <w:t>20700,00</w:t>
            </w:r>
          </w:p>
        </w:tc>
      </w:tr>
      <w:tr w:rsidR="00F76786" w:rsidRPr="00C64D28" w:rsidTr="00F76786">
        <w:tc>
          <w:tcPr>
            <w:tcW w:w="560" w:type="dxa"/>
          </w:tcPr>
          <w:p w:rsidR="00F76786" w:rsidRPr="00C64D28" w:rsidRDefault="00F76786" w:rsidP="003453AD">
            <w:pPr>
              <w:pStyle w:val="ae"/>
              <w:jc w:val="center"/>
              <w:rPr>
                <w:rFonts w:ascii="Times New Roman" w:hAnsi="Times New Roman" w:cs="Times New Roman"/>
                <w:sz w:val="24"/>
                <w:szCs w:val="24"/>
              </w:rPr>
            </w:pPr>
          </w:p>
        </w:tc>
        <w:tc>
          <w:tcPr>
            <w:tcW w:w="3722" w:type="dxa"/>
          </w:tcPr>
          <w:p w:rsidR="00F76786" w:rsidRPr="00C64D28" w:rsidRDefault="00F76786" w:rsidP="003453AD">
            <w:pPr>
              <w:pStyle w:val="ae"/>
              <w:rPr>
                <w:rFonts w:ascii="Times New Roman" w:hAnsi="Times New Roman" w:cs="Times New Roman"/>
                <w:b/>
                <w:sz w:val="28"/>
                <w:szCs w:val="28"/>
              </w:rPr>
            </w:pPr>
            <w:r w:rsidRPr="00C64D28">
              <w:rPr>
                <w:rFonts w:ascii="Times New Roman" w:hAnsi="Times New Roman" w:cs="Times New Roman"/>
                <w:b/>
                <w:sz w:val="28"/>
                <w:szCs w:val="28"/>
              </w:rPr>
              <w:t xml:space="preserve">Всего:  </w:t>
            </w:r>
          </w:p>
        </w:tc>
        <w:tc>
          <w:tcPr>
            <w:tcW w:w="2126" w:type="dxa"/>
          </w:tcPr>
          <w:p w:rsidR="00F76786" w:rsidRPr="00C64D28"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2020,00</w:t>
            </w:r>
          </w:p>
        </w:tc>
        <w:tc>
          <w:tcPr>
            <w:tcW w:w="1654" w:type="dxa"/>
          </w:tcPr>
          <w:p w:rsidR="00F76786" w:rsidRPr="00C64D28" w:rsidRDefault="00F76786" w:rsidP="003453AD">
            <w:pPr>
              <w:pStyle w:val="ae"/>
              <w:jc w:val="center"/>
              <w:rPr>
                <w:rFonts w:ascii="Times New Roman" w:hAnsi="Times New Roman" w:cs="Times New Roman"/>
                <w:sz w:val="28"/>
                <w:szCs w:val="28"/>
              </w:rPr>
            </w:pPr>
          </w:p>
        </w:tc>
        <w:tc>
          <w:tcPr>
            <w:tcW w:w="1606" w:type="dxa"/>
          </w:tcPr>
          <w:p w:rsidR="00F76786" w:rsidRPr="00C64D28" w:rsidRDefault="00F76786" w:rsidP="003453AD">
            <w:pPr>
              <w:pStyle w:val="ae"/>
              <w:jc w:val="center"/>
              <w:rPr>
                <w:rFonts w:ascii="Times New Roman" w:hAnsi="Times New Roman" w:cs="Times New Roman"/>
                <w:sz w:val="28"/>
                <w:szCs w:val="28"/>
              </w:rPr>
            </w:pPr>
            <w:r>
              <w:rPr>
                <w:rFonts w:ascii="Times New Roman" w:hAnsi="Times New Roman" w:cs="Times New Roman"/>
                <w:sz w:val="28"/>
                <w:szCs w:val="28"/>
              </w:rPr>
              <w:t>464600,00</w:t>
            </w:r>
          </w:p>
        </w:tc>
      </w:tr>
    </w:tbl>
    <w:p w:rsidR="00277344" w:rsidRPr="00B0394A" w:rsidRDefault="00277344" w:rsidP="00A7262F">
      <w:pPr>
        <w:spacing w:after="0" w:line="240" w:lineRule="auto"/>
        <w:contextualSpacing/>
        <w:rPr>
          <w:rFonts w:ascii="Times New Roman" w:hAnsi="Times New Roman" w:cs="Times New Roman"/>
          <w:b/>
          <w:sz w:val="28"/>
          <w:szCs w:val="28"/>
        </w:rPr>
      </w:pPr>
    </w:p>
    <w:p w:rsidR="00B0394A" w:rsidRPr="00D13BF9" w:rsidRDefault="00B0394A" w:rsidP="00A7262F">
      <w:pPr>
        <w:spacing w:after="0" w:line="240" w:lineRule="auto"/>
        <w:contextualSpacing/>
        <w:rPr>
          <w:rFonts w:ascii="Times New Roman" w:hAnsi="Times New Roman" w:cs="Times New Roman"/>
          <w:sz w:val="28"/>
          <w:szCs w:val="28"/>
        </w:rPr>
      </w:pPr>
    </w:p>
    <w:p w:rsidR="004357E3" w:rsidRDefault="004357E3" w:rsidP="00DA424B">
      <w:pPr>
        <w:spacing w:after="0" w:line="240" w:lineRule="auto"/>
        <w:contextualSpacing/>
        <w:rPr>
          <w:rFonts w:ascii="Times New Roman" w:hAnsi="Times New Roman" w:cs="Times New Roman"/>
          <w:b/>
          <w:sz w:val="28"/>
          <w:szCs w:val="28"/>
        </w:rPr>
      </w:pPr>
    </w:p>
    <w:p w:rsidR="00B0394A" w:rsidRDefault="00B0394A" w:rsidP="00B0394A">
      <w:pPr>
        <w:spacing w:after="0" w:line="240" w:lineRule="auto"/>
        <w:ind w:left="720"/>
        <w:contextualSpacing/>
        <w:rPr>
          <w:rFonts w:ascii="Times New Roman" w:hAnsi="Times New Roman" w:cs="Times New Roman"/>
          <w:b/>
          <w:sz w:val="28"/>
          <w:szCs w:val="28"/>
        </w:rPr>
      </w:pPr>
      <w:r w:rsidRPr="00B0394A">
        <w:rPr>
          <w:rFonts w:ascii="Times New Roman" w:hAnsi="Times New Roman" w:cs="Times New Roman"/>
          <w:b/>
          <w:sz w:val="28"/>
          <w:szCs w:val="28"/>
        </w:rPr>
        <w:t>Целевая группа:</w:t>
      </w:r>
    </w:p>
    <w:p w:rsidR="00106BC4" w:rsidRDefault="00106BC4" w:rsidP="00B0394A">
      <w:pPr>
        <w:spacing w:after="0" w:line="240" w:lineRule="auto"/>
        <w:ind w:left="720"/>
        <w:contextualSpacing/>
        <w:rPr>
          <w:rFonts w:ascii="Times New Roman" w:hAnsi="Times New Roman" w:cs="Times New Roman"/>
          <w:b/>
          <w:sz w:val="28"/>
          <w:szCs w:val="28"/>
        </w:rPr>
      </w:pPr>
    </w:p>
    <w:tbl>
      <w:tblPr>
        <w:tblStyle w:val="2"/>
        <w:tblW w:w="9639" w:type="dxa"/>
        <w:tblInd w:w="108" w:type="dxa"/>
        <w:tblLook w:val="04A0"/>
      </w:tblPr>
      <w:tblGrid>
        <w:gridCol w:w="6379"/>
        <w:gridCol w:w="3260"/>
      </w:tblGrid>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C38B4">
              <w:rPr>
                <w:rFonts w:ascii="Times New Roman" w:hAnsi="Times New Roman" w:cs="Times New Roman"/>
                <w:sz w:val="28"/>
                <w:szCs w:val="28"/>
              </w:rPr>
              <w:t>Численность</w:t>
            </w:r>
            <w:r>
              <w:rPr>
                <w:rFonts w:ascii="Times New Roman" w:hAnsi="Times New Roman" w:cs="Times New Roman"/>
                <w:sz w:val="28"/>
                <w:szCs w:val="28"/>
              </w:rPr>
              <w:t xml:space="preserve"> населения, проголосовавших за П</w:t>
            </w:r>
            <w:r w:rsidRPr="009C38B4">
              <w:rPr>
                <w:rFonts w:ascii="Times New Roman" w:hAnsi="Times New Roman" w:cs="Times New Roman"/>
                <w:sz w:val="28"/>
                <w:szCs w:val="28"/>
              </w:rPr>
              <w:t>роект, чел.</w:t>
            </w:r>
          </w:p>
        </w:tc>
        <w:tc>
          <w:tcPr>
            <w:tcW w:w="3260" w:type="dxa"/>
          </w:tcPr>
          <w:p w:rsidR="00106BC4" w:rsidRPr="00454590" w:rsidRDefault="00F76786" w:rsidP="00454590">
            <w:pPr>
              <w:contextualSpacing/>
              <w:jc w:val="center"/>
              <w:rPr>
                <w:rFonts w:ascii="Times New Roman" w:hAnsi="Times New Roman" w:cs="Times New Roman"/>
                <w:sz w:val="28"/>
                <w:szCs w:val="28"/>
              </w:rPr>
            </w:pPr>
            <w:r>
              <w:rPr>
                <w:rFonts w:ascii="Times New Roman" w:hAnsi="Times New Roman" w:cs="Times New Roman"/>
                <w:sz w:val="28"/>
                <w:szCs w:val="28"/>
              </w:rPr>
              <w:t>202</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C38B4">
              <w:rPr>
                <w:rFonts w:ascii="Times New Roman" w:hAnsi="Times New Roman" w:cs="Times New Roman"/>
                <w:sz w:val="28"/>
                <w:szCs w:val="28"/>
              </w:rPr>
              <w:t xml:space="preserve">Численность сельского населения, подтвердившего участие в реализации </w:t>
            </w:r>
            <w:r>
              <w:rPr>
                <w:rFonts w:ascii="Times New Roman" w:hAnsi="Times New Roman" w:cs="Times New Roman"/>
                <w:sz w:val="28"/>
                <w:szCs w:val="28"/>
              </w:rPr>
              <w:t>П</w:t>
            </w:r>
            <w:r w:rsidRPr="009C38B4">
              <w:rPr>
                <w:rFonts w:ascii="Times New Roman" w:hAnsi="Times New Roman" w:cs="Times New Roman"/>
                <w:sz w:val="28"/>
                <w:szCs w:val="28"/>
              </w:rPr>
              <w:t>роекта, человек</w:t>
            </w:r>
          </w:p>
        </w:tc>
        <w:tc>
          <w:tcPr>
            <w:tcW w:w="3260" w:type="dxa"/>
          </w:tcPr>
          <w:p w:rsidR="00106BC4" w:rsidRPr="00B0394A" w:rsidRDefault="00106BC4" w:rsidP="00106BC4">
            <w:pPr>
              <w:contextualSpacing/>
              <w:jc w:val="center"/>
              <w:rPr>
                <w:rFonts w:ascii="Times New Roman" w:hAnsi="Times New Roman" w:cs="Times New Roman"/>
                <w:b/>
                <w:sz w:val="28"/>
                <w:szCs w:val="28"/>
              </w:rPr>
            </w:pPr>
            <w:r>
              <w:rPr>
                <w:rFonts w:ascii="Times New Roman" w:hAnsi="Times New Roman" w:cs="Times New Roman"/>
                <w:sz w:val="28"/>
                <w:szCs w:val="28"/>
              </w:rPr>
              <w:t>30</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Pr>
                <w:rFonts w:ascii="Times New Roman" w:hAnsi="Times New Roman" w:cs="Times New Roman"/>
                <w:sz w:val="28"/>
                <w:szCs w:val="28"/>
              </w:rPr>
              <w:t>Количество выгодоприобретателей</w:t>
            </w:r>
            <w:r>
              <w:rPr>
                <w:rStyle w:val="a6"/>
                <w:rFonts w:ascii="Times New Roman" w:hAnsi="Times New Roman" w:cs="Times New Roman"/>
                <w:sz w:val="28"/>
                <w:szCs w:val="28"/>
              </w:rPr>
              <w:footnoteReference w:id="5"/>
            </w:r>
            <w:r w:rsidRPr="002307C4">
              <w:rPr>
                <w:rFonts w:ascii="Times New Roman" w:hAnsi="Times New Roman" w:cs="Times New Roman"/>
                <w:sz w:val="28"/>
                <w:szCs w:val="28"/>
              </w:rPr>
              <w:t>, чел.</w:t>
            </w:r>
          </w:p>
        </w:tc>
        <w:tc>
          <w:tcPr>
            <w:tcW w:w="3260" w:type="dxa"/>
          </w:tcPr>
          <w:p w:rsidR="00106BC4" w:rsidRPr="00B0394A" w:rsidRDefault="003862B4" w:rsidP="00106BC4">
            <w:pPr>
              <w:contextualSpacing/>
              <w:jc w:val="center"/>
              <w:rPr>
                <w:rFonts w:ascii="Times New Roman" w:hAnsi="Times New Roman" w:cs="Times New Roman"/>
                <w:b/>
                <w:sz w:val="28"/>
                <w:szCs w:val="28"/>
              </w:rPr>
            </w:pPr>
            <w:r>
              <w:rPr>
                <w:rFonts w:ascii="Times New Roman" w:hAnsi="Times New Roman" w:cs="Times New Roman"/>
                <w:sz w:val="28"/>
                <w:szCs w:val="28"/>
              </w:rPr>
              <w:t>342</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10FA0">
              <w:rPr>
                <w:rFonts w:ascii="Times New Roman" w:hAnsi="Times New Roman" w:cs="Times New Roman"/>
                <w:sz w:val="28"/>
                <w:szCs w:val="28"/>
              </w:rPr>
              <w:t>в том числе:</w:t>
            </w:r>
          </w:p>
        </w:tc>
        <w:tc>
          <w:tcPr>
            <w:tcW w:w="3260" w:type="dxa"/>
          </w:tcPr>
          <w:p w:rsidR="00106BC4" w:rsidRPr="00B0394A" w:rsidRDefault="00106BC4" w:rsidP="005E3740">
            <w:pPr>
              <w:contextualSpacing/>
              <w:rPr>
                <w:rFonts w:ascii="Times New Roman" w:hAnsi="Times New Roman" w:cs="Times New Roman"/>
                <w:b/>
                <w:sz w:val="28"/>
                <w:szCs w:val="28"/>
              </w:rPr>
            </w:pP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10FA0">
              <w:rPr>
                <w:rFonts w:ascii="Times New Roman" w:hAnsi="Times New Roman" w:cs="Times New Roman"/>
                <w:sz w:val="28"/>
                <w:szCs w:val="28"/>
              </w:rPr>
              <w:t>молодежь до 3</w:t>
            </w:r>
            <w:r>
              <w:rPr>
                <w:rFonts w:ascii="Times New Roman" w:hAnsi="Times New Roman" w:cs="Times New Roman"/>
                <w:sz w:val="28"/>
                <w:szCs w:val="28"/>
              </w:rPr>
              <w:t>5</w:t>
            </w:r>
            <w:r w:rsidRPr="00910FA0">
              <w:rPr>
                <w:rFonts w:ascii="Times New Roman" w:hAnsi="Times New Roman" w:cs="Times New Roman"/>
                <w:sz w:val="28"/>
                <w:szCs w:val="28"/>
              </w:rPr>
              <w:t xml:space="preserve"> лет, чел.</w:t>
            </w:r>
          </w:p>
        </w:tc>
        <w:tc>
          <w:tcPr>
            <w:tcW w:w="3260" w:type="dxa"/>
          </w:tcPr>
          <w:p w:rsidR="00106BC4" w:rsidRPr="00454590" w:rsidRDefault="003862B4" w:rsidP="00454590">
            <w:pPr>
              <w:contextualSpacing/>
              <w:jc w:val="center"/>
              <w:rPr>
                <w:rFonts w:ascii="Times New Roman" w:hAnsi="Times New Roman" w:cs="Times New Roman"/>
                <w:sz w:val="28"/>
                <w:szCs w:val="28"/>
              </w:rPr>
            </w:pPr>
            <w:r>
              <w:rPr>
                <w:rFonts w:ascii="Times New Roman" w:hAnsi="Times New Roman" w:cs="Times New Roman"/>
                <w:sz w:val="28"/>
                <w:szCs w:val="28"/>
              </w:rPr>
              <w:t>91</w:t>
            </w:r>
          </w:p>
        </w:tc>
      </w:tr>
      <w:tr w:rsidR="00106BC4" w:rsidRPr="00B0394A" w:rsidTr="00780D3D">
        <w:tc>
          <w:tcPr>
            <w:tcW w:w="6379" w:type="dxa"/>
          </w:tcPr>
          <w:p w:rsidR="00106BC4" w:rsidRPr="00B0394A" w:rsidRDefault="00106BC4" w:rsidP="005E3740">
            <w:pPr>
              <w:contextualSpacing/>
              <w:rPr>
                <w:rFonts w:ascii="Times New Roman" w:hAnsi="Times New Roman" w:cs="Times New Roman"/>
                <w:sz w:val="28"/>
                <w:szCs w:val="28"/>
              </w:rPr>
            </w:pPr>
            <w:r w:rsidRPr="00910FA0">
              <w:rPr>
                <w:rFonts w:ascii="Times New Roman" w:hAnsi="Times New Roman" w:cs="Times New Roman"/>
                <w:sz w:val="28"/>
                <w:szCs w:val="28"/>
              </w:rPr>
              <w:t>маломобильная группа, чел.</w:t>
            </w:r>
          </w:p>
        </w:tc>
        <w:tc>
          <w:tcPr>
            <w:tcW w:w="3260" w:type="dxa"/>
          </w:tcPr>
          <w:p w:rsidR="00106BC4" w:rsidRPr="00106BC4" w:rsidRDefault="003862B4" w:rsidP="00106BC4">
            <w:pPr>
              <w:contextualSpacing/>
              <w:jc w:val="center"/>
              <w:rPr>
                <w:rFonts w:ascii="Times New Roman" w:hAnsi="Times New Roman" w:cs="Times New Roman"/>
                <w:sz w:val="28"/>
                <w:szCs w:val="28"/>
              </w:rPr>
            </w:pPr>
            <w:r>
              <w:rPr>
                <w:rFonts w:ascii="Times New Roman" w:hAnsi="Times New Roman" w:cs="Times New Roman"/>
                <w:sz w:val="28"/>
                <w:szCs w:val="28"/>
              </w:rPr>
              <w:t>1</w:t>
            </w:r>
          </w:p>
        </w:tc>
      </w:tr>
    </w:tbl>
    <w:p w:rsidR="002F6298" w:rsidRPr="002F6298" w:rsidRDefault="002F6298" w:rsidP="002F6298">
      <w:pPr>
        <w:tabs>
          <w:tab w:val="left" w:pos="567"/>
        </w:tabs>
        <w:spacing w:after="0" w:line="240" w:lineRule="auto"/>
        <w:rPr>
          <w:rFonts w:ascii="Times New Roman" w:hAnsi="Times New Roman" w:cs="Times New Roman"/>
          <w:b/>
          <w:sz w:val="28"/>
          <w:szCs w:val="28"/>
        </w:rPr>
      </w:pPr>
    </w:p>
    <w:p w:rsidR="00B0394A" w:rsidRDefault="003109EF" w:rsidP="00B0394A">
      <w:pPr>
        <w:numPr>
          <w:ilvl w:val="0"/>
          <w:numId w:val="1"/>
        </w:numPr>
        <w:tabs>
          <w:tab w:val="left" w:pos="567"/>
        </w:tabs>
        <w:spacing w:after="0" w:line="240" w:lineRule="auto"/>
        <w:ind w:left="0" w:firstLine="0"/>
        <w:contextualSpacing/>
        <w:rPr>
          <w:rFonts w:ascii="Times New Roman" w:hAnsi="Times New Roman" w:cs="Times New Roman"/>
          <w:b/>
          <w:sz w:val="28"/>
          <w:szCs w:val="28"/>
        </w:rPr>
      </w:pPr>
      <w:r>
        <w:rPr>
          <w:rFonts w:ascii="Times New Roman" w:hAnsi="Times New Roman" w:cs="Times New Roman"/>
          <w:b/>
          <w:sz w:val="28"/>
          <w:szCs w:val="28"/>
        </w:rPr>
        <w:t xml:space="preserve">Описание проекта </w:t>
      </w:r>
    </w:p>
    <w:p w:rsidR="00784FCA" w:rsidRDefault="00784FCA" w:rsidP="00454590">
      <w:pPr>
        <w:tabs>
          <w:tab w:val="left" w:pos="567"/>
        </w:tabs>
        <w:spacing w:after="0" w:line="240" w:lineRule="auto"/>
        <w:contextualSpacing/>
        <w:rPr>
          <w:rFonts w:ascii="Times New Roman" w:hAnsi="Times New Roman" w:cs="Times New Roman"/>
          <w:b/>
          <w:sz w:val="28"/>
          <w:szCs w:val="28"/>
        </w:rPr>
      </w:pPr>
    </w:p>
    <w:p w:rsidR="003862B4" w:rsidRPr="00D67D55" w:rsidRDefault="004904D2" w:rsidP="003453AD">
      <w:pPr>
        <w:pStyle w:val="ConsPlusNormal"/>
        <w:ind w:left="142"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003862B4" w:rsidRPr="00D67D55">
        <w:rPr>
          <w:rFonts w:ascii="Times New Roman" w:hAnsi="Times New Roman" w:cs="Times New Roman"/>
          <w:sz w:val="28"/>
          <w:szCs w:val="28"/>
        </w:rPr>
        <w:t xml:space="preserve">Кимильтейское муниципальное образование расположено в 28 км от районного центра г. Зима, включает в себя пять населенных пунктов, </w:t>
      </w:r>
      <w:r w:rsidR="003862B4">
        <w:rPr>
          <w:rFonts w:ascii="Times New Roman" w:hAnsi="Times New Roman" w:cs="Times New Roman"/>
          <w:sz w:val="28"/>
          <w:szCs w:val="28"/>
        </w:rPr>
        <w:t>центром является село Кимильтей, удаленность села Баргадай от районного центра составляет, 52 км.</w:t>
      </w:r>
      <w:r w:rsidR="003862B4" w:rsidRPr="00D67D55">
        <w:rPr>
          <w:rFonts w:ascii="Times New Roman" w:hAnsi="Times New Roman" w:cs="Times New Roman"/>
          <w:sz w:val="28"/>
          <w:szCs w:val="28"/>
        </w:rPr>
        <w:t xml:space="preserve"> Общее население </w:t>
      </w:r>
      <w:r w:rsidR="003862B4">
        <w:rPr>
          <w:rFonts w:ascii="Times New Roman" w:hAnsi="Times New Roman" w:cs="Times New Roman"/>
          <w:sz w:val="28"/>
          <w:szCs w:val="28"/>
        </w:rPr>
        <w:t>Кимильтейского МО</w:t>
      </w:r>
      <w:r w:rsidR="003862B4" w:rsidRPr="00D67D55">
        <w:rPr>
          <w:rFonts w:ascii="Times New Roman" w:hAnsi="Times New Roman" w:cs="Times New Roman"/>
          <w:sz w:val="28"/>
          <w:szCs w:val="28"/>
        </w:rPr>
        <w:t xml:space="preserve"> составляет</w:t>
      </w:r>
      <w:r w:rsidR="003862B4">
        <w:rPr>
          <w:rFonts w:ascii="Times New Roman" w:hAnsi="Times New Roman" w:cs="Times New Roman"/>
          <w:sz w:val="28"/>
          <w:szCs w:val="28"/>
        </w:rPr>
        <w:t xml:space="preserve">, </w:t>
      </w:r>
      <w:r w:rsidR="003862B4" w:rsidRPr="00D67D55">
        <w:rPr>
          <w:rFonts w:ascii="Times New Roman" w:hAnsi="Times New Roman" w:cs="Times New Roman"/>
          <w:sz w:val="28"/>
          <w:szCs w:val="28"/>
        </w:rPr>
        <w:t>2</w:t>
      </w:r>
      <w:r w:rsidR="00AF298B">
        <w:rPr>
          <w:rFonts w:ascii="Times New Roman" w:hAnsi="Times New Roman" w:cs="Times New Roman"/>
          <w:sz w:val="28"/>
          <w:szCs w:val="28"/>
        </w:rPr>
        <w:t>9</w:t>
      </w:r>
      <w:r w:rsidR="003862B4" w:rsidRPr="00D67D55">
        <w:rPr>
          <w:rFonts w:ascii="Times New Roman" w:hAnsi="Times New Roman" w:cs="Times New Roman"/>
          <w:sz w:val="28"/>
          <w:szCs w:val="28"/>
        </w:rPr>
        <w:t xml:space="preserve">26 чел., в с. </w:t>
      </w:r>
      <w:r w:rsidR="003862B4">
        <w:rPr>
          <w:rFonts w:ascii="Times New Roman" w:hAnsi="Times New Roman" w:cs="Times New Roman"/>
          <w:sz w:val="28"/>
          <w:szCs w:val="28"/>
        </w:rPr>
        <w:t>Баргадай</w:t>
      </w:r>
      <w:r w:rsidR="003862B4" w:rsidRPr="00D67D55">
        <w:rPr>
          <w:rFonts w:ascii="Times New Roman" w:hAnsi="Times New Roman" w:cs="Times New Roman"/>
          <w:sz w:val="28"/>
          <w:szCs w:val="28"/>
        </w:rPr>
        <w:t xml:space="preserve"> проживает </w:t>
      </w:r>
      <w:r w:rsidR="003862B4">
        <w:rPr>
          <w:rFonts w:ascii="Times New Roman" w:hAnsi="Times New Roman" w:cs="Times New Roman"/>
          <w:sz w:val="28"/>
          <w:szCs w:val="28"/>
        </w:rPr>
        <w:t>342</w:t>
      </w:r>
      <w:r w:rsidR="003862B4" w:rsidRPr="00D67D55">
        <w:rPr>
          <w:rFonts w:ascii="Times New Roman" w:hAnsi="Times New Roman" w:cs="Times New Roman"/>
          <w:sz w:val="28"/>
          <w:szCs w:val="28"/>
        </w:rPr>
        <w:t xml:space="preserve"> человек</w:t>
      </w:r>
      <w:r w:rsidR="003862B4">
        <w:rPr>
          <w:rFonts w:ascii="Times New Roman" w:hAnsi="Times New Roman" w:cs="Times New Roman"/>
          <w:sz w:val="28"/>
          <w:szCs w:val="28"/>
        </w:rPr>
        <w:t>а</w:t>
      </w:r>
      <w:r w:rsidR="003862B4" w:rsidRPr="00D67D55">
        <w:rPr>
          <w:rFonts w:ascii="Times New Roman" w:hAnsi="Times New Roman" w:cs="Times New Roman"/>
          <w:sz w:val="28"/>
          <w:szCs w:val="28"/>
        </w:rPr>
        <w:t xml:space="preserve">.  </w:t>
      </w:r>
    </w:p>
    <w:p w:rsidR="003862B4" w:rsidRDefault="003862B4" w:rsidP="003862B4">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Одна из важнейших проблем села – отсутствие инфраструктуры, которая позволила бы обеспечить комфортное проживание для всех категорий граждан. В селе отсутствует тот уютный уголок, где каждый житель мог бы отдохнуть духовно, сделать шаг к ведению здорового образа жизни.</w:t>
      </w:r>
    </w:p>
    <w:p w:rsidR="00AF298B" w:rsidRPr="00D67D55" w:rsidRDefault="00245A68" w:rsidP="003453AD">
      <w:pPr>
        <w:pStyle w:val="ConsPlusNormal"/>
        <w:ind w:left="142" w:firstLine="567"/>
        <w:jc w:val="both"/>
        <w:rPr>
          <w:rFonts w:ascii="Times New Roman" w:hAnsi="Times New Roman" w:cs="Times New Roman"/>
          <w:sz w:val="28"/>
          <w:szCs w:val="28"/>
        </w:rPr>
      </w:pPr>
      <w:r>
        <w:rPr>
          <w:rFonts w:ascii="Times New Roman" w:hAnsi="Times New Roman" w:cs="Times New Roman"/>
          <w:sz w:val="28"/>
          <w:szCs w:val="28"/>
        </w:rPr>
        <w:t>Также на</w:t>
      </w:r>
      <w:r w:rsidRPr="00D67D55">
        <w:rPr>
          <w:rFonts w:ascii="Times New Roman" w:hAnsi="Times New Roman" w:cs="Times New Roman"/>
          <w:sz w:val="28"/>
          <w:szCs w:val="28"/>
        </w:rPr>
        <w:t xml:space="preserve"> этапе развития </w:t>
      </w:r>
      <w:r>
        <w:rPr>
          <w:rFonts w:ascii="Times New Roman" w:hAnsi="Times New Roman" w:cs="Times New Roman"/>
          <w:sz w:val="28"/>
          <w:szCs w:val="28"/>
        </w:rPr>
        <w:t xml:space="preserve">современного </w:t>
      </w:r>
      <w:r w:rsidRPr="00D67D55">
        <w:rPr>
          <w:rFonts w:ascii="Times New Roman" w:hAnsi="Times New Roman" w:cs="Times New Roman"/>
          <w:sz w:val="28"/>
          <w:szCs w:val="28"/>
        </w:rPr>
        <w:t xml:space="preserve">общества </w:t>
      </w:r>
      <w:r>
        <w:rPr>
          <w:rFonts w:ascii="Times New Roman" w:hAnsi="Times New Roman" w:cs="Times New Roman"/>
          <w:sz w:val="28"/>
          <w:szCs w:val="28"/>
        </w:rPr>
        <w:t xml:space="preserve">немаловажной </w:t>
      </w:r>
      <w:r w:rsidRPr="00D67D55">
        <w:rPr>
          <w:rFonts w:ascii="Times New Roman" w:hAnsi="Times New Roman" w:cs="Times New Roman"/>
          <w:sz w:val="28"/>
          <w:szCs w:val="28"/>
        </w:rPr>
        <w:t xml:space="preserve">проблемой является </w:t>
      </w:r>
      <w:r>
        <w:rPr>
          <w:rFonts w:ascii="Times New Roman" w:hAnsi="Times New Roman" w:cs="Times New Roman"/>
          <w:sz w:val="28"/>
          <w:szCs w:val="28"/>
        </w:rPr>
        <w:t>–</w:t>
      </w:r>
      <w:r w:rsidRPr="00D67D55">
        <w:rPr>
          <w:rFonts w:ascii="Times New Roman" w:hAnsi="Times New Roman" w:cs="Times New Roman"/>
          <w:sz w:val="28"/>
          <w:szCs w:val="28"/>
        </w:rPr>
        <w:t xml:space="preserve"> </w:t>
      </w:r>
      <w:r w:rsidR="00AF298B" w:rsidRPr="00D67D55">
        <w:rPr>
          <w:rFonts w:ascii="Times New Roman" w:hAnsi="Times New Roman" w:cs="Times New Roman"/>
          <w:sz w:val="28"/>
          <w:szCs w:val="28"/>
        </w:rPr>
        <w:t>формирование общественных культурных ценностей. Администрацией муниципального образования поставлена задача по формированию экологической культуры, повышение эстетического и культурного уровня жителей, защита и сохранение вновь построенных объектов и воспитание молодежи на основе трудового развития личности. Для этого планируется организация работы, с целью формирования у молодежи патриотического, трудового воспитания, которая складывается из ответственного отношения:</w:t>
      </w:r>
    </w:p>
    <w:p w:rsidR="00AF298B" w:rsidRPr="00D67D55" w:rsidRDefault="00AF298B" w:rsidP="00AF298B">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к природе (экология природы),</w:t>
      </w:r>
    </w:p>
    <w:p w:rsidR="00AF298B" w:rsidRPr="00D67D55" w:rsidRDefault="00AF298B" w:rsidP="00AF298B">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к бережному отношению и сохранению культурных объектов,</w:t>
      </w:r>
    </w:p>
    <w:p w:rsidR="005B1B1F" w:rsidRDefault="00AF298B" w:rsidP="00AF298B">
      <w:pPr>
        <w:pStyle w:val="ConsPlusNormal"/>
        <w:ind w:left="142"/>
        <w:jc w:val="both"/>
        <w:rPr>
          <w:rFonts w:ascii="Times New Roman" w:hAnsi="Times New Roman" w:cs="Times New Roman"/>
          <w:sz w:val="28"/>
          <w:szCs w:val="28"/>
        </w:rPr>
      </w:pPr>
      <w:r w:rsidRPr="00D67D55">
        <w:rPr>
          <w:rFonts w:ascii="Times New Roman" w:hAnsi="Times New Roman" w:cs="Times New Roman"/>
          <w:sz w:val="28"/>
          <w:szCs w:val="28"/>
        </w:rPr>
        <w:t>– к окружающему нас миру, к человеку.</w:t>
      </w:r>
      <w:r w:rsidR="005B1B1F">
        <w:rPr>
          <w:rFonts w:ascii="Times New Roman" w:hAnsi="Times New Roman" w:cs="Times New Roman"/>
          <w:sz w:val="28"/>
          <w:szCs w:val="28"/>
        </w:rPr>
        <w:t xml:space="preserve"> </w:t>
      </w:r>
    </w:p>
    <w:p w:rsidR="00AF298B" w:rsidRPr="00D67D55" w:rsidRDefault="00AF575E" w:rsidP="003453AD">
      <w:pPr>
        <w:pStyle w:val="ConsPlusNormal"/>
        <w:ind w:left="142"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00AF298B" w:rsidRPr="00D67D55">
        <w:rPr>
          <w:rFonts w:ascii="Times New Roman" w:hAnsi="Times New Roman" w:cs="Times New Roman"/>
          <w:sz w:val="28"/>
          <w:szCs w:val="28"/>
        </w:rPr>
        <w:t>Целью Проекта является создание зеленого островка уюта, комфорта и красоты, решение проблемы культурного отдыха жителей села, улучшение экологического состояния населенного пункта</w:t>
      </w:r>
      <w:r w:rsidR="00AF298B">
        <w:rPr>
          <w:rFonts w:ascii="Times New Roman" w:hAnsi="Times New Roman" w:cs="Times New Roman"/>
          <w:sz w:val="28"/>
          <w:szCs w:val="28"/>
        </w:rPr>
        <w:t xml:space="preserve"> и развитие физической культуры и спорта.</w:t>
      </w:r>
    </w:p>
    <w:p w:rsidR="00C937F3" w:rsidRDefault="00AF298B" w:rsidP="00AF575E">
      <w:pPr>
        <w:pStyle w:val="ConsPlusNormal"/>
        <w:ind w:left="142" w:firstLine="567"/>
        <w:jc w:val="both"/>
        <w:rPr>
          <w:rFonts w:ascii="Times New Roman" w:hAnsi="Times New Roman" w:cs="Times New Roman"/>
          <w:sz w:val="28"/>
          <w:szCs w:val="28"/>
        </w:rPr>
      </w:pPr>
      <w:r w:rsidRPr="00D67D55">
        <w:rPr>
          <w:rFonts w:ascii="Times New Roman" w:hAnsi="Times New Roman" w:cs="Times New Roman"/>
          <w:sz w:val="28"/>
          <w:szCs w:val="28"/>
        </w:rPr>
        <w:t>Задача: Создание условий для организации процесса совместного времяпровождения взрослых, молодежи и детей; приобщение к здоровому образу жизни как важной составляющей экологической культуры.</w:t>
      </w:r>
    </w:p>
    <w:p w:rsidR="005B1B1F" w:rsidRDefault="005B1B1F" w:rsidP="005B1B1F">
      <w:pPr>
        <w:pStyle w:val="ConsPlusNormal"/>
        <w:ind w:left="142"/>
        <w:jc w:val="both"/>
        <w:rPr>
          <w:rFonts w:ascii="Times New Roman" w:hAnsi="Times New Roman" w:cs="Times New Roman"/>
          <w:sz w:val="28"/>
          <w:szCs w:val="28"/>
        </w:rPr>
      </w:pPr>
    </w:p>
    <w:p w:rsidR="00AF298B" w:rsidRDefault="00AF298B" w:rsidP="005B1B1F">
      <w:pPr>
        <w:pStyle w:val="ConsPlusNormal"/>
        <w:ind w:left="142"/>
        <w:jc w:val="both"/>
        <w:rPr>
          <w:rFonts w:ascii="Times New Roman" w:hAnsi="Times New Roman" w:cs="Times New Roman"/>
          <w:sz w:val="28"/>
          <w:szCs w:val="28"/>
        </w:rPr>
      </w:pPr>
    </w:p>
    <w:p w:rsidR="00F53303" w:rsidRDefault="00F53303" w:rsidP="005B1B1F">
      <w:pPr>
        <w:pStyle w:val="ConsPlusNormal"/>
        <w:ind w:left="142"/>
        <w:jc w:val="both"/>
        <w:rPr>
          <w:rFonts w:ascii="Times New Roman" w:hAnsi="Times New Roman" w:cs="Times New Roman"/>
          <w:sz w:val="28"/>
          <w:szCs w:val="28"/>
        </w:rPr>
      </w:pPr>
    </w:p>
    <w:p w:rsidR="00AF575E" w:rsidRDefault="00AF575E" w:rsidP="005B1B1F">
      <w:pPr>
        <w:pStyle w:val="ConsPlusNormal"/>
        <w:ind w:left="142"/>
        <w:jc w:val="both"/>
        <w:rPr>
          <w:rFonts w:ascii="Times New Roman" w:hAnsi="Times New Roman" w:cs="Times New Roman"/>
          <w:sz w:val="28"/>
          <w:szCs w:val="28"/>
        </w:rPr>
      </w:pPr>
    </w:p>
    <w:p w:rsidR="00AF298B" w:rsidRDefault="00784FCA" w:rsidP="00D43803">
      <w:pPr>
        <w:pStyle w:val="ConsPlusNormal"/>
        <w:jc w:val="center"/>
        <w:rPr>
          <w:rFonts w:ascii="Times New Roman" w:hAnsi="Times New Roman" w:cs="Times New Roman"/>
          <w:b/>
          <w:sz w:val="28"/>
          <w:szCs w:val="28"/>
        </w:rPr>
      </w:pPr>
      <w:r>
        <w:rPr>
          <w:rFonts w:ascii="Times New Roman" w:hAnsi="Times New Roman" w:cs="Times New Roman"/>
          <w:b/>
          <w:sz w:val="28"/>
          <w:szCs w:val="28"/>
        </w:rPr>
        <w:t>Карта-с</w:t>
      </w:r>
      <w:r w:rsidRPr="00BB40D0">
        <w:rPr>
          <w:rFonts w:ascii="Times New Roman" w:hAnsi="Times New Roman" w:cs="Times New Roman"/>
          <w:b/>
          <w:sz w:val="28"/>
          <w:szCs w:val="28"/>
        </w:rPr>
        <w:t xml:space="preserve">хема </w:t>
      </w:r>
      <w:r w:rsidR="00AF298B">
        <w:rPr>
          <w:rFonts w:ascii="Times New Roman" w:hAnsi="Times New Roman" w:cs="Times New Roman"/>
          <w:b/>
          <w:sz w:val="28"/>
          <w:szCs w:val="28"/>
        </w:rPr>
        <w:t>«Сквер</w:t>
      </w:r>
      <w:r w:rsidR="00AF298B" w:rsidRPr="00342F38">
        <w:rPr>
          <w:rFonts w:ascii="Times New Roman" w:hAnsi="Times New Roman" w:cs="Times New Roman"/>
          <w:b/>
          <w:sz w:val="28"/>
          <w:szCs w:val="28"/>
        </w:rPr>
        <w:t xml:space="preserve"> </w:t>
      </w:r>
      <w:r w:rsidR="00AF298B">
        <w:rPr>
          <w:rFonts w:ascii="Times New Roman" w:hAnsi="Times New Roman" w:cs="Times New Roman"/>
          <w:b/>
          <w:sz w:val="28"/>
          <w:szCs w:val="28"/>
        </w:rPr>
        <w:t xml:space="preserve">в </w:t>
      </w:r>
      <w:r w:rsidR="00AF298B" w:rsidRPr="00342F38">
        <w:rPr>
          <w:rFonts w:ascii="Times New Roman" w:hAnsi="Times New Roman" w:cs="Times New Roman"/>
          <w:b/>
          <w:sz w:val="28"/>
          <w:szCs w:val="28"/>
        </w:rPr>
        <w:t xml:space="preserve">с. </w:t>
      </w:r>
      <w:r w:rsidR="00AF298B">
        <w:rPr>
          <w:rFonts w:ascii="Times New Roman" w:hAnsi="Times New Roman" w:cs="Times New Roman"/>
          <w:b/>
          <w:sz w:val="28"/>
          <w:szCs w:val="28"/>
        </w:rPr>
        <w:t>Баргадай</w:t>
      </w:r>
      <w:r w:rsidR="00AF298B" w:rsidRPr="00342F38">
        <w:rPr>
          <w:rFonts w:ascii="Times New Roman" w:hAnsi="Times New Roman" w:cs="Times New Roman"/>
          <w:b/>
          <w:sz w:val="28"/>
          <w:szCs w:val="28"/>
        </w:rPr>
        <w:t xml:space="preserve">, ул. </w:t>
      </w:r>
      <w:r w:rsidR="00AF298B">
        <w:rPr>
          <w:rFonts w:ascii="Times New Roman" w:hAnsi="Times New Roman" w:cs="Times New Roman"/>
          <w:b/>
          <w:sz w:val="28"/>
          <w:szCs w:val="28"/>
        </w:rPr>
        <w:t>Школьная</w:t>
      </w:r>
      <w:r w:rsidR="00AF298B" w:rsidRPr="00342F38">
        <w:rPr>
          <w:rFonts w:ascii="Times New Roman" w:hAnsi="Times New Roman" w:cs="Times New Roman"/>
          <w:b/>
          <w:sz w:val="28"/>
          <w:szCs w:val="28"/>
        </w:rPr>
        <w:t xml:space="preserve"> </w:t>
      </w:r>
      <w:r w:rsidR="00AF298B">
        <w:rPr>
          <w:rFonts w:ascii="Times New Roman" w:hAnsi="Times New Roman" w:cs="Times New Roman"/>
          <w:b/>
          <w:sz w:val="28"/>
          <w:szCs w:val="28"/>
        </w:rPr>
        <w:t>16Б</w:t>
      </w:r>
      <w:r w:rsidR="00AF298B" w:rsidRPr="00342F38">
        <w:rPr>
          <w:rFonts w:ascii="Times New Roman" w:hAnsi="Times New Roman" w:cs="Times New Roman"/>
          <w:b/>
          <w:sz w:val="28"/>
          <w:szCs w:val="28"/>
        </w:rPr>
        <w:t>»</w:t>
      </w:r>
      <w:r w:rsidR="00AF298B">
        <w:rPr>
          <w:rFonts w:ascii="Times New Roman" w:hAnsi="Times New Roman" w:cs="Times New Roman"/>
          <w:b/>
          <w:sz w:val="28"/>
          <w:szCs w:val="28"/>
        </w:rPr>
        <w:t xml:space="preserve"> площадь</w:t>
      </w:r>
    </w:p>
    <w:p w:rsidR="00784FCA" w:rsidRDefault="00AF298B" w:rsidP="00D43803">
      <w:pPr>
        <w:pStyle w:val="ConsPlusNormal"/>
        <w:jc w:val="center"/>
        <w:rPr>
          <w:rFonts w:ascii="Times New Roman" w:hAnsi="Times New Roman" w:cs="Times New Roman"/>
          <w:b/>
          <w:sz w:val="28"/>
          <w:szCs w:val="28"/>
        </w:rPr>
      </w:pPr>
      <w:r w:rsidRPr="00A30292">
        <w:rPr>
          <w:rFonts w:ascii="Times New Roman" w:hAnsi="Times New Roman" w:cs="Times New Roman"/>
          <w:b/>
          <w:sz w:val="28"/>
          <w:szCs w:val="28"/>
        </w:rPr>
        <w:t>26</w:t>
      </w:r>
      <w:r>
        <w:rPr>
          <w:rFonts w:ascii="Times New Roman" w:hAnsi="Times New Roman" w:cs="Times New Roman"/>
          <w:b/>
          <w:sz w:val="28"/>
          <w:szCs w:val="28"/>
        </w:rPr>
        <w:t xml:space="preserve">02 </w:t>
      </w:r>
      <w:r w:rsidRPr="00A30292">
        <w:rPr>
          <w:rFonts w:ascii="Times New Roman" w:hAnsi="Times New Roman" w:cs="Times New Roman"/>
          <w:b/>
          <w:sz w:val="28"/>
          <w:szCs w:val="28"/>
        </w:rPr>
        <w:t>кв.м.</w:t>
      </w:r>
    </w:p>
    <w:p w:rsidR="00AF298B" w:rsidRDefault="00AF298B" w:rsidP="00784FCA">
      <w:pPr>
        <w:pStyle w:val="ConsPlusNormal"/>
        <w:jc w:val="center"/>
        <w:rPr>
          <w:rFonts w:ascii="Times New Roman" w:hAnsi="Times New Roman" w:cs="Times New Roman"/>
          <w:b/>
          <w:sz w:val="28"/>
          <w:szCs w:val="28"/>
        </w:rPr>
      </w:pPr>
    </w:p>
    <w:p w:rsidR="00AF298B" w:rsidRDefault="00AF298B" w:rsidP="00784FCA">
      <w:pPr>
        <w:pStyle w:val="ConsPlusNormal"/>
        <w:jc w:val="center"/>
        <w:rPr>
          <w:rFonts w:ascii="Times New Roman" w:hAnsi="Times New Roman" w:cs="Times New Roman"/>
          <w:sz w:val="28"/>
          <w:szCs w:val="28"/>
        </w:rPr>
      </w:pPr>
      <w:r>
        <w:rPr>
          <w:rFonts w:ascii="Times New Roman" w:hAnsi="Times New Roman" w:cs="Times New Roman"/>
          <w:b/>
          <w:noProof/>
          <w:sz w:val="28"/>
          <w:szCs w:val="28"/>
        </w:rPr>
        <w:drawing>
          <wp:inline distT="0" distB="0" distL="0" distR="0">
            <wp:extent cx="5939155" cy="3714750"/>
            <wp:effectExtent l="0" t="0" r="4445"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939155" cy="3714750"/>
                    </a:xfrm>
                    <a:prstGeom prst="rect">
                      <a:avLst/>
                    </a:prstGeom>
                    <a:noFill/>
                    <a:ln w="9525">
                      <a:noFill/>
                      <a:miter lim="800000"/>
                      <a:headEnd/>
                      <a:tailEnd/>
                    </a:ln>
                  </pic:spPr>
                </pic:pic>
              </a:graphicData>
            </a:graphic>
          </wp:inline>
        </w:drawing>
      </w:r>
    </w:p>
    <w:p w:rsidR="00D43803" w:rsidRDefault="00D43803" w:rsidP="00784FCA">
      <w:pPr>
        <w:pStyle w:val="ConsPlusNormal"/>
        <w:jc w:val="center"/>
        <w:rPr>
          <w:rFonts w:ascii="Times New Roman" w:hAnsi="Times New Roman" w:cs="Times New Roman"/>
          <w:sz w:val="28"/>
          <w:szCs w:val="28"/>
        </w:rPr>
      </w:pPr>
    </w:p>
    <w:p w:rsidR="00D43803" w:rsidRDefault="00D43803" w:rsidP="00784FCA">
      <w:pPr>
        <w:pStyle w:val="ConsPlusNormal"/>
        <w:jc w:val="center"/>
        <w:rPr>
          <w:rFonts w:ascii="Times New Roman" w:hAnsi="Times New Roman" w:cs="Times New Roman"/>
          <w:sz w:val="28"/>
          <w:szCs w:val="28"/>
        </w:rPr>
      </w:pPr>
    </w:p>
    <w:p w:rsidR="00784FCA" w:rsidRDefault="00784FCA" w:rsidP="00454590">
      <w:pPr>
        <w:spacing w:after="0" w:line="240" w:lineRule="auto"/>
        <w:ind w:firstLine="709"/>
        <w:contextualSpacing/>
        <w:jc w:val="both"/>
        <w:rPr>
          <w:rFonts w:ascii="Times New Roman" w:hAnsi="Times New Roman" w:cs="Times New Roman"/>
          <w:sz w:val="28"/>
          <w:szCs w:val="28"/>
        </w:rPr>
      </w:pPr>
    </w:p>
    <w:p w:rsidR="00784FCA" w:rsidRDefault="00784FCA" w:rsidP="00784FCA">
      <w:pPr>
        <w:spacing w:after="0" w:line="240" w:lineRule="auto"/>
        <w:contextualSpacing/>
        <w:jc w:val="both"/>
        <w:rPr>
          <w:rFonts w:ascii="Times New Roman" w:hAnsi="Times New Roman" w:cs="Times New Roman"/>
          <w:sz w:val="28"/>
          <w:szCs w:val="28"/>
        </w:rPr>
      </w:pPr>
    </w:p>
    <w:p w:rsidR="00784FCA" w:rsidRDefault="00D43803" w:rsidP="00784FCA">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24550" cy="3933825"/>
            <wp:effectExtent l="19050" t="0" r="0" b="0"/>
            <wp:docPr id="11" name="Рисунок 2" descr="C:\Users\Uzer\AppData\Local\Temp\Rar$DRa3092.30374\готовый скрин 2 прое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AppData\Local\Temp\Rar$DRa3092.30374\готовый скрин 2 проект.png"/>
                    <pic:cNvPicPr>
                      <a:picLocks noChangeAspect="1" noChangeArrowheads="1"/>
                    </pic:cNvPicPr>
                  </pic:nvPicPr>
                  <pic:blipFill>
                    <a:blip r:embed="rId10" cstate="print"/>
                    <a:srcRect/>
                    <a:stretch>
                      <a:fillRect/>
                    </a:stretch>
                  </pic:blipFill>
                  <pic:spPr bwMode="auto">
                    <a:xfrm>
                      <a:off x="0" y="0"/>
                      <a:ext cx="5924550" cy="3933825"/>
                    </a:xfrm>
                    <a:prstGeom prst="rect">
                      <a:avLst/>
                    </a:prstGeom>
                    <a:noFill/>
                    <a:ln w="9525">
                      <a:noFill/>
                      <a:miter lim="800000"/>
                      <a:headEnd/>
                      <a:tailEnd/>
                    </a:ln>
                  </pic:spPr>
                </pic:pic>
              </a:graphicData>
            </a:graphic>
          </wp:inline>
        </w:drawing>
      </w:r>
    </w:p>
    <w:p w:rsidR="00807B4F" w:rsidRDefault="00807B4F" w:rsidP="00784FCA">
      <w:pPr>
        <w:spacing w:after="0" w:line="240" w:lineRule="auto"/>
        <w:contextualSpacing/>
        <w:jc w:val="both"/>
        <w:rPr>
          <w:rFonts w:ascii="Times New Roman" w:hAnsi="Times New Roman" w:cs="Times New Roman"/>
          <w:sz w:val="28"/>
          <w:szCs w:val="28"/>
        </w:rPr>
      </w:pPr>
    </w:p>
    <w:p w:rsidR="00784FCA" w:rsidRDefault="00784FCA"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D43803" w:rsidRDefault="00D43803" w:rsidP="00784FCA">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9155" cy="8455660"/>
            <wp:effectExtent l="0" t="0" r="4445" b="254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939155" cy="8455660"/>
                    </a:xfrm>
                    <a:prstGeom prst="rect">
                      <a:avLst/>
                    </a:prstGeom>
                    <a:noFill/>
                    <a:ln w="9525">
                      <a:noFill/>
                      <a:miter lim="800000"/>
                      <a:headEnd/>
                      <a:tailEnd/>
                    </a:ln>
                  </pic:spPr>
                </pic:pic>
              </a:graphicData>
            </a:graphic>
          </wp:inline>
        </w:drawing>
      </w:r>
    </w:p>
    <w:p w:rsidR="00D43803" w:rsidRDefault="00D43803" w:rsidP="00784FCA">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9155" cy="8178165"/>
            <wp:effectExtent l="0" t="0" r="4445"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5939155" cy="8178165"/>
                    </a:xfrm>
                    <a:prstGeom prst="rect">
                      <a:avLst/>
                    </a:prstGeom>
                    <a:noFill/>
                    <a:ln w="9525">
                      <a:noFill/>
                      <a:miter lim="800000"/>
                      <a:headEnd/>
                      <a:tailEnd/>
                    </a:ln>
                  </pic:spPr>
                </pic:pic>
              </a:graphicData>
            </a:graphic>
          </wp:inline>
        </w:drawing>
      </w:r>
    </w:p>
    <w:p w:rsidR="00D43803" w:rsidRDefault="00D43803"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C937F3" w:rsidRDefault="00C937F3" w:rsidP="00784FCA">
      <w:pPr>
        <w:spacing w:after="0" w:line="240" w:lineRule="auto"/>
        <w:contextualSpacing/>
        <w:jc w:val="both"/>
        <w:rPr>
          <w:rFonts w:ascii="Times New Roman" w:hAnsi="Times New Roman" w:cs="Times New Roman"/>
          <w:sz w:val="28"/>
          <w:szCs w:val="28"/>
        </w:rPr>
      </w:pPr>
    </w:p>
    <w:p w:rsidR="00245A68" w:rsidRDefault="00245A68" w:rsidP="00784FCA">
      <w:pPr>
        <w:spacing w:after="0" w:line="240" w:lineRule="auto"/>
        <w:contextualSpacing/>
        <w:jc w:val="both"/>
        <w:rPr>
          <w:rFonts w:ascii="Times New Roman" w:hAnsi="Times New Roman" w:cs="Times New Roman"/>
          <w:sz w:val="28"/>
          <w:szCs w:val="28"/>
        </w:rPr>
      </w:pPr>
    </w:p>
    <w:p w:rsidR="00245A68" w:rsidRPr="00D67D55" w:rsidRDefault="00245A68" w:rsidP="00245A68">
      <w:pPr>
        <w:pStyle w:val="ConsPlusNormal"/>
        <w:jc w:val="both"/>
        <w:rPr>
          <w:rFonts w:ascii="Times New Roman" w:hAnsi="Times New Roman" w:cs="Times New Roman"/>
          <w:sz w:val="28"/>
          <w:szCs w:val="28"/>
        </w:rPr>
      </w:pPr>
      <w:r w:rsidRPr="00D67D55">
        <w:rPr>
          <w:rFonts w:ascii="Times New Roman" w:hAnsi="Times New Roman" w:cs="Times New Roman"/>
          <w:sz w:val="28"/>
          <w:szCs w:val="28"/>
        </w:rPr>
        <w:t xml:space="preserve"> </w:t>
      </w:r>
    </w:p>
    <w:p w:rsidR="005D0C49" w:rsidRDefault="004904D2" w:rsidP="006962F2">
      <w:pPr>
        <w:pStyle w:val="ConsPlusNormal"/>
        <w:ind w:left="142"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2.   </w:t>
      </w:r>
      <w:r w:rsidR="00C937F3">
        <w:rPr>
          <w:rFonts w:ascii="Times New Roman" w:hAnsi="Times New Roman" w:cs="Times New Roman"/>
          <w:sz w:val="28"/>
          <w:szCs w:val="28"/>
        </w:rPr>
        <w:t xml:space="preserve">В настоящее время на земельном участке, расположенном по адресу Иркутская область, Зиминский район, с. </w:t>
      </w:r>
      <w:r w:rsidR="00D43803">
        <w:rPr>
          <w:rFonts w:ascii="Times New Roman" w:hAnsi="Times New Roman" w:cs="Times New Roman"/>
          <w:sz w:val="28"/>
          <w:szCs w:val="28"/>
        </w:rPr>
        <w:t>Баргадай</w:t>
      </w:r>
      <w:r w:rsidR="00C937F3">
        <w:rPr>
          <w:rFonts w:ascii="Times New Roman" w:hAnsi="Times New Roman" w:cs="Times New Roman"/>
          <w:sz w:val="28"/>
          <w:szCs w:val="28"/>
        </w:rPr>
        <w:t xml:space="preserve">, ул. </w:t>
      </w:r>
      <w:r w:rsidR="00D43803">
        <w:rPr>
          <w:rFonts w:ascii="Times New Roman" w:hAnsi="Times New Roman" w:cs="Times New Roman"/>
          <w:sz w:val="28"/>
          <w:szCs w:val="28"/>
        </w:rPr>
        <w:t>Школьная</w:t>
      </w:r>
      <w:r w:rsidR="00C937F3">
        <w:rPr>
          <w:rFonts w:ascii="Times New Roman" w:hAnsi="Times New Roman" w:cs="Times New Roman"/>
          <w:sz w:val="28"/>
          <w:szCs w:val="28"/>
        </w:rPr>
        <w:t xml:space="preserve"> </w:t>
      </w:r>
      <w:r w:rsidR="00D43803">
        <w:rPr>
          <w:rFonts w:ascii="Times New Roman" w:hAnsi="Times New Roman" w:cs="Times New Roman"/>
          <w:sz w:val="28"/>
          <w:szCs w:val="28"/>
        </w:rPr>
        <w:t>16Б</w:t>
      </w:r>
      <w:r w:rsidR="00C937F3">
        <w:rPr>
          <w:rFonts w:ascii="Times New Roman" w:hAnsi="Times New Roman" w:cs="Times New Roman"/>
          <w:sz w:val="28"/>
          <w:szCs w:val="28"/>
        </w:rPr>
        <w:t xml:space="preserve"> площадью </w:t>
      </w:r>
      <w:r w:rsidR="00D43803">
        <w:rPr>
          <w:rFonts w:ascii="Times New Roman" w:hAnsi="Times New Roman" w:cs="Times New Roman"/>
          <w:sz w:val="28"/>
          <w:szCs w:val="28"/>
        </w:rPr>
        <w:t>2602</w:t>
      </w:r>
      <w:r w:rsidR="00C937F3">
        <w:rPr>
          <w:rFonts w:ascii="Times New Roman" w:hAnsi="Times New Roman" w:cs="Times New Roman"/>
          <w:sz w:val="28"/>
          <w:szCs w:val="28"/>
        </w:rPr>
        <w:t xml:space="preserve"> кв.</w:t>
      </w:r>
      <w:r w:rsidR="00C51304">
        <w:rPr>
          <w:rFonts w:ascii="Times New Roman" w:hAnsi="Times New Roman" w:cs="Times New Roman"/>
          <w:sz w:val="28"/>
          <w:szCs w:val="28"/>
        </w:rPr>
        <w:t xml:space="preserve"> метра</w:t>
      </w:r>
      <w:r w:rsidR="00D43803">
        <w:rPr>
          <w:rFonts w:ascii="Times New Roman" w:hAnsi="Times New Roman" w:cs="Times New Roman"/>
          <w:sz w:val="28"/>
          <w:szCs w:val="28"/>
        </w:rPr>
        <w:t xml:space="preserve"> располагается пустырь, в близи данного участка</w:t>
      </w:r>
      <w:r w:rsidR="003B36CB">
        <w:rPr>
          <w:rFonts w:ascii="Times New Roman" w:hAnsi="Times New Roman" w:cs="Times New Roman"/>
          <w:sz w:val="28"/>
          <w:szCs w:val="28"/>
        </w:rPr>
        <w:t xml:space="preserve"> </w:t>
      </w:r>
      <w:r w:rsidR="001E05D7">
        <w:rPr>
          <w:rFonts w:ascii="Times New Roman" w:hAnsi="Times New Roman" w:cs="Times New Roman"/>
          <w:sz w:val="28"/>
          <w:szCs w:val="28"/>
        </w:rPr>
        <w:t xml:space="preserve">находится </w:t>
      </w:r>
      <w:r w:rsidR="00C937F3">
        <w:rPr>
          <w:rFonts w:ascii="Times New Roman" w:hAnsi="Times New Roman" w:cs="Times New Roman"/>
          <w:sz w:val="28"/>
          <w:szCs w:val="28"/>
        </w:rPr>
        <w:t xml:space="preserve">памятник жителям с. </w:t>
      </w:r>
      <w:r w:rsidR="001E05D7">
        <w:rPr>
          <w:rFonts w:ascii="Times New Roman" w:hAnsi="Times New Roman" w:cs="Times New Roman"/>
          <w:sz w:val="28"/>
          <w:szCs w:val="28"/>
        </w:rPr>
        <w:t>Баргадай</w:t>
      </w:r>
      <w:r w:rsidR="00C937F3">
        <w:rPr>
          <w:rFonts w:ascii="Times New Roman" w:hAnsi="Times New Roman" w:cs="Times New Roman"/>
          <w:sz w:val="28"/>
          <w:szCs w:val="28"/>
        </w:rPr>
        <w:t xml:space="preserve"> погибшим в годы Великой Отечественной Войны</w:t>
      </w:r>
      <w:r w:rsidR="001E05D7">
        <w:rPr>
          <w:rFonts w:ascii="Times New Roman" w:hAnsi="Times New Roman" w:cs="Times New Roman"/>
          <w:sz w:val="28"/>
          <w:szCs w:val="28"/>
        </w:rPr>
        <w:t>, а также</w:t>
      </w:r>
      <w:r w:rsidR="003B36CB">
        <w:rPr>
          <w:rFonts w:ascii="Times New Roman" w:hAnsi="Times New Roman" w:cs="Times New Roman"/>
          <w:sz w:val="28"/>
          <w:szCs w:val="28"/>
        </w:rPr>
        <w:t xml:space="preserve"> </w:t>
      </w:r>
      <w:r w:rsidR="004037D7">
        <w:rPr>
          <w:rFonts w:ascii="Times New Roman" w:hAnsi="Times New Roman" w:cs="Times New Roman"/>
          <w:sz w:val="28"/>
          <w:szCs w:val="28"/>
        </w:rPr>
        <w:t xml:space="preserve">здание </w:t>
      </w:r>
      <w:r w:rsidR="001E05D7">
        <w:rPr>
          <w:rFonts w:ascii="Times New Roman" w:hAnsi="Times New Roman" w:cs="Times New Roman"/>
          <w:sz w:val="28"/>
          <w:szCs w:val="28"/>
        </w:rPr>
        <w:t>сельской библиотеки</w:t>
      </w:r>
      <w:r w:rsidR="004037D7">
        <w:rPr>
          <w:rFonts w:ascii="Times New Roman" w:hAnsi="Times New Roman" w:cs="Times New Roman"/>
          <w:sz w:val="28"/>
          <w:szCs w:val="28"/>
        </w:rPr>
        <w:t xml:space="preserve"> МКУК «КДЦ Кимильтейского МО»</w:t>
      </w:r>
      <w:r w:rsidR="001E05D7">
        <w:rPr>
          <w:rFonts w:ascii="Times New Roman" w:hAnsi="Times New Roman" w:cs="Times New Roman"/>
          <w:sz w:val="28"/>
          <w:szCs w:val="28"/>
        </w:rPr>
        <w:t xml:space="preserve"> и</w:t>
      </w:r>
      <w:r w:rsidR="003B36CB">
        <w:rPr>
          <w:rFonts w:ascii="Times New Roman" w:hAnsi="Times New Roman" w:cs="Times New Roman"/>
          <w:sz w:val="28"/>
          <w:szCs w:val="28"/>
        </w:rPr>
        <w:t xml:space="preserve"> </w:t>
      </w:r>
      <w:r w:rsidR="001E05D7">
        <w:rPr>
          <w:rFonts w:ascii="Times New Roman" w:hAnsi="Times New Roman" w:cs="Times New Roman"/>
          <w:sz w:val="28"/>
          <w:szCs w:val="28"/>
        </w:rPr>
        <w:t>начальная школа с. Баргадай</w:t>
      </w:r>
      <w:r w:rsidR="005E3E4D">
        <w:rPr>
          <w:rFonts w:ascii="Times New Roman" w:hAnsi="Times New Roman" w:cs="Times New Roman"/>
          <w:sz w:val="28"/>
          <w:szCs w:val="28"/>
        </w:rPr>
        <w:t>.</w:t>
      </w:r>
    </w:p>
    <w:p w:rsidR="00BE28CB" w:rsidRDefault="00BE28CB" w:rsidP="005D0C49">
      <w:pPr>
        <w:spacing w:after="0" w:line="240" w:lineRule="auto"/>
        <w:jc w:val="both"/>
        <w:rPr>
          <w:rFonts w:ascii="Times New Roman" w:hAnsi="Times New Roman" w:cs="Times New Roman"/>
          <w:sz w:val="28"/>
          <w:szCs w:val="28"/>
        </w:rPr>
      </w:pPr>
    </w:p>
    <w:p w:rsidR="0083711B" w:rsidRDefault="000A4AFF" w:rsidP="000A4AFF">
      <w:pPr>
        <w:pStyle w:val="ConsPlusNormal"/>
        <w:jc w:val="center"/>
        <w:rPr>
          <w:rFonts w:ascii="Times New Roman" w:hAnsi="Times New Roman" w:cs="Times New Roman"/>
          <w:b/>
          <w:sz w:val="28"/>
          <w:szCs w:val="28"/>
        </w:rPr>
      </w:pPr>
      <w:r w:rsidRPr="00342F38">
        <w:rPr>
          <w:rFonts w:ascii="Times New Roman" w:hAnsi="Times New Roman" w:cs="Times New Roman"/>
          <w:b/>
          <w:sz w:val="28"/>
          <w:szCs w:val="28"/>
        </w:rPr>
        <w:t xml:space="preserve">Текущее состояние </w:t>
      </w:r>
      <w:r>
        <w:rPr>
          <w:rFonts w:ascii="Times New Roman" w:hAnsi="Times New Roman" w:cs="Times New Roman"/>
          <w:b/>
          <w:sz w:val="28"/>
          <w:szCs w:val="28"/>
        </w:rPr>
        <w:t>объекта благоустройства</w:t>
      </w:r>
    </w:p>
    <w:p w:rsidR="0083711B" w:rsidRDefault="0083711B" w:rsidP="000A4AFF">
      <w:pPr>
        <w:pStyle w:val="ConsPlusNormal"/>
        <w:jc w:val="center"/>
        <w:rPr>
          <w:rFonts w:ascii="Times New Roman" w:hAnsi="Times New Roman" w:cs="Times New Roman"/>
          <w:b/>
          <w:sz w:val="28"/>
          <w:szCs w:val="28"/>
        </w:rPr>
      </w:pPr>
    </w:p>
    <w:p w:rsidR="00CC2E79" w:rsidRDefault="001E05D7" w:rsidP="000A4AFF">
      <w:pPr>
        <w:pStyle w:val="ConsPlusNormal"/>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19476" cy="3924300"/>
            <wp:effectExtent l="19050" t="0" r="5074" b="0"/>
            <wp:docPr id="16" name="Рисунок 2" descr="C:\Users\Uzer\Desktop\фото сквер Баргадай\IMG_20211127_14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Desktop\фото сквер Баргадай\IMG_20211127_141229.jpg"/>
                    <pic:cNvPicPr>
                      <a:picLocks noChangeAspect="1" noChangeArrowheads="1"/>
                    </pic:cNvPicPr>
                  </pic:nvPicPr>
                  <pic:blipFill>
                    <a:blip r:embed="rId13" cstate="print"/>
                    <a:srcRect/>
                    <a:stretch>
                      <a:fillRect/>
                    </a:stretch>
                  </pic:blipFill>
                  <pic:spPr bwMode="auto">
                    <a:xfrm>
                      <a:off x="0" y="0"/>
                      <a:ext cx="5924284" cy="3927488"/>
                    </a:xfrm>
                    <a:prstGeom prst="rect">
                      <a:avLst/>
                    </a:prstGeom>
                    <a:noFill/>
                    <a:ln w="9525">
                      <a:noFill/>
                      <a:miter lim="800000"/>
                      <a:headEnd/>
                      <a:tailEnd/>
                    </a:ln>
                  </pic:spPr>
                </pic:pic>
              </a:graphicData>
            </a:graphic>
          </wp:inline>
        </w:drawing>
      </w:r>
    </w:p>
    <w:p w:rsidR="001F57C0" w:rsidRDefault="001F57C0" w:rsidP="000A4AFF">
      <w:pPr>
        <w:pStyle w:val="ConsPlusNormal"/>
        <w:jc w:val="center"/>
        <w:rPr>
          <w:rFonts w:ascii="Times New Roman" w:hAnsi="Times New Roman" w:cs="Times New Roman"/>
          <w:b/>
          <w:sz w:val="28"/>
          <w:szCs w:val="28"/>
        </w:rPr>
      </w:pPr>
    </w:p>
    <w:p w:rsidR="003B36CB" w:rsidRDefault="001E05D7" w:rsidP="0008574C">
      <w:pPr>
        <w:pStyle w:val="ConsPlusNormal"/>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9155" cy="3748958"/>
            <wp:effectExtent l="0" t="0" r="4445" b="4445"/>
            <wp:docPr id="17" name="Рисунок 3" descr="C:\Users\Uzer\Desktop\фото сквер Баргадай\IMG_20211127_14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er\Desktop\фото сквер Баргадай\IMG_20211127_141258.jpg"/>
                    <pic:cNvPicPr>
                      <a:picLocks noChangeAspect="1" noChangeArrowheads="1"/>
                    </pic:cNvPicPr>
                  </pic:nvPicPr>
                  <pic:blipFill>
                    <a:blip r:embed="rId14" cstate="print"/>
                    <a:srcRect/>
                    <a:stretch>
                      <a:fillRect/>
                    </a:stretch>
                  </pic:blipFill>
                  <pic:spPr bwMode="auto">
                    <a:xfrm>
                      <a:off x="0" y="0"/>
                      <a:ext cx="5939155" cy="3748958"/>
                    </a:xfrm>
                    <a:prstGeom prst="rect">
                      <a:avLst/>
                    </a:prstGeom>
                    <a:noFill/>
                    <a:ln w="9525">
                      <a:noFill/>
                      <a:miter lim="800000"/>
                      <a:headEnd/>
                      <a:tailEnd/>
                    </a:ln>
                  </pic:spPr>
                </pic:pic>
              </a:graphicData>
            </a:graphic>
          </wp:inline>
        </w:drawing>
      </w:r>
    </w:p>
    <w:p w:rsidR="00D348E5" w:rsidRDefault="001E05D7" w:rsidP="00D348E5">
      <w:pPr>
        <w:pStyle w:val="ConsPlusNormal"/>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extent cx="5939155" cy="4417683"/>
            <wp:effectExtent l="0" t="0" r="4445" b="2540"/>
            <wp:docPr id="19" name="Рисунок 4" descr="C:\Users\Uzer\Desktop\фото сквер Баргадай\IMG_20211127_14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er\Desktop\фото сквер Баргадай\IMG_20211127_141333.jpg"/>
                    <pic:cNvPicPr>
                      <a:picLocks noChangeAspect="1" noChangeArrowheads="1"/>
                    </pic:cNvPicPr>
                  </pic:nvPicPr>
                  <pic:blipFill>
                    <a:blip r:embed="rId15" cstate="print"/>
                    <a:srcRect/>
                    <a:stretch>
                      <a:fillRect/>
                    </a:stretch>
                  </pic:blipFill>
                  <pic:spPr bwMode="auto">
                    <a:xfrm>
                      <a:off x="0" y="0"/>
                      <a:ext cx="5939155" cy="4417683"/>
                    </a:xfrm>
                    <a:prstGeom prst="rect">
                      <a:avLst/>
                    </a:prstGeom>
                    <a:noFill/>
                    <a:ln w="9525">
                      <a:noFill/>
                      <a:miter lim="800000"/>
                      <a:headEnd/>
                      <a:tailEnd/>
                    </a:ln>
                  </pic:spPr>
                </pic:pic>
              </a:graphicData>
            </a:graphic>
          </wp:inline>
        </w:drawing>
      </w:r>
    </w:p>
    <w:p w:rsidR="003B36CB" w:rsidRDefault="003B36CB" w:rsidP="00D348E5">
      <w:pPr>
        <w:pStyle w:val="ConsPlusNormal"/>
        <w:jc w:val="both"/>
        <w:rPr>
          <w:rFonts w:ascii="Times New Roman" w:hAnsi="Times New Roman" w:cs="Times New Roman"/>
          <w:sz w:val="28"/>
          <w:szCs w:val="28"/>
        </w:rPr>
      </w:pPr>
    </w:p>
    <w:p w:rsidR="003B36CB" w:rsidRDefault="001E05D7" w:rsidP="00D348E5">
      <w:pPr>
        <w:pStyle w:val="ConsPlusNormal"/>
        <w:jc w:val="both"/>
        <w:rPr>
          <w:rFonts w:ascii="Times New Roman" w:hAnsi="Times New Roman" w:cs="Times New Roman"/>
          <w:sz w:val="28"/>
          <w:szCs w:val="28"/>
        </w:rPr>
      </w:pPr>
      <w:r>
        <w:rPr>
          <w:rFonts w:ascii="Times New Roman" w:hAnsi="Times New Roman" w:cs="Times New Roman"/>
          <w:b/>
          <w:noProof/>
          <w:sz w:val="28"/>
          <w:szCs w:val="28"/>
        </w:rPr>
        <w:drawing>
          <wp:inline distT="0" distB="0" distL="0" distR="0">
            <wp:extent cx="5939155" cy="4454525"/>
            <wp:effectExtent l="0" t="0" r="4445" b="3175"/>
            <wp:docPr id="21" name="Рисунок 5" descr="C:\Users\Uzer\Desktop\фото сквер Баргадай\IMG_20211127_14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er\Desktop\фото сквер Баргадай\IMG_20211127_141409.jpg"/>
                    <pic:cNvPicPr>
                      <a:picLocks noChangeAspect="1" noChangeArrowheads="1"/>
                    </pic:cNvPicPr>
                  </pic:nvPicPr>
                  <pic:blipFill>
                    <a:blip r:embed="rId16" cstate="print"/>
                    <a:srcRect/>
                    <a:stretch>
                      <a:fillRect/>
                    </a:stretch>
                  </pic:blipFill>
                  <pic:spPr bwMode="auto">
                    <a:xfrm>
                      <a:off x="0" y="0"/>
                      <a:ext cx="5939155" cy="4454525"/>
                    </a:xfrm>
                    <a:prstGeom prst="rect">
                      <a:avLst/>
                    </a:prstGeom>
                    <a:noFill/>
                    <a:ln w="9525">
                      <a:noFill/>
                      <a:miter lim="800000"/>
                      <a:headEnd/>
                      <a:tailEnd/>
                    </a:ln>
                  </pic:spPr>
                </pic:pic>
              </a:graphicData>
            </a:graphic>
          </wp:inline>
        </w:drawing>
      </w:r>
    </w:p>
    <w:p w:rsidR="003B36CB" w:rsidRDefault="003B36CB" w:rsidP="00D348E5">
      <w:pPr>
        <w:pStyle w:val="ConsPlusNormal"/>
        <w:jc w:val="both"/>
        <w:rPr>
          <w:rFonts w:ascii="Times New Roman" w:hAnsi="Times New Roman" w:cs="Times New Roman"/>
          <w:sz w:val="28"/>
          <w:szCs w:val="28"/>
        </w:rPr>
      </w:pPr>
    </w:p>
    <w:p w:rsidR="003B36CB" w:rsidRPr="00D67D55" w:rsidRDefault="003B36CB" w:rsidP="00D348E5">
      <w:pPr>
        <w:pStyle w:val="ConsPlusNormal"/>
        <w:jc w:val="both"/>
        <w:rPr>
          <w:rFonts w:ascii="Times New Roman" w:hAnsi="Times New Roman" w:cs="Times New Roman"/>
          <w:sz w:val="28"/>
          <w:szCs w:val="28"/>
        </w:rPr>
      </w:pPr>
    </w:p>
    <w:p w:rsidR="001F57C0" w:rsidRDefault="001F57C0" w:rsidP="00C97A38">
      <w:pPr>
        <w:pStyle w:val="ConsPlusNormal"/>
        <w:ind w:firstLine="851"/>
        <w:jc w:val="both"/>
        <w:rPr>
          <w:rFonts w:ascii="Times New Roman" w:hAnsi="Times New Roman" w:cs="Times New Roman"/>
          <w:sz w:val="28"/>
          <w:szCs w:val="28"/>
        </w:rPr>
      </w:pPr>
    </w:p>
    <w:p w:rsidR="00B41906" w:rsidRDefault="00B41906" w:rsidP="00AF575E">
      <w:pPr>
        <w:pStyle w:val="ConsPlusNormal"/>
        <w:ind w:left="142" w:hanging="142"/>
        <w:jc w:val="both"/>
        <w:rPr>
          <w:rFonts w:ascii="Times New Roman" w:hAnsi="Times New Roman" w:cs="Times New Roman"/>
          <w:sz w:val="28"/>
          <w:szCs w:val="28"/>
        </w:rPr>
      </w:pPr>
      <w:r>
        <w:rPr>
          <w:rFonts w:ascii="Times New Roman" w:hAnsi="Times New Roman" w:cs="Times New Roman"/>
          <w:b/>
          <w:noProof/>
          <w:sz w:val="28"/>
          <w:szCs w:val="28"/>
        </w:rPr>
        <w:lastRenderedPageBreak/>
        <w:drawing>
          <wp:inline distT="0" distB="0" distL="0" distR="0">
            <wp:extent cx="5920105" cy="4454525"/>
            <wp:effectExtent l="19050" t="0" r="4445" b="0"/>
            <wp:docPr id="3" name="Рисунок 6" descr="C:\Users\Uzer\Desktop\фото сквер Баргадай\IMG_20211127_14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er\Desktop\фото сквер Баргадай\IMG_20211127_141451.jpg"/>
                    <pic:cNvPicPr>
                      <a:picLocks noChangeAspect="1" noChangeArrowheads="1"/>
                    </pic:cNvPicPr>
                  </pic:nvPicPr>
                  <pic:blipFill>
                    <a:blip r:embed="rId17" cstate="print"/>
                    <a:srcRect/>
                    <a:stretch>
                      <a:fillRect/>
                    </a:stretch>
                  </pic:blipFill>
                  <pic:spPr bwMode="auto">
                    <a:xfrm>
                      <a:off x="0" y="0"/>
                      <a:ext cx="5920105" cy="4454525"/>
                    </a:xfrm>
                    <a:prstGeom prst="rect">
                      <a:avLst/>
                    </a:prstGeom>
                    <a:noFill/>
                    <a:ln w="9525">
                      <a:noFill/>
                      <a:miter lim="800000"/>
                      <a:headEnd/>
                      <a:tailEnd/>
                    </a:ln>
                  </pic:spPr>
                </pic:pic>
              </a:graphicData>
            </a:graphic>
          </wp:inline>
        </w:drawing>
      </w:r>
    </w:p>
    <w:p w:rsidR="00B41906" w:rsidRDefault="00B41906" w:rsidP="0075415D">
      <w:pPr>
        <w:pStyle w:val="ConsPlusNormal"/>
        <w:ind w:left="142" w:firstLine="567"/>
        <w:jc w:val="both"/>
        <w:rPr>
          <w:rFonts w:ascii="Times New Roman" w:hAnsi="Times New Roman" w:cs="Times New Roman"/>
          <w:sz w:val="28"/>
          <w:szCs w:val="28"/>
        </w:rPr>
      </w:pPr>
    </w:p>
    <w:p w:rsidR="005D0C49" w:rsidRPr="007204E1" w:rsidRDefault="002A3038" w:rsidP="0075415D">
      <w:pPr>
        <w:pStyle w:val="ConsPlusNormal"/>
        <w:ind w:left="142" w:firstLine="567"/>
        <w:jc w:val="both"/>
        <w:rPr>
          <w:rFonts w:ascii="Times New Roman" w:hAnsi="Times New Roman" w:cs="Times New Roman"/>
          <w:color w:val="FF0000"/>
          <w:sz w:val="28"/>
          <w:szCs w:val="28"/>
        </w:rPr>
      </w:pPr>
      <w:r w:rsidRPr="00D67D55">
        <w:rPr>
          <w:rFonts w:ascii="Times New Roman" w:hAnsi="Times New Roman" w:cs="Times New Roman"/>
          <w:sz w:val="28"/>
          <w:szCs w:val="28"/>
        </w:rPr>
        <w:t xml:space="preserve">Создание сквера решит проблему благоустройства села, произойдет озеленение территории, которое способствует оздоровлению окружающей среды, улучшая микроклимат и снижая уровень шума. Зеленые насаждения являются и важным фактором архитектурно-планировочной и пространственной организации территории, придавая ей своеобразие и выразительность. В настоящее время мы, жители и администрация Кимильтейского муниципального образования на сходе жителей приняли решение </w:t>
      </w:r>
      <w:r>
        <w:rPr>
          <w:rFonts w:ascii="Times New Roman" w:hAnsi="Times New Roman" w:cs="Times New Roman"/>
          <w:sz w:val="28"/>
          <w:szCs w:val="28"/>
        </w:rPr>
        <w:t>–</w:t>
      </w:r>
      <w:r w:rsidRPr="00D67D55">
        <w:rPr>
          <w:rFonts w:ascii="Times New Roman" w:hAnsi="Times New Roman" w:cs="Times New Roman"/>
          <w:sz w:val="28"/>
          <w:szCs w:val="28"/>
        </w:rPr>
        <w:t xml:space="preserve"> облагородить село </w:t>
      </w:r>
      <w:r>
        <w:rPr>
          <w:rFonts w:ascii="Times New Roman" w:hAnsi="Times New Roman" w:cs="Times New Roman"/>
          <w:sz w:val="28"/>
          <w:szCs w:val="28"/>
        </w:rPr>
        <w:t>Баргадай</w:t>
      </w:r>
      <w:r w:rsidRPr="00D67D55">
        <w:rPr>
          <w:rFonts w:ascii="Times New Roman" w:hAnsi="Times New Roman" w:cs="Times New Roman"/>
          <w:sz w:val="28"/>
          <w:szCs w:val="28"/>
        </w:rPr>
        <w:t>, чтобы оно выглядело красивым, живописным, уютным. Обустройством сквера будет заниматься инициативная группа граждан села.</w:t>
      </w:r>
      <w:r w:rsidR="005D0C49" w:rsidRPr="007204E1">
        <w:rPr>
          <w:rFonts w:ascii="Times New Roman" w:hAnsi="Times New Roman" w:cs="Times New Roman"/>
          <w:color w:val="FF0000"/>
          <w:sz w:val="28"/>
          <w:szCs w:val="28"/>
        </w:rPr>
        <w:t xml:space="preserve">  </w:t>
      </w:r>
    </w:p>
    <w:p w:rsidR="002A3038" w:rsidRPr="002A3038" w:rsidRDefault="002A3038" w:rsidP="00120B3D">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 xml:space="preserve">Решение проблемы благоустройства сквера может быть достигнуто путем объединения интересов инициативных  граждан, бизнеса и власти. </w:t>
      </w:r>
    </w:p>
    <w:p w:rsidR="002A3038" w:rsidRPr="002A3038" w:rsidRDefault="002A3038" w:rsidP="00120B3D">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Решение задачи будет обеспечено посредством осуществления проекта «Обустройство сквера в с. Баргадай».</w:t>
      </w:r>
    </w:p>
    <w:p w:rsidR="002A3038" w:rsidRPr="002A3038" w:rsidRDefault="002A3038"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 xml:space="preserve">         Реализация  Проекта  приведет к улучшению внешнего вида села и обеспечит комфортные условия для работы и отдыха населения.</w:t>
      </w:r>
    </w:p>
    <w:p w:rsidR="002A3038" w:rsidRPr="002A3038" w:rsidRDefault="002A3038" w:rsidP="00120B3D">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Целевыми индикаторами Проекта будут являться следующие показатели:</w:t>
      </w:r>
    </w:p>
    <w:p w:rsidR="002A3038" w:rsidRPr="002A3038" w:rsidRDefault="002A3038"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 количество установленных светильников;</w:t>
      </w:r>
    </w:p>
    <w:p w:rsidR="002A3038" w:rsidRPr="002A3038" w:rsidRDefault="002A3038"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 количество скамеек, урн (согласно смете);</w:t>
      </w:r>
    </w:p>
    <w:p w:rsidR="002A3038" w:rsidRPr="002A3038" w:rsidRDefault="002A3038"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 установка сцены с раздевалками, спортивной площадки, детской площадки,    теннисного стола;</w:t>
      </w:r>
    </w:p>
    <w:p w:rsidR="002A3038" w:rsidRPr="002A3038" w:rsidRDefault="002A3038"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 устройство дорожек;</w:t>
      </w:r>
    </w:p>
    <w:p w:rsidR="002A3038" w:rsidRPr="002A3038" w:rsidRDefault="002A3038"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 xml:space="preserve">- количество высаженных деревьев.                   </w:t>
      </w:r>
    </w:p>
    <w:p w:rsidR="002A3038" w:rsidRPr="002A3038" w:rsidRDefault="002A3038" w:rsidP="00120B3D">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 xml:space="preserve">Общественная значимость проекта заключается в том, что он </w:t>
      </w:r>
      <w:r w:rsidRPr="002A3038">
        <w:rPr>
          <w:rFonts w:ascii="Times New Roman" w:eastAsia="Times New Roman" w:hAnsi="Times New Roman" w:cs="Times New Roman"/>
          <w:sz w:val="28"/>
          <w:szCs w:val="28"/>
          <w:lang w:eastAsia="ru-RU"/>
        </w:rPr>
        <w:lastRenderedPageBreak/>
        <w:t>способствует активности населения, устанавливает тесную связь между населением, органами местного самоуправления и бизнеса, способствует трудовому воспитанию молодого поколения,  формирует культурный</w:t>
      </w:r>
      <w:r>
        <w:rPr>
          <w:rFonts w:ascii="Times New Roman" w:eastAsia="Times New Roman" w:hAnsi="Times New Roman" w:cs="Times New Roman"/>
          <w:sz w:val="28"/>
          <w:szCs w:val="28"/>
          <w:lang w:eastAsia="ru-RU"/>
        </w:rPr>
        <w:t xml:space="preserve"> и</w:t>
      </w:r>
      <w:r w:rsidRPr="002A3038">
        <w:rPr>
          <w:rFonts w:ascii="Times New Roman" w:eastAsia="Times New Roman" w:hAnsi="Times New Roman" w:cs="Times New Roman"/>
          <w:sz w:val="28"/>
          <w:szCs w:val="28"/>
          <w:lang w:eastAsia="ru-RU"/>
        </w:rPr>
        <w:t xml:space="preserve"> здоровый образ жизни жителей села.</w:t>
      </w:r>
    </w:p>
    <w:p w:rsidR="002A3038" w:rsidRPr="002A3038" w:rsidRDefault="002A3038" w:rsidP="00120B3D">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Ожидаемый результат проекта, который планируется достичь в ходе реализации проекта:</w:t>
      </w:r>
    </w:p>
    <w:p w:rsidR="002A3038" w:rsidRPr="002A3038" w:rsidRDefault="002A3038"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1. Появление культурного объекта в селе, где жители будут иметь возможность проведения своего досуга.</w:t>
      </w:r>
    </w:p>
    <w:p w:rsidR="002A3038" w:rsidRPr="002A3038" w:rsidRDefault="002A3038"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2. Повышение эстетического и культурного уровня жителей.</w:t>
      </w:r>
    </w:p>
    <w:p w:rsidR="00846E30" w:rsidRDefault="002A3038"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2A3038">
        <w:rPr>
          <w:rFonts w:ascii="Times New Roman" w:eastAsia="Times New Roman" w:hAnsi="Times New Roman" w:cs="Times New Roman"/>
          <w:sz w:val="28"/>
          <w:szCs w:val="28"/>
          <w:lang w:eastAsia="ru-RU"/>
        </w:rPr>
        <w:t>3. Заботливое и бережное отношение к новому объекту, созданного своим личным трудовым участием.</w:t>
      </w:r>
    </w:p>
    <w:p w:rsidR="00D35C96" w:rsidRPr="002A3038" w:rsidRDefault="00D35C96" w:rsidP="002A3038">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67D55">
        <w:rPr>
          <w:rFonts w:ascii="Times New Roman" w:hAnsi="Times New Roman" w:cs="Times New Roman"/>
          <w:sz w:val="28"/>
          <w:szCs w:val="28"/>
        </w:rPr>
        <w:t xml:space="preserve">Сквер, расположенный около здания </w:t>
      </w:r>
      <w:r>
        <w:rPr>
          <w:rFonts w:ascii="Times New Roman" w:hAnsi="Times New Roman" w:cs="Times New Roman"/>
          <w:sz w:val="28"/>
          <w:szCs w:val="28"/>
        </w:rPr>
        <w:t>библиотеки</w:t>
      </w:r>
      <w:r w:rsidRPr="00D67D55">
        <w:rPr>
          <w:rFonts w:ascii="Times New Roman" w:hAnsi="Times New Roman" w:cs="Times New Roman"/>
          <w:sz w:val="28"/>
          <w:szCs w:val="28"/>
        </w:rPr>
        <w:t xml:space="preserve"> и </w:t>
      </w:r>
      <w:r>
        <w:rPr>
          <w:rFonts w:ascii="Times New Roman" w:hAnsi="Times New Roman" w:cs="Times New Roman"/>
          <w:sz w:val="28"/>
          <w:szCs w:val="28"/>
        </w:rPr>
        <w:t>начальной школы с. Баргадай</w:t>
      </w:r>
      <w:r w:rsidRPr="00D67D55">
        <w:rPr>
          <w:rFonts w:ascii="Times New Roman" w:hAnsi="Times New Roman" w:cs="Times New Roman"/>
          <w:sz w:val="28"/>
          <w:szCs w:val="28"/>
        </w:rPr>
        <w:t xml:space="preserve">, станет не только местом встречи жителей, отдыха в череде неспокойных сельских будней, но и зеленым благоухающим островком, где каждый желающий взрослый приятно провести время, дети получат возможность играть, заниматься </w:t>
      </w:r>
      <w:r>
        <w:rPr>
          <w:rFonts w:ascii="Times New Roman" w:hAnsi="Times New Roman" w:cs="Times New Roman"/>
          <w:sz w:val="28"/>
          <w:szCs w:val="28"/>
        </w:rPr>
        <w:t xml:space="preserve">спортом </w:t>
      </w:r>
      <w:r w:rsidRPr="00D67D55">
        <w:rPr>
          <w:rFonts w:ascii="Times New Roman" w:hAnsi="Times New Roman" w:cs="Times New Roman"/>
          <w:sz w:val="28"/>
          <w:szCs w:val="28"/>
        </w:rPr>
        <w:t>и развиваться,  а в летнее время жители будут посещать танцевальные вечера, культурные программы, концерты, развлекательные мероприятия. Зимой же в сквере будет приятно прог</w:t>
      </w:r>
      <w:r>
        <w:rPr>
          <w:rFonts w:ascii="Times New Roman" w:hAnsi="Times New Roman" w:cs="Times New Roman"/>
          <w:sz w:val="28"/>
          <w:szCs w:val="28"/>
        </w:rPr>
        <w:t>уляться по расчищенным дорожкам</w:t>
      </w:r>
      <w:r w:rsidRPr="00D67D55">
        <w:rPr>
          <w:rFonts w:ascii="Times New Roman" w:hAnsi="Times New Roman" w:cs="Times New Roman"/>
          <w:sz w:val="28"/>
          <w:szCs w:val="28"/>
        </w:rPr>
        <w:t xml:space="preserve">. Сквер </w:t>
      </w:r>
      <w:r>
        <w:rPr>
          <w:rFonts w:ascii="Times New Roman" w:hAnsi="Times New Roman" w:cs="Times New Roman"/>
          <w:sz w:val="28"/>
          <w:szCs w:val="28"/>
        </w:rPr>
        <w:t>в любое</w:t>
      </w:r>
      <w:r w:rsidRPr="00D67D55">
        <w:rPr>
          <w:rFonts w:ascii="Times New Roman" w:hAnsi="Times New Roman" w:cs="Times New Roman"/>
          <w:sz w:val="28"/>
          <w:szCs w:val="28"/>
        </w:rPr>
        <w:t xml:space="preserve"> время </w:t>
      </w:r>
      <w:r>
        <w:rPr>
          <w:rFonts w:ascii="Times New Roman" w:hAnsi="Times New Roman" w:cs="Times New Roman"/>
          <w:sz w:val="28"/>
          <w:szCs w:val="28"/>
        </w:rPr>
        <w:t xml:space="preserve">года, </w:t>
      </w:r>
      <w:r w:rsidRPr="00D67D55">
        <w:rPr>
          <w:rFonts w:ascii="Times New Roman" w:hAnsi="Times New Roman" w:cs="Times New Roman"/>
          <w:sz w:val="28"/>
          <w:szCs w:val="28"/>
        </w:rPr>
        <w:t>будет местом притяжения и встречи жителей.</w:t>
      </w:r>
    </w:p>
    <w:p w:rsidR="003B790C" w:rsidRDefault="00B41906" w:rsidP="00846E30">
      <w:pPr>
        <w:pStyle w:val="ConsPlusNormal"/>
        <w:ind w:firstLine="709"/>
        <w:jc w:val="both"/>
        <w:rPr>
          <w:rFonts w:ascii="Times New Roman" w:hAnsi="Times New Roman" w:cs="Times New Roman"/>
          <w:color w:val="FF0000"/>
          <w:sz w:val="28"/>
          <w:szCs w:val="28"/>
        </w:rPr>
      </w:pPr>
      <w:r>
        <w:rPr>
          <w:rFonts w:ascii="Times New Roman" w:hAnsi="Times New Roman" w:cs="Times New Roman"/>
          <w:sz w:val="28"/>
          <w:szCs w:val="28"/>
        </w:rPr>
        <w:t>Обустройство с</w:t>
      </w:r>
      <w:r w:rsidRPr="00D67D55">
        <w:rPr>
          <w:rFonts w:ascii="Times New Roman" w:hAnsi="Times New Roman" w:cs="Times New Roman"/>
          <w:sz w:val="28"/>
          <w:szCs w:val="28"/>
        </w:rPr>
        <w:t>квер</w:t>
      </w:r>
      <w:r>
        <w:rPr>
          <w:rFonts w:ascii="Times New Roman" w:hAnsi="Times New Roman" w:cs="Times New Roman"/>
          <w:sz w:val="28"/>
          <w:szCs w:val="28"/>
        </w:rPr>
        <w:t>а</w:t>
      </w:r>
      <w:r w:rsidRPr="00D67D55">
        <w:rPr>
          <w:rFonts w:ascii="Times New Roman" w:hAnsi="Times New Roman" w:cs="Times New Roman"/>
          <w:sz w:val="28"/>
          <w:szCs w:val="28"/>
        </w:rPr>
        <w:t xml:space="preserve"> запланирован</w:t>
      </w:r>
      <w:r>
        <w:rPr>
          <w:rFonts w:ascii="Times New Roman" w:hAnsi="Times New Roman" w:cs="Times New Roman"/>
          <w:sz w:val="28"/>
          <w:szCs w:val="28"/>
        </w:rPr>
        <w:t>о</w:t>
      </w:r>
      <w:r w:rsidRPr="00D67D55">
        <w:rPr>
          <w:rFonts w:ascii="Times New Roman" w:hAnsi="Times New Roman" w:cs="Times New Roman"/>
          <w:sz w:val="28"/>
          <w:szCs w:val="28"/>
        </w:rPr>
        <w:t xml:space="preserve"> </w:t>
      </w:r>
      <w:r>
        <w:rPr>
          <w:rFonts w:ascii="Times New Roman" w:hAnsi="Times New Roman" w:cs="Times New Roman"/>
          <w:sz w:val="28"/>
          <w:szCs w:val="28"/>
        </w:rPr>
        <w:t>на площади 2602 кв. метров.</w:t>
      </w:r>
      <w:r w:rsidRPr="00D67D55">
        <w:rPr>
          <w:rFonts w:ascii="Times New Roman" w:hAnsi="Times New Roman" w:cs="Times New Roman"/>
          <w:sz w:val="28"/>
          <w:szCs w:val="28"/>
        </w:rPr>
        <w:t xml:space="preserve"> </w:t>
      </w:r>
      <w:r>
        <w:rPr>
          <w:rFonts w:ascii="Times New Roman" w:hAnsi="Times New Roman" w:cs="Times New Roman"/>
          <w:sz w:val="28"/>
          <w:szCs w:val="28"/>
        </w:rPr>
        <w:t>Планируется огородить его с двух</w:t>
      </w:r>
      <w:r w:rsidRPr="00D67D55">
        <w:rPr>
          <w:rFonts w:ascii="Times New Roman" w:hAnsi="Times New Roman" w:cs="Times New Roman"/>
          <w:sz w:val="28"/>
          <w:szCs w:val="28"/>
        </w:rPr>
        <w:t xml:space="preserve"> сторон</w:t>
      </w:r>
      <w:r>
        <w:rPr>
          <w:rFonts w:ascii="Times New Roman" w:hAnsi="Times New Roman" w:cs="Times New Roman"/>
          <w:sz w:val="28"/>
          <w:szCs w:val="28"/>
        </w:rPr>
        <w:t xml:space="preserve"> металлическим ограждением</w:t>
      </w:r>
      <w:r w:rsidRPr="00D67D55">
        <w:rPr>
          <w:rFonts w:ascii="Times New Roman" w:hAnsi="Times New Roman" w:cs="Times New Roman"/>
          <w:sz w:val="28"/>
          <w:szCs w:val="28"/>
        </w:rPr>
        <w:t>,</w:t>
      </w:r>
      <w:r>
        <w:rPr>
          <w:rFonts w:ascii="Times New Roman" w:hAnsi="Times New Roman" w:cs="Times New Roman"/>
          <w:sz w:val="28"/>
          <w:szCs w:val="28"/>
        </w:rPr>
        <w:t xml:space="preserve"> с оставшихся двух сторон забором из металлопрофиля, так как вдоль линии забора планируется разместить сцену с двумя раздевалками, спортивную площадку, теннисный стол и уличные туалеты, а также для уменьшения воздействия ветров. </w:t>
      </w:r>
      <w:r w:rsidRPr="00D67D55">
        <w:rPr>
          <w:rFonts w:ascii="Times New Roman" w:hAnsi="Times New Roman" w:cs="Times New Roman"/>
          <w:sz w:val="28"/>
          <w:szCs w:val="28"/>
        </w:rPr>
        <w:t>Необходимо провести освещение по периметру сквера</w:t>
      </w:r>
      <w:r>
        <w:rPr>
          <w:rFonts w:ascii="Times New Roman" w:hAnsi="Times New Roman" w:cs="Times New Roman"/>
          <w:sz w:val="28"/>
          <w:szCs w:val="28"/>
        </w:rPr>
        <w:t xml:space="preserve"> с установкой 18 фонарей</w:t>
      </w:r>
      <w:r w:rsidRPr="00D67D55">
        <w:rPr>
          <w:rFonts w:ascii="Times New Roman" w:hAnsi="Times New Roman" w:cs="Times New Roman"/>
          <w:sz w:val="28"/>
          <w:szCs w:val="28"/>
        </w:rPr>
        <w:t xml:space="preserve">. На территории сквера планируется </w:t>
      </w:r>
      <w:r>
        <w:rPr>
          <w:rFonts w:ascii="Times New Roman" w:hAnsi="Times New Roman" w:cs="Times New Roman"/>
          <w:sz w:val="28"/>
          <w:szCs w:val="28"/>
        </w:rPr>
        <w:t>обустроить</w:t>
      </w:r>
      <w:r w:rsidRPr="00D67D55">
        <w:rPr>
          <w:rFonts w:ascii="Times New Roman" w:hAnsi="Times New Roman" w:cs="Times New Roman"/>
          <w:sz w:val="28"/>
          <w:szCs w:val="28"/>
        </w:rPr>
        <w:t xml:space="preserve"> летнюю сцену</w:t>
      </w:r>
      <w:r>
        <w:rPr>
          <w:rFonts w:ascii="Times New Roman" w:hAnsi="Times New Roman" w:cs="Times New Roman"/>
          <w:sz w:val="28"/>
          <w:szCs w:val="28"/>
        </w:rPr>
        <w:t xml:space="preserve"> площадью 24 кв. метра</w:t>
      </w:r>
      <w:r w:rsidRPr="00D67D55">
        <w:rPr>
          <w:rFonts w:ascii="Times New Roman" w:hAnsi="Times New Roman" w:cs="Times New Roman"/>
          <w:sz w:val="28"/>
          <w:szCs w:val="28"/>
        </w:rPr>
        <w:t xml:space="preserve"> с двумя раздевалками</w:t>
      </w:r>
      <w:r>
        <w:rPr>
          <w:rFonts w:ascii="Times New Roman" w:hAnsi="Times New Roman" w:cs="Times New Roman"/>
          <w:sz w:val="28"/>
          <w:szCs w:val="28"/>
        </w:rPr>
        <w:t xml:space="preserve"> по 9 кв. метра каждая</w:t>
      </w:r>
      <w:r w:rsidRPr="00D67D55">
        <w:rPr>
          <w:rFonts w:ascii="Times New Roman" w:hAnsi="Times New Roman" w:cs="Times New Roman"/>
          <w:sz w:val="28"/>
          <w:szCs w:val="28"/>
        </w:rPr>
        <w:t>, танцевальную площадку</w:t>
      </w:r>
      <w:r>
        <w:rPr>
          <w:rFonts w:ascii="Times New Roman" w:hAnsi="Times New Roman" w:cs="Times New Roman"/>
          <w:sz w:val="28"/>
          <w:szCs w:val="28"/>
        </w:rPr>
        <w:t xml:space="preserve"> с зоной отдыха 528 кв. метра с укладкой тротуарной плитки</w:t>
      </w:r>
      <w:r w:rsidRPr="00D67D55">
        <w:rPr>
          <w:rFonts w:ascii="Times New Roman" w:hAnsi="Times New Roman" w:cs="Times New Roman"/>
          <w:sz w:val="28"/>
          <w:szCs w:val="28"/>
        </w:rPr>
        <w:t xml:space="preserve">, </w:t>
      </w:r>
      <w:r>
        <w:rPr>
          <w:rFonts w:ascii="Times New Roman" w:hAnsi="Times New Roman" w:cs="Times New Roman"/>
          <w:sz w:val="28"/>
          <w:szCs w:val="28"/>
        </w:rPr>
        <w:t xml:space="preserve">устройство тротуаров и дорожек с укладкой тротуарной плитки площадью 154 кв. метра, установка бордюров 350 метров. </w:t>
      </w:r>
      <w:r w:rsidRPr="00D67D55">
        <w:rPr>
          <w:rFonts w:ascii="Times New Roman" w:hAnsi="Times New Roman" w:cs="Times New Roman"/>
          <w:sz w:val="28"/>
          <w:szCs w:val="28"/>
        </w:rPr>
        <w:t>Также</w:t>
      </w:r>
      <w:r>
        <w:rPr>
          <w:rFonts w:ascii="Times New Roman" w:hAnsi="Times New Roman" w:cs="Times New Roman"/>
          <w:sz w:val="28"/>
          <w:szCs w:val="28"/>
        </w:rPr>
        <w:t>,</w:t>
      </w:r>
      <w:r w:rsidRPr="00D67D55">
        <w:rPr>
          <w:rFonts w:ascii="Times New Roman" w:hAnsi="Times New Roman" w:cs="Times New Roman"/>
          <w:sz w:val="28"/>
          <w:szCs w:val="28"/>
        </w:rPr>
        <w:t xml:space="preserve"> в сквере будет установлена детская площадка</w:t>
      </w:r>
      <w:r>
        <w:rPr>
          <w:rFonts w:ascii="Times New Roman" w:hAnsi="Times New Roman" w:cs="Times New Roman"/>
          <w:sz w:val="28"/>
          <w:szCs w:val="28"/>
        </w:rPr>
        <w:t xml:space="preserve"> на площади 176 кв. метр, спортивная площадка для волейбола и баскетбола оборудованной уличным спортивным покрытием площадью 450 кв. метров</w:t>
      </w:r>
      <w:r w:rsidRPr="00D67D55">
        <w:rPr>
          <w:rFonts w:ascii="Times New Roman" w:hAnsi="Times New Roman" w:cs="Times New Roman"/>
          <w:sz w:val="28"/>
          <w:szCs w:val="28"/>
        </w:rPr>
        <w:t>.</w:t>
      </w:r>
      <w:r>
        <w:rPr>
          <w:rFonts w:ascii="Times New Roman" w:hAnsi="Times New Roman" w:cs="Times New Roman"/>
          <w:sz w:val="28"/>
          <w:szCs w:val="28"/>
        </w:rPr>
        <w:t xml:space="preserve"> Запланировано установка 23-х. скамеек и 23-х. урн. На оставшейся части сквера площадью </w:t>
      </w:r>
      <w:r w:rsidRPr="004E73F6">
        <w:rPr>
          <w:rFonts w:ascii="Times New Roman" w:hAnsi="Times New Roman" w:cs="Times New Roman"/>
          <w:sz w:val="28"/>
          <w:szCs w:val="28"/>
        </w:rPr>
        <w:t>16</w:t>
      </w:r>
      <w:r>
        <w:rPr>
          <w:rFonts w:ascii="Times New Roman" w:hAnsi="Times New Roman" w:cs="Times New Roman"/>
          <w:sz w:val="28"/>
          <w:szCs w:val="28"/>
        </w:rPr>
        <w:t>71 кв. метра планируется высадка саженцев деревьев, устройство клумб и посев газонной травы.</w:t>
      </w:r>
    </w:p>
    <w:p w:rsidR="00E11E5E" w:rsidRDefault="00E11E5E" w:rsidP="00E11E5E">
      <w:pPr>
        <w:pStyle w:val="ConsPlusNormal"/>
        <w:ind w:firstLine="851"/>
        <w:jc w:val="both"/>
        <w:rPr>
          <w:rFonts w:ascii="Times New Roman" w:hAnsi="Times New Roman" w:cs="Times New Roman"/>
          <w:color w:val="FF0000"/>
          <w:sz w:val="28"/>
          <w:szCs w:val="28"/>
        </w:rPr>
      </w:pPr>
    </w:p>
    <w:p w:rsidR="00F201F9" w:rsidRDefault="00F201F9" w:rsidP="00E11E5E">
      <w:pPr>
        <w:pStyle w:val="ConsPlusNormal"/>
        <w:ind w:firstLine="851"/>
        <w:jc w:val="both"/>
        <w:rPr>
          <w:rFonts w:ascii="Times New Roman" w:hAnsi="Times New Roman" w:cs="Times New Roman"/>
          <w:color w:val="FF0000"/>
          <w:sz w:val="28"/>
          <w:szCs w:val="28"/>
        </w:rPr>
      </w:pPr>
    </w:p>
    <w:p w:rsidR="00F201F9" w:rsidRDefault="00F201F9" w:rsidP="00E11E5E">
      <w:pPr>
        <w:pStyle w:val="ConsPlusNormal"/>
        <w:ind w:firstLine="851"/>
        <w:jc w:val="both"/>
        <w:rPr>
          <w:rFonts w:ascii="Times New Roman" w:hAnsi="Times New Roman" w:cs="Times New Roman"/>
          <w:color w:val="FF0000"/>
          <w:sz w:val="28"/>
          <w:szCs w:val="28"/>
        </w:rPr>
      </w:pPr>
    </w:p>
    <w:p w:rsidR="00F201F9" w:rsidRDefault="00F201F9" w:rsidP="00E11E5E">
      <w:pPr>
        <w:pStyle w:val="ConsPlusNormal"/>
        <w:ind w:firstLine="851"/>
        <w:jc w:val="both"/>
        <w:rPr>
          <w:rFonts w:ascii="Times New Roman" w:hAnsi="Times New Roman" w:cs="Times New Roman"/>
          <w:color w:val="FF0000"/>
          <w:sz w:val="28"/>
          <w:szCs w:val="28"/>
        </w:rPr>
      </w:pPr>
    </w:p>
    <w:p w:rsidR="00F201F9" w:rsidRDefault="00F201F9" w:rsidP="00E11E5E">
      <w:pPr>
        <w:pStyle w:val="ConsPlusNormal"/>
        <w:ind w:firstLine="851"/>
        <w:jc w:val="both"/>
        <w:rPr>
          <w:rFonts w:ascii="Times New Roman" w:hAnsi="Times New Roman" w:cs="Times New Roman"/>
          <w:color w:val="FF0000"/>
          <w:sz w:val="28"/>
          <w:szCs w:val="28"/>
        </w:rPr>
      </w:pPr>
    </w:p>
    <w:p w:rsidR="00F201F9" w:rsidRDefault="00F201F9" w:rsidP="00E11E5E">
      <w:pPr>
        <w:pStyle w:val="ConsPlusNormal"/>
        <w:ind w:firstLine="851"/>
        <w:jc w:val="both"/>
        <w:rPr>
          <w:rFonts w:ascii="Times New Roman" w:hAnsi="Times New Roman" w:cs="Times New Roman"/>
          <w:color w:val="FF0000"/>
          <w:sz w:val="28"/>
          <w:szCs w:val="28"/>
        </w:rPr>
      </w:pPr>
    </w:p>
    <w:p w:rsidR="00F201F9" w:rsidRDefault="00F201F9" w:rsidP="00E11E5E">
      <w:pPr>
        <w:pStyle w:val="ConsPlusNormal"/>
        <w:ind w:firstLine="851"/>
        <w:jc w:val="both"/>
        <w:rPr>
          <w:rFonts w:ascii="Times New Roman" w:hAnsi="Times New Roman" w:cs="Times New Roman"/>
          <w:color w:val="FF0000"/>
          <w:sz w:val="28"/>
          <w:szCs w:val="28"/>
        </w:rPr>
      </w:pPr>
    </w:p>
    <w:p w:rsidR="00F201F9" w:rsidRDefault="00F201F9" w:rsidP="00E11E5E">
      <w:pPr>
        <w:pStyle w:val="ConsPlusNormal"/>
        <w:ind w:firstLine="851"/>
        <w:jc w:val="both"/>
        <w:rPr>
          <w:rFonts w:ascii="Times New Roman" w:hAnsi="Times New Roman" w:cs="Times New Roman"/>
          <w:color w:val="FF0000"/>
          <w:sz w:val="28"/>
          <w:szCs w:val="28"/>
        </w:rPr>
      </w:pPr>
    </w:p>
    <w:p w:rsidR="00F201F9" w:rsidRDefault="00F201F9" w:rsidP="00E11E5E">
      <w:pPr>
        <w:pStyle w:val="ConsPlusNormal"/>
        <w:ind w:firstLine="851"/>
        <w:jc w:val="both"/>
        <w:rPr>
          <w:rFonts w:ascii="Times New Roman" w:hAnsi="Times New Roman" w:cs="Times New Roman"/>
          <w:color w:val="FF0000"/>
          <w:sz w:val="28"/>
          <w:szCs w:val="28"/>
        </w:rPr>
      </w:pPr>
    </w:p>
    <w:p w:rsidR="00FB51A6" w:rsidRDefault="00FB51A6" w:rsidP="00E11E5E">
      <w:pPr>
        <w:pStyle w:val="ConsPlusNormal"/>
        <w:ind w:firstLine="851"/>
        <w:jc w:val="both"/>
        <w:rPr>
          <w:rFonts w:ascii="Times New Roman" w:hAnsi="Times New Roman" w:cs="Times New Roman"/>
          <w:color w:val="FF0000"/>
          <w:sz w:val="28"/>
          <w:szCs w:val="28"/>
        </w:rPr>
      </w:pPr>
    </w:p>
    <w:p w:rsidR="00FB51A6" w:rsidRPr="00FB51A6" w:rsidRDefault="00FB51A6" w:rsidP="00FB51A6">
      <w:pPr>
        <w:pStyle w:val="ConsPlusNormal"/>
        <w:jc w:val="center"/>
        <w:rPr>
          <w:rFonts w:ascii="Times New Roman" w:hAnsi="Times New Roman" w:cs="Times New Roman"/>
          <w:b/>
          <w:sz w:val="28"/>
          <w:szCs w:val="28"/>
        </w:rPr>
      </w:pPr>
      <w:r w:rsidRPr="00FB51A6">
        <w:rPr>
          <w:rFonts w:ascii="Times New Roman" w:hAnsi="Times New Roman" w:cs="Times New Roman"/>
          <w:b/>
          <w:sz w:val="28"/>
          <w:szCs w:val="28"/>
        </w:rPr>
        <w:lastRenderedPageBreak/>
        <w:t>Ситуационная схема</w:t>
      </w:r>
    </w:p>
    <w:p w:rsidR="00F201F9" w:rsidRDefault="00FB51A6" w:rsidP="00FB51A6">
      <w:pPr>
        <w:pStyle w:val="ConsPlusNormal"/>
        <w:ind w:hanging="1134"/>
        <w:jc w:val="both"/>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6819900" cy="456247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6819900" cy="4562475"/>
                    </a:xfrm>
                    <a:prstGeom prst="rect">
                      <a:avLst/>
                    </a:prstGeom>
                    <a:noFill/>
                    <a:ln w="9525">
                      <a:noFill/>
                      <a:miter lim="800000"/>
                      <a:headEnd/>
                      <a:tailEnd/>
                    </a:ln>
                  </pic:spPr>
                </pic:pic>
              </a:graphicData>
            </a:graphic>
          </wp:inline>
        </w:drawing>
      </w:r>
    </w:p>
    <w:p w:rsidR="00FB51A6" w:rsidRDefault="00FB51A6" w:rsidP="00F201F9">
      <w:pPr>
        <w:pStyle w:val="ConsPlusNormal"/>
        <w:ind w:firstLine="851"/>
        <w:jc w:val="center"/>
        <w:rPr>
          <w:rFonts w:ascii="Times New Roman" w:hAnsi="Times New Roman" w:cs="Times New Roman"/>
          <w:sz w:val="28"/>
          <w:szCs w:val="28"/>
        </w:rPr>
      </w:pPr>
    </w:p>
    <w:p w:rsidR="00FB51A6" w:rsidRDefault="00FB51A6" w:rsidP="00FB51A6">
      <w:pPr>
        <w:pStyle w:val="ConsPlusNormal"/>
        <w:jc w:val="center"/>
        <w:rPr>
          <w:rFonts w:ascii="Times New Roman" w:hAnsi="Times New Roman" w:cs="Times New Roman"/>
          <w:sz w:val="28"/>
          <w:szCs w:val="28"/>
        </w:rPr>
      </w:pPr>
      <w:r w:rsidRPr="00FB51A6">
        <w:rPr>
          <w:rFonts w:ascii="Times New Roman" w:hAnsi="Times New Roman" w:cs="Times New Roman"/>
          <w:noProof/>
          <w:sz w:val="28"/>
          <w:szCs w:val="28"/>
        </w:rPr>
        <w:drawing>
          <wp:inline distT="0" distB="0" distL="0" distR="0">
            <wp:extent cx="5924550" cy="3933825"/>
            <wp:effectExtent l="19050" t="0" r="0" b="0"/>
            <wp:docPr id="4" name="Рисунок 2" descr="C:\Users\Uzer\AppData\Local\Temp\Rar$DRa3092.30374\готовый скрин 2 прое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AppData\Local\Temp\Rar$DRa3092.30374\готовый скрин 2 проект.png"/>
                    <pic:cNvPicPr>
                      <a:picLocks noChangeAspect="1" noChangeArrowheads="1"/>
                    </pic:cNvPicPr>
                  </pic:nvPicPr>
                  <pic:blipFill>
                    <a:blip r:embed="rId10" cstate="print"/>
                    <a:srcRect/>
                    <a:stretch>
                      <a:fillRect/>
                    </a:stretch>
                  </pic:blipFill>
                  <pic:spPr bwMode="auto">
                    <a:xfrm>
                      <a:off x="0" y="0"/>
                      <a:ext cx="5924550" cy="3933825"/>
                    </a:xfrm>
                    <a:prstGeom prst="rect">
                      <a:avLst/>
                    </a:prstGeom>
                    <a:noFill/>
                    <a:ln w="9525">
                      <a:noFill/>
                      <a:miter lim="800000"/>
                      <a:headEnd/>
                      <a:tailEnd/>
                    </a:ln>
                  </pic:spPr>
                </pic:pic>
              </a:graphicData>
            </a:graphic>
          </wp:inline>
        </w:drawing>
      </w:r>
    </w:p>
    <w:p w:rsidR="00FB51A6" w:rsidRDefault="00FB51A6" w:rsidP="00F201F9">
      <w:pPr>
        <w:pStyle w:val="ConsPlusNormal"/>
        <w:ind w:firstLine="851"/>
        <w:jc w:val="center"/>
        <w:rPr>
          <w:rFonts w:ascii="Times New Roman" w:hAnsi="Times New Roman" w:cs="Times New Roman"/>
          <w:sz w:val="28"/>
          <w:szCs w:val="28"/>
        </w:rPr>
      </w:pPr>
    </w:p>
    <w:p w:rsidR="00FB51A6" w:rsidRDefault="00FB51A6" w:rsidP="00F201F9">
      <w:pPr>
        <w:pStyle w:val="ConsPlusNormal"/>
        <w:ind w:firstLine="851"/>
        <w:jc w:val="center"/>
        <w:rPr>
          <w:rFonts w:ascii="Times New Roman" w:hAnsi="Times New Roman" w:cs="Times New Roman"/>
          <w:sz w:val="28"/>
          <w:szCs w:val="28"/>
        </w:rPr>
      </w:pPr>
    </w:p>
    <w:p w:rsidR="00FB51A6" w:rsidRDefault="00FB51A6" w:rsidP="00F201F9">
      <w:pPr>
        <w:pStyle w:val="ConsPlusNormal"/>
        <w:ind w:firstLine="851"/>
        <w:jc w:val="center"/>
        <w:rPr>
          <w:rFonts w:ascii="Times New Roman" w:hAnsi="Times New Roman" w:cs="Times New Roman"/>
          <w:sz w:val="28"/>
          <w:szCs w:val="28"/>
        </w:rPr>
      </w:pPr>
    </w:p>
    <w:p w:rsidR="00FB51A6" w:rsidRDefault="00FB51A6" w:rsidP="00F201F9">
      <w:pPr>
        <w:pStyle w:val="ConsPlusNormal"/>
        <w:ind w:firstLine="851"/>
        <w:jc w:val="center"/>
        <w:rPr>
          <w:rFonts w:ascii="Times New Roman" w:hAnsi="Times New Roman" w:cs="Times New Roman"/>
          <w:sz w:val="28"/>
          <w:szCs w:val="28"/>
        </w:rPr>
      </w:pPr>
    </w:p>
    <w:p w:rsidR="00F201F9" w:rsidRPr="00F201F9" w:rsidRDefault="00F201F9" w:rsidP="00FB51A6">
      <w:pPr>
        <w:pStyle w:val="ConsPlusNormal"/>
        <w:jc w:val="center"/>
        <w:rPr>
          <w:rFonts w:ascii="Times New Roman" w:hAnsi="Times New Roman" w:cs="Times New Roman"/>
          <w:sz w:val="28"/>
          <w:szCs w:val="28"/>
        </w:rPr>
      </w:pPr>
      <w:r w:rsidRPr="00F201F9">
        <w:rPr>
          <w:rFonts w:ascii="Times New Roman" w:hAnsi="Times New Roman" w:cs="Times New Roman"/>
          <w:sz w:val="28"/>
          <w:szCs w:val="28"/>
        </w:rPr>
        <w:lastRenderedPageBreak/>
        <w:t>с. Баргадай</w:t>
      </w:r>
    </w:p>
    <w:p w:rsidR="00D35C96" w:rsidRDefault="00F201F9" w:rsidP="00F201F9">
      <w:pPr>
        <w:pStyle w:val="ConsPlusNormal"/>
        <w:jc w:val="both"/>
        <w:rPr>
          <w:rFonts w:ascii="Times New Roman" w:hAnsi="Times New Roman" w:cs="Times New Roman"/>
          <w:color w:val="FF0000"/>
          <w:sz w:val="28"/>
          <w:szCs w:val="28"/>
        </w:rPr>
      </w:pPr>
      <w:r w:rsidRPr="00F201F9">
        <w:rPr>
          <w:rFonts w:ascii="Times New Roman" w:hAnsi="Times New Roman" w:cs="Times New Roman"/>
          <w:noProof/>
          <w:color w:val="FF0000"/>
          <w:sz w:val="28"/>
          <w:szCs w:val="28"/>
        </w:rPr>
        <w:drawing>
          <wp:inline distT="0" distB="0" distL="0" distR="0">
            <wp:extent cx="5939155" cy="8168285"/>
            <wp:effectExtent l="19050" t="0" r="444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155" cy="8168285"/>
                    </a:xfrm>
                    <a:prstGeom prst="rect">
                      <a:avLst/>
                    </a:prstGeom>
                    <a:noFill/>
                    <a:ln>
                      <a:noFill/>
                    </a:ln>
                  </pic:spPr>
                </pic:pic>
              </a:graphicData>
            </a:graphic>
          </wp:inline>
        </w:drawing>
      </w:r>
    </w:p>
    <w:p w:rsidR="00D35C96" w:rsidRDefault="00D35C96" w:rsidP="00E11E5E">
      <w:pPr>
        <w:pStyle w:val="ConsPlusNormal"/>
        <w:ind w:firstLine="851"/>
        <w:jc w:val="both"/>
        <w:rPr>
          <w:rFonts w:ascii="Times New Roman" w:hAnsi="Times New Roman" w:cs="Times New Roman"/>
          <w:color w:val="FF0000"/>
          <w:sz w:val="28"/>
          <w:szCs w:val="28"/>
        </w:rPr>
      </w:pPr>
    </w:p>
    <w:p w:rsidR="00D35C96" w:rsidRDefault="00D35C96" w:rsidP="00E11E5E">
      <w:pPr>
        <w:pStyle w:val="ConsPlusNormal"/>
        <w:ind w:firstLine="851"/>
        <w:jc w:val="both"/>
        <w:rPr>
          <w:rFonts w:ascii="Times New Roman" w:hAnsi="Times New Roman" w:cs="Times New Roman"/>
          <w:color w:val="FF0000"/>
          <w:sz w:val="28"/>
          <w:szCs w:val="28"/>
        </w:rPr>
      </w:pPr>
    </w:p>
    <w:p w:rsidR="00D35C96" w:rsidRDefault="00D35C96" w:rsidP="00E11E5E">
      <w:pPr>
        <w:pStyle w:val="ConsPlusNormal"/>
        <w:ind w:firstLine="851"/>
        <w:jc w:val="both"/>
        <w:rPr>
          <w:rFonts w:ascii="Times New Roman" w:hAnsi="Times New Roman" w:cs="Times New Roman"/>
          <w:color w:val="FF0000"/>
          <w:sz w:val="28"/>
          <w:szCs w:val="28"/>
        </w:rPr>
      </w:pPr>
    </w:p>
    <w:p w:rsidR="00D35C96" w:rsidRDefault="00D35C96" w:rsidP="00E11E5E">
      <w:pPr>
        <w:pStyle w:val="ConsPlusNormal"/>
        <w:ind w:firstLine="851"/>
        <w:jc w:val="both"/>
        <w:rPr>
          <w:rFonts w:ascii="Times New Roman" w:hAnsi="Times New Roman" w:cs="Times New Roman"/>
          <w:color w:val="FF0000"/>
          <w:sz w:val="28"/>
          <w:szCs w:val="28"/>
        </w:rPr>
      </w:pPr>
    </w:p>
    <w:p w:rsidR="00D35C96" w:rsidRDefault="00D35C96" w:rsidP="00E11E5E">
      <w:pPr>
        <w:pStyle w:val="ConsPlusNormal"/>
        <w:ind w:firstLine="851"/>
        <w:jc w:val="both"/>
        <w:rPr>
          <w:rFonts w:ascii="Times New Roman" w:hAnsi="Times New Roman" w:cs="Times New Roman"/>
          <w:color w:val="FF0000"/>
          <w:sz w:val="28"/>
          <w:szCs w:val="28"/>
        </w:rPr>
      </w:pPr>
    </w:p>
    <w:p w:rsidR="00D35C96" w:rsidRDefault="00D35C96" w:rsidP="00E11E5E">
      <w:pPr>
        <w:pStyle w:val="ConsPlusNormal"/>
        <w:ind w:firstLine="851"/>
        <w:jc w:val="both"/>
        <w:rPr>
          <w:rFonts w:ascii="Times New Roman" w:hAnsi="Times New Roman" w:cs="Times New Roman"/>
          <w:color w:val="FF0000"/>
          <w:sz w:val="28"/>
          <w:szCs w:val="28"/>
        </w:rPr>
      </w:pPr>
    </w:p>
    <w:p w:rsidR="00D35C96" w:rsidRPr="00E11E5E" w:rsidRDefault="00D35C96" w:rsidP="00E11E5E">
      <w:pPr>
        <w:pStyle w:val="ConsPlusNormal"/>
        <w:ind w:firstLine="851"/>
        <w:jc w:val="both"/>
        <w:rPr>
          <w:rFonts w:ascii="Times New Roman" w:hAnsi="Times New Roman" w:cs="Times New Roman"/>
          <w:color w:val="FF0000"/>
          <w:sz w:val="28"/>
          <w:szCs w:val="28"/>
        </w:rPr>
      </w:pPr>
    </w:p>
    <w:p w:rsidR="00F958C4" w:rsidRDefault="003B790C" w:rsidP="003B790C">
      <w:pPr>
        <w:pStyle w:val="ConsPlusNormal"/>
        <w:jc w:val="center"/>
        <w:rPr>
          <w:rFonts w:ascii="Times New Roman" w:hAnsi="Times New Roman" w:cs="Times New Roman"/>
          <w:b/>
          <w:sz w:val="28"/>
          <w:szCs w:val="28"/>
        </w:rPr>
      </w:pPr>
      <w:r>
        <w:rPr>
          <w:rFonts w:ascii="Times New Roman" w:hAnsi="Times New Roman" w:cs="Times New Roman"/>
          <w:b/>
          <w:sz w:val="28"/>
          <w:szCs w:val="28"/>
        </w:rPr>
        <w:lastRenderedPageBreak/>
        <w:t>Визуализация решений</w:t>
      </w:r>
    </w:p>
    <w:p w:rsidR="00E11E5E" w:rsidRDefault="00E11E5E" w:rsidP="003B790C">
      <w:pPr>
        <w:pStyle w:val="ConsPlusNormal"/>
        <w:jc w:val="center"/>
        <w:rPr>
          <w:rFonts w:ascii="Times New Roman" w:hAnsi="Times New Roman" w:cs="Times New Roman"/>
          <w:b/>
          <w:sz w:val="28"/>
          <w:szCs w:val="28"/>
        </w:rPr>
      </w:pPr>
    </w:p>
    <w:p w:rsidR="003B790C" w:rsidRDefault="00D35C96" w:rsidP="00E11E5E">
      <w:pPr>
        <w:pStyle w:val="ConsPlusNormal"/>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4075" cy="3924300"/>
            <wp:effectExtent l="19050" t="0" r="9525" b="0"/>
            <wp:docPr id="12" name="Рисунок 4" descr="C:\Users\Uzer\AppData\Local\Temp\Rar$DRa3092.38168\1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er\AppData\Local\Temp\Rar$DRa3092.38168\1 Фото.jpg"/>
                    <pic:cNvPicPr>
                      <a:picLocks noChangeAspect="1" noChangeArrowheads="1"/>
                    </pic:cNvPicPr>
                  </pic:nvPicPr>
                  <pic:blipFill>
                    <a:blip r:embed="rId20" cstate="print"/>
                    <a:srcRect/>
                    <a:stretch>
                      <a:fillRect/>
                    </a:stretch>
                  </pic:blipFill>
                  <pic:spPr bwMode="auto">
                    <a:xfrm>
                      <a:off x="0" y="0"/>
                      <a:ext cx="5934075" cy="3924300"/>
                    </a:xfrm>
                    <a:prstGeom prst="rect">
                      <a:avLst/>
                    </a:prstGeom>
                    <a:noFill/>
                    <a:ln w="9525">
                      <a:noFill/>
                      <a:miter lim="800000"/>
                      <a:headEnd/>
                      <a:tailEnd/>
                    </a:ln>
                  </pic:spPr>
                </pic:pic>
              </a:graphicData>
            </a:graphic>
          </wp:inline>
        </w:drawing>
      </w:r>
    </w:p>
    <w:p w:rsidR="003B790C" w:rsidRDefault="003B790C" w:rsidP="003B790C">
      <w:pPr>
        <w:pStyle w:val="ConsPlusNormal"/>
        <w:rPr>
          <w:rFonts w:ascii="Times New Roman" w:hAnsi="Times New Roman" w:cs="Times New Roman"/>
          <w:b/>
          <w:sz w:val="28"/>
          <w:szCs w:val="28"/>
        </w:rPr>
      </w:pPr>
    </w:p>
    <w:p w:rsidR="00E11E5E" w:rsidRDefault="00D35C96"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4075" cy="3962400"/>
            <wp:effectExtent l="19050" t="0" r="9525" b="0"/>
            <wp:docPr id="15" name="Рисунок 5" descr="C:\Users\Uzer\AppData\Local\Temp\Rar$DRa3092.41017\Фот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er\AppData\Local\Temp\Rar$DRa3092.41017\Фото 2.jpg"/>
                    <pic:cNvPicPr>
                      <a:picLocks noChangeAspect="1" noChangeArrowheads="1"/>
                    </pic:cNvPicPr>
                  </pic:nvPicPr>
                  <pic:blipFill>
                    <a:blip r:embed="rId21" cstate="print"/>
                    <a:srcRect/>
                    <a:stretch>
                      <a:fillRect/>
                    </a:stretch>
                  </pic:blipFill>
                  <pic:spPr bwMode="auto">
                    <a:xfrm>
                      <a:off x="0" y="0"/>
                      <a:ext cx="5934075" cy="3962400"/>
                    </a:xfrm>
                    <a:prstGeom prst="rect">
                      <a:avLst/>
                    </a:prstGeom>
                    <a:noFill/>
                    <a:ln w="9525">
                      <a:noFill/>
                      <a:miter lim="800000"/>
                      <a:headEnd/>
                      <a:tailEnd/>
                    </a:ln>
                  </pic:spPr>
                </pic:pic>
              </a:graphicData>
            </a:graphic>
          </wp:inline>
        </w:drawing>
      </w: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3B790C" w:rsidRDefault="00D35C96"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934075" cy="4429125"/>
            <wp:effectExtent l="19050" t="0" r="9525" b="0"/>
            <wp:docPr id="24" name="Рисунок 6" descr="C:\Users\Uzer\AppData\Local\Temp\Rar$DRa3092.43071\Фот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er\AppData\Local\Temp\Rar$DRa3092.43071\Фото 3.jpg"/>
                    <pic:cNvPicPr>
                      <a:picLocks noChangeAspect="1" noChangeArrowheads="1"/>
                    </pic:cNvPicPr>
                  </pic:nvPicPr>
                  <pic:blipFill>
                    <a:blip r:embed="rId22" cstate="print"/>
                    <a:srcRect/>
                    <a:stretch>
                      <a:fillRect/>
                    </a:stretch>
                  </pic:blipFill>
                  <pic:spPr bwMode="auto">
                    <a:xfrm>
                      <a:off x="0" y="0"/>
                      <a:ext cx="5934075" cy="4429125"/>
                    </a:xfrm>
                    <a:prstGeom prst="rect">
                      <a:avLst/>
                    </a:prstGeom>
                    <a:noFill/>
                    <a:ln w="9525">
                      <a:noFill/>
                      <a:miter lim="800000"/>
                      <a:headEnd/>
                      <a:tailEnd/>
                    </a:ln>
                  </pic:spPr>
                </pic:pic>
              </a:graphicData>
            </a:graphic>
          </wp:inline>
        </w:drawing>
      </w:r>
    </w:p>
    <w:p w:rsidR="00D35C96" w:rsidRDefault="00D35C96" w:rsidP="003B790C">
      <w:pPr>
        <w:pStyle w:val="ConsPlusNormal"/>
        <w:rPr>
          <w:rFonts w:ascii="Times New Roman" w:hAnsi="Times New Roman" w:cs="Times New Roman"/>
          <w:b/>
          <w:sz w:val="28"/>
          <w:szCs w:val="28"/>
        </w:rPr>
      </w:pPr>
    </w:p>
    <w:p w:rsidR="00E11E5E" w:rsidRDefault="00D35C96"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4075" cy="4086225"/>
            <wp:effectExtent l="19050" t="0" r="9525" b="0"/>
            <wp:docPr id="30" name="Рисунок 7" descr="C:\Users\Uzer\AppData\Local\Temp\Rar$DRa3092.44643\Фот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zer\AppData\Local\Temp\Rar$DRa3092.44643\Фото 4.jpg"/>
                    <pic:cNvPicPr>
                      <a:picLocks noChangeAspect="1" noChangeArrowheads="1"/>
                    </pic:cNvPicPr>
                  </pic:nvPicPr>
                  <pic:blipFill>
                    <a:blip r:embed="rId23" cstate="print"/>
                    <a:srcRect/>
                    <a:stretch>
                      <a:fillRect/>
                    </a:stretch>
                  </pic:blipFill>
                  <pic:spPr bwMode="auto">
                    <a:xfrm>
                      <a:off x="0" y="0"/>
                      <a:ext cx="5934075" cy="4086225"/>
                    </a:xfrm>
                    <a:prstGeom prst="rect">
                      <a:avLst/>
                    </a:prstGeom>
                    <a:noFill/>
                    <a:ln w="9525">
                      <a:noFill/>
                      <a:miter lim="800000"/>
                      <a:headEnd/>
                      <a:tailEnd/>
                    </a:ln>
                  </pic:spPr>
                </pic:pic>
              </a:graphicData>
            </a:graphic>
          </wp:inline>
        </w:drawing>
      </w: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D35C96"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934075" cy="3676650"/>
            <wp:effectExtent l="19050" t="0" r="9525" b="0"/>
            <wp:docPr id="31" name="Рисунок 8" descr="C:\Users\Uzer\AppData\Local\Temp\Rar$DRa3092.47135\Фот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zer\AppData\Local\Temp\Rar$DRa3092.47135\Фото 5.jpg"/>
                    <pic:cNvPicPr>
                      <a:picLocks noChangeAspect="1" noChangeArrowheads="1"/>
                    </pic:cNvPicPr>
                  </pic:nvPicPr>
                  <pic:blipFill>
                    <a:blip r:embed="rId24" cstate="print"/>
                    <a:srcRect/>
                    <a:stretch>
                      <a:fillRect/>
                    </a:stretch>
                  </pic:blipFill>
                  <pic:spPr bwMode="auto">
                    <a:xfrm>
                      <a:off x="0" y="0"/>
                      <a:ext cx="5934075" cy="3676650"/>
                    </a:xfrm>
                    <a:prstGeom prst="rect">
                      <a:avLst/>
                    </a:prstGeom>
                    <a:noFill/>
                    <a:ln w="9525">
                      <a:noFill/>
                      <a:miter lim="800000"/>
                      <a:headEnd/>
                      <a:tailEnd/>
                    </a:ln>
                  </pic:spPr>
                </pic:pic>
              </a:graphicData>
            </a:graphic>
          </wp:inline>
        </w:drawing>
      </w:r>
    </w:p>
    <w:p w:rsidR="00E11E5E" w:rsidRDefault="00E11E5E" w:rsidP="003B790C">
      <w:pPr>
        <w:pStyle w:val="ConsPlusNormal"/>
        <w:rPr>
          <w:rFonts w:ascii="Times New Roman" w:hAnsi="Times New Roman" w:cs="Times New Roman"/>
          <w:b/>
          <w:sz w:val="28"/>
          <w:szCs w:val="28"/>
        </w:rPr>
      </w:pPr>
    </w:p>
    <w:p w:rsidR="00E11E5E" w:rsidRDefault="00D35C96" w:rsidP="003B790C">
      <w:pPr>
        <w:pStyle w:val="ConsPlusNormal"/>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4075" cy="4229100"/>
            <wp:effectExtent l="19050" t="0" r="9525" b="0"/>
            <wp:docPr id="32" name="Рисунок 9" descr="C:\Users\Uzer\AppData\Local\Temp\Rar$DRa3092.48832\фото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zer\AppData\Local\Temp\Rar$DRa3092.48832\фото 6.jpg"/>
                    <pic:cNvPicPr>
                      <a:picLocks noChangeAspect="1" noChangeArrowheads="1"/>
                    </pic:cNvPicPr>
                  </pic:nvPicPr>
                  <pic:blipFill>
                    <a:blip r:embed="rId25" cstate="print"/>
                    <a:srcRect/>
                    <a:stretch>
                      <a:fillRect/>
                    </a:stretch>
                  </pic:blipFill>
                  <pic:spPr bwMode="auto">
                    <a:xfrm>
                      <a:off x="0" y="0"/>
                      <a:ext cx="5934075" cy="4229100"/>
                    </a:xfrm>
                    <a:prstGeom prst="rect">
                      <a:avLst/>
                    </a:prstGeom>
                    <a:noFill/>
                    <a:ln w="9525">
                      <a:noFill/>
                      <a:miter lim="800000"/>
                      <a:headEnd/>
                      <a:tailEnd/>
                    </a:ln>
                  </pic:spPr>
                </pic:pic>
              </a:graphicData>
            </a:graphic>
          </wp:inline>
        </w:drawing>
      </w: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E11E5E" w:rsidRDefault="00E11E5E" w:rsidP="003B790C">
      <w:pPr>
        <w:pStyle w:val="ConsPlusNormal"/>
        <w:rPr>
          <w:rFonts w:ascii="Times New Roman" w:hAnsi="Times New Roman" w:cs="Times New Roman"/>
          <w:b/>
          <w:sz w:val="28"/>
          <w:szCs w:val="28"/>
        </w:rPr>
      </w:pPr>
    </w:p>
    <w:p w:rsidR="000008D7" w:rsidRDefault="000008D7" w:rsidP="006962F2">
      <w:pPr>
        <w:pStyle w:val="ConsPlusNormal"/>
        <w:rPr>
          <w:rFonts w:ascii="Times New Roman" w:hAnsi="Times New Roman" w:cs="Times New Roman"/>
          <w:b/>
          <w:sz w:val="28"/>
          <w:szCs w:val="28"/>
        </w:rPr>
      </w:pPr>
    </w:p>
    <w:p w:rsidR="006962F2" w:rsidRDefault="006962F2" w:rsidP="006962F2">
      <w:pPr>
        <w:pStyle w:val="ConsPlusNormal"/>
        <w:rPr>
          <w:rFonts w:ascii="Times New Roman" w:hAnsi="Times New Roman" w:cs="Times New Roman"/>
          <w:b/>
          <w:sz w:val="28"/>
          <w:szCs w:val="28"/>
        </w:rPr>
      </w:pPr>
    </w:p>
    <w:p w:rsidR="006962F2" w:rsidRDefault="006962F2" w:rsidP="006962F2">
      <w:pPr>
        <w:pStyle w:val="ConsPlusNormal"/>
        <w:rPr>
          <w:rFonts w:ascii="Times New Roman" w:hAnsi="Times New Roman" w:cs="Times New Roman"/>
          <w:b/>
          <w:sz w:val="28"/>
          <w:szCs w:val="28"/>
        </w:rPr>
      </w:pPr>
    </w:p>
    <w:p w:rsidR="00E11E5E" w:rsidRDefault="00E11E5E" w:rsidP="006962F2">
      <w:pPr>
        <w:pStyle w:val="ConsPlusNormal"/>
        <w:rPr>
          <w:rFonts w:ascii="Times New Roman" w:hAnsi="Times New Roman" w:cs="Times New Roman"/>
          <w:b/>
          <w:sz w:val="28"/>
          <w:szCs w:val="28"/>
        </w:rPr>
      </w:pPr>
    </w:p>
    <w:p w:rsidR="006962F2" w:rsidRDefault="00D35C96" w:rsidP="006962F2">
      <w:pPr>
        <w:pStyle w:val="ConsPlusNormal"/>
        <w:rPr>
          <w:rFonts w:ascii="Times New Roman" w:hAnsi="Times New Roman" w:cs="Times New Roman"/>
          <w:b/>
          <w:sz w:val="28"/>
          <w:szCs w:val="28"/>
        </w:rPr>
      </w:pPr>
      <w:r>
        <w:rPr>
          <w:rFonts w:ascii="Times New Roman" w:hAnsi="Times New Roman" w:cs="Times New Roman"/>
          <w:noProof/>
          <w:sz w:val="28"/>
          <w:szCs w:val="28"/>
        </w:rPr>
        <w:lastRenderedPageBreak/>
        <w:drawing>
          <wp:inline distT="0" distB="0" distL="0" distR="0">
            <wp:extent cx="5934075" cy="3343275"/>
            <wp:effectExtent l="19050" t="0" r="9525" b="0"/>
            <wp:docPr id="33" name="Рисунок 10" descr="C:\Users\Uzer\AppData\Local\Temp\Rar$DRa3092.1665\Фото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zer\AppData\Local\Temp\Rar$DRa3092.1665\Фото 7.jpg"/>
                    <pic:cNvPicPr>
                      <a:picLocks noChangeAspect="1" noChangeArrowheads="1"/>
                    </pic:cNvPicPr>
                  </pic:nvPicPr>
                  <pic:blipFill>
                    <a:blip r:embed="rId26" cstate="print"/>
                    <a:srcRect/>
                    <a:stretch>
                      <a:fillRect/>
                    </a:stretch>
                  </pic:blipFill>
                  <pic:spPr bwMode="auto">
                    <a:xfrm>
                      <a:off x="0" y="0"/>
                      <a:ext cx="5934075" cy="3343275"/>
                    </a:xfrm>
                    <a:prstGeom prst="rect">
                      <a:avLst/>
                    </a:prstGeom>
                    <a:noFill/>
                    <a:ln w="9525">
                      <a:noFill/>
                      <a:miter lim="800000"/>
                      <a:headEnd/>
                      <a:tailEnd/>
                    </a:ln>
                  </pic:spPr>
                </pic:pic>
              </a:graphicData>
            </a:graphic>
          </wp:inline>
        </w:drawing>
      </w:r>
    </w:p>
    <w:p w:rsidR="00D35C96" w:rsidRDefault="00D35C96" w:rsidP="006962F2">
      <w:pPr>
        <w:pStyle w:val="ConsPlusNormal"/>
        <w:rPr>
          <w:rFonts w:ascii="Times New Roman" w:hAnsi="Times New Roman" w:cs="Times New Roman"/>
          <w:b/>
          <w:sz w:val="28"/>
          <w:szCs w:val="28"/>
        </w:rPr>
      </w:pPr>
    </w:p>
    <w:p w:rsidR="006962F2" w:rsidRPr="006962F2" w:rsidRDefault="006962F2" w:rsidP="006962F2">
      <w:pPr>
        <w:pStyle w:val="ConsPlusNormal"/>
        <w:rPr>
          <w:rFonts w:ascii="Times New Roman" w:hAnsi="Times New Roman" w:cs="Times New Roman"/>
          <w:b/>
          <w:sz w:val="28"/>
          <w:szCs w:val="28"/>
        </w:rPr>
      </w:pPr>
    </w:p>
    <w:p w:rsidR="000008D7" w:rsidRPr="003B790C" w:rsidRDefault="003B790C" w:rsidP="003B790C">
      <w:pPr>
        <w:pStyle w:val="ConsPlusNormal"/>
        <w:jc w:val="center"/>
        <w:rPr>
          <w:rFonts w:ascii="Times New Roman" w:hAnsi="Times New Roman" w:cs="Times New Roman"/>
          <w:b/>
          <w:noProof/>
          <w:sz w:val="28"/>
          <w:szCs w:val="28"/>
        </w:rPr>
      </w:pPr>
      <w:r w:rsidRPr="003B790C">
        <w:rPr>
          <w:rFonts w:ascii="Times New Roman" w:hAnsi="Times New Roman" w:cs="Times New Roman"/>
          <w:b/>
          <w:noProof/>
          <w:sz w:val="28"/>
          <w:szCs w:val="28"/>
        </w:rPr>
        <w:t>Элементы благоустройства</w:t>
      </w:r>
    </w:p>
    <w:p w:rsidR="000B30A9" w:rsidRPr="004056F4" w:rsidRDefault="000B30A9" w:rsidP="000B30A9">
      <w:pPr>
        <w:spacing w:after="0"/>
        <w:rPr>
          <w:rFonts w:ascii="Times New Roman" w:hAnsi="Times New Roman" w:cs="Times New Roman"/>
          <w:sz w:val="28"/>
          <w:szCs w:val="28"/>
        </w:rPr>
      </w:pPr>
    </w:p>
    <w:p w:rsidR="003F2D30" w:rsidRDefault="00AA6482" w:rsidP="004F4DF4">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rsidR="00E11E5E" w:rsidRPr="000B30A9" w:rsidRDefault="00E11E5E" w:rsidP="00E11E5E">
      <w:pPr>
        <w:spacing w:after="0"/>
        <w:rPr>
          <w:sz w:val="28"/>
          <w:szCs w:val="28"/>
        </w:rPr>
      </w:pPr>
      <w:r w:rsidRPr="00B7464D">
        <w:rPr>
          <w:rFonts w:ascii="Times New Roman" w:hAnsi="Times New Roman" w:cs="Times New Roman"/>
          <w:b/>
          <w:sz w:val="28"/>
          <w:szCs w:val="28"/>
        </w:rPr>
        <w:t>Фонарь парковый (пластиковый)</w:t>
      </w:r>
      <w:r>
        <w:rPr>
          <w:rFonts w:ascii="Times New Roman" w:hAnsi="Times New Roman" w:cs="Times New Roman"/>
          <w:b/>
          <w:sz w:val="28"/>
          <w:szCs w:val="28"/>
        </w:rPr>
        <w:t xml:space="preserve">    </w:t>
      </w:r>
      <w:r w:rsidRPr="00B7464D">
        <w:rPr>
          <w:rFonts w:ascii="Times New Roman" w:hAnsi="Times New Roman" w:cs="Times New Roman"/>
          <w:b/>
          <w:sz w:val="28"/>
          <w:szCs w:val="28"/>
        </w:rPr>
        <w:t xml:space="preserve">Светодиодная лампа </w:t>
      </w:r>
      <w:r w:rsidRPr="00B7464D">
        <w:rPr>
          <w:rFonts w:ascii="Times New Roman" w:hAnsi="Times New Roman" w:cs="Times New Roman"/>
          <w:b/>
          <w:sz w:val="28"/>
          <w:szCs w:val="28"/>
          <w:lang w:val="en-US"/>
        </w:rPr>
        <w:t>LED</w:t>
      </w:r>
      <w:r w:rsidRPr="00B7464D">
        <w:rPr>
          <w:rFonts w:ascii="Times New Roman" w:hAnsi="Times New Roman" w:cs="Times New Roman"/>
          <w:b/>
          <w:sz w:val="28"/>
          <w:szCs w:val="28"/>
        </w:rPr>
        <w:t>-А70 (30Вт)</w:t>
      </w:r>
    </w:p>
    <w:p w:rsidR="003F2D30" w:rsidRDefault="00A13C87" w:rsidP="00E11E5E">
      <w:pPr>
        <w:spacing w:after="0" w:line="240" w:lineRule="auto"/>
        <w:jc w:val="both"/>
        <w:rPr>
          <w:rFonts w:ascii="Times New Roman" w:hAnsi="Times New Roman" w:cs="Times New Roman"/>
          <w:b/>
          <w:sz w:val="28"/>
          <w:szCs w:val="28"/>
        </w:rPr>
      </w:pPr>
      <w:r>
        <w:rPr>
          <w:sz w:val="28"/>
          <w:szCs w:val="28"/>
        </w:rPr>
        <w:t xml:space="preserve">        </w:t>
      </w:r>
      <w:r w:rsidR="00E11E5E" w:rsidRPr="00B7464D">
        <w:rPr>
          <w:noProof/>
          <w:sz w:val="28"/>
          <w:szCs w:val="28"/>
          <w:lang w:eastAsia="ru-RU"/>
        </w:rPr>
        <w:drawing>
          <wp:inline distT="0" distB="0" distL="0" distR="0">
            <wp:extent cx="2150218" cy="1721796"/>
            <wp:effectExtent l="19050" t="0" r="2432"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161324" cy="1730689"/>
                    </a:xfrm>
                    <a:prstGeom prst="rect">
                      <a:avLst/>
                    </a:prstGeom>
                    <a:noFill/>
                    <a:ln w="9525">
                      <a:noFill/>
                      <a:miter lim="800000"/>
                      <a:headEnd/>
                      <a:tailEnd/>
                    </a:ln>
                  </pic:spPr>
                </pic:pic>
              </a:graphicData>
            </a:graphic>
          </wp:inline>
        </w:drawing>
      </w:r>
      <w:r w:rsidR="00E11E5E">
        <w:rPr>
          <w:sz w:val="28"/>
          <w:szCs w:val="28"/>
        </w:rPr>
        <w:t xml:space="preserve">   </w:t>
      </w:r>
      <w:r>
        <w:rPr>
          <w:sz w:val="28"/>
          <w:szCs w:val="28"/>
        </w:rPr>
        <w:t xml:space="preserve">            </w:t>
      </w:r>
      <w:r w:rsidR="00E11E5E">
        <w:rPr>
          <w:sz w:val="28"/>
          <w:szCs w:val="28"/>
        </w:rPr>
        <w:t xml:space="preserve">    </w:t>
      </w:r>
      <w:r w:rsidR="00E11E5E" w:rsidRPr="00B7464D">
        <w:rPr>
          <w:noProof/>
          <w:sz w:val="28"/>
          <w:szCs w:val="28"/>
          <w:lang w:eastAsia="ru-RU"/>
        </w:rPr>
        <w:drawing>
          <wp:inline distT="0" distB="0" distL="0" distR="0">
            <wp:extent cx="2296133" cy="1721796"/>
            <wp:effectExtent l="19050" t="0" r="8917" b="0"/>
            <wp:docPr id="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2296132" cy="1721795"/>
                    </a:xfrm>
                    <a:prstGeom prst="rect">
                      <a:avLst/>
                    </a:prstGeom>
                    <a:noFill/>
                    <a:ln w="9525">
                      <a:noFill/>
                      <a:miter lim="800000"/>
                      <a:headEnd/>
                      <a:tailEnd/>
                    </a:ln>
                  </pic:spPr>
                </pic:pic>
              </a:graphicData>
            </a:graphic>
          </wp:inline>
        </w:drawing>
      </w:r>
    </w:p>
    <w:p w:rsidR="003F2D30" w:rsidRDefault="003F2D30" w:rsidP="00E11E5E">
      <w:pPr>
        <w:spacing w:after="0" w:line="240" w:lineRule="auto"/>
        <w:jc w:val="both"/>
        <w:rPr>
          <w:rFonts w:ascii="Times New Roman" w:hAnsi="Times New Roman" w:cs="Times New Roman"/>
          <w:b/>
          <w:sz w:val="28"/>
          <w:szCs w:val="28"/>
        </w:rPr>
      </w:pPr>
    </w:p>
    <w:p w:rsidR="00E11E5E" w:rsidRDefault="00A13C87" w:rsidP="00E11E5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E11E5E" w:rsidRPr="00B7464D">
        <w:rPr>
          <w:rFonts w:ascii="Times New Roman" w:hAnsi="Times New Roman" w:cs="Times New Roman"/>
          <w:b/>
          <w:sz w:val="28"/>
          <w:szCs w:val="28"/>
        </w:rPr>
        <w:t xml:space="preserve">Скамья парковая     </w:t>
      </w:r>
      <w:r w:rsidR="00E11E5E">
        <w:rPr>
          <w:rFonts w:ascii="Times New Roman" w:hAnsi="Times New Roman" w:cs="Times New Roman"/>
          <w:b/>
          <w:sz w:val="28"/>
          <w:szCs w:val="28"/>
        </w:rPr>
        <w:t xml:space="preserve">                                              </w:t>
      </w:r>
      <w:r w:rsidR="00E11E5E" w:rsidRPr="00B7464D">
        <w:rPr>
          <w:rFonts w:ascii="Times New Roman" w:hAnsi="Times New Roman" w:cs="Times New Roman"/>
          <w:b/>
          <w:sz w:val="28"/>
          <w:szCs w:val="28"/>
        </w:rPr>
        <w:t>Урна</w:t>
      </w:r>
    </w:p>
    <w:p w:rsidR="003B790C" w:rsidRDefault="003B790C" w:rsidP="00D52A4C">
      <w:pPr>
        <w:spacing w:after="0" w:line="240" w:lineRule="auto"/>
        <w:jc w:val="center"/>
        <w:rPr>
          <w:rFonts w:ascii="Times New Roman" w:hAnsi="Times New Roman" w:cs="Times New Roman"/>
          <w:b/>
          <w:sz w:val="28"/>
          <w:szCs w:val="28"/>
        </w:rPr>
      </w:pPr>
    </w:p>
    <w:p w:rsidR="003B790C" w:rsidRDefault="00A13C87" w:rsidP="00E11E5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E11E5E" w:rsidRPr="00B7464D">
        <w:rPr>
          <w:rFonts w:ascii="Times New Roman" w:hAnsi="Times New Roman" w:cs="Times New Roman"/>
          <w:noProof/>
          <w:sz w:val="28"/>
          <w:szCs w:val="28"/>
          <w:lang w:eastAsia="ru-RU"/>
        </w:rPr>
        <w:drawing>
          <wp:inline distT="0" distB="0" distL="0" distR="0">
            <wp:extent cx="2404101" cy="1780162"/>
            <wp:effectExtent l="1905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2407631" cy="1782776"/>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w:t>
      </w:r>
      <w:r w:rsidRPr="00B7464D">
        <w:rPr>
          <w:rFonts w:ascii="Times New Roman" w:hAnsi="Times New Roman" w:cs="Times New Roman"/>
          <w:b/>
          <w:noProof/>
          <w:sz w:val="28"/>
          <w:szCs w:val="28"/>
          <w:lang w:eastAsia="ru-RU"/>
        </w:rPr>
        <w:drawing>
          <wp:inline distT="0" distB="0" distL="0" distR="0">
            <wp:extent cx="2236952" cy="1789889"/>
            <wp:effectExtent l="19050" t="0" r="0"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2236684" cy="1789675"/>
                    </a:xfrm>
                    <a:prstGeom prst="rect">
                      <a:avLst/>
                    </a:prstGeom>
                    <a:noFill/>
                    <a:ln w="9525">
                      <a:noFill/>
                      <a:miter lim="800000"/>
                      <a:headEnd/>
                      <a:tailEnd/>
                    </a:ln>
                  </pic:spPr>
                </pic:pic>
              </a:graphicData>
            </a:graphic>
          </wp:inline>
        </w:drawing>
      </w:r>
    </w:p>
    <w:p w:rsidR="003B790C" w:rsidRDefault="003B790C" w:rsidP="003B790C">
      <w:pPr>
        <w:pStyle w:val="ConsPlusNormal"/>
        <w:jc w:val="both"/>
        <w:rPr>
          <w:rFonts w:ascii="Times New Roman" w:hAnsi="Times New Roman" w:cs="Times New Roman"/>
          <w:sz w:val="28"/>
          <w:szCs w:val="28"/>
        </w:rPr>
      </w:pPr>
      <w:r w:rsidRPr="00D67D55">
        <w:rPr>
          <w:rFonts w:ascii="Times New Roman" w:hAnsi="Times New Roman" w:cs="Times New Roman"/>
          <w:sz w:val="28"/>
          <w:szCs w:val="28"/>
        </w:rPr>
        <w:t xml:space="preserve">         </w:t>
      </w:r>
    </w:p>
    <w:p w:rsidR="00D35C96" w:rsidRDefault="00D35C96" w:rsidP="003B790C">
      <w:pPr>
        <w:pStyle w:val="ConsPlusNormal"/>
        <w:jc w:val="both"/>
        <w:rPr>
          <w:rFonts w:ascii="Times New Roman" w:hAnsi="Times New Roman" w:cs="Times New Roman"/>
          <w:sz w:val="28"/>
          <w:szCs w:val="28"/>
        </w:rPr>
      </w:pPr>
    </w:p>
    <w:p w:rsidR="00D35C96" w:rsidRDefault="00D35C96" w:rsidP="003B790C">
      <w:pPr>
        <w:pStyle w:val="ConsPlusNormal"/>
        <w:jc w:val="both"/>
        <w:rPr>
          <w:rFonts w:ascii="Times New Roman" w:hAnsi="Times New Roman" w:cs="Times New Roman"/>
          <w:sz w:val="28"/>
          <w:szCs w:val="28"/>
        </w:rPr>
      </w:pPr>
    </w:p>
    <w:p w:rsidR="00D35C96" w:rsidRDefault="00D35C96" w:rsidP="003B790C">
      <w:pPr>
        <w:pStyle w:val="ConsPlusNormal"/>
        <w:jc w:val="both"/>
        <w:rPr>
          <w:rFonts w:ascii="Times New Roman" w:hAnsi="Times New Roman" w:cs="Times New Roman"/>
          <w:sz w:val="28"/>
          <w:szCs w:val="28"/>
        </w:rPr>
      </w:pPr>
    </w:p>
    <w:p w:rsidR="00D35C96" w:rsidRDefault="00D35C96" w:rsidP="003B790C">
      <w:pPr>
        <w:pStyle w:val="ConsPlusNormal"/>
        <w:jc w:val="both"/>
        <w:rPr>
          <w:rFonts w:ascii="Times New Roman" w:hAnsi="Times New Roman" w:cs="Times New Roman"/>
          <w:sz w:val="28"/>
          <w:szCs w:val="28"/>
        </w:rPr>
      </w:pPr>
    </w:p>
    <w:p w:rsidR="00D35C96" w:rsidRDefault="00D35C96" w:rsidP="00D35C9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Спортивная площадка</w:t>
      </w:r>
    </w:p>
    <w:p w:rsidR="00D35C96" w:rsidRDefault="00D35C96" w:rsidP="00D35C9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 покрытием</w:t>
      </w:r>
    </w:p>
    <w:p w:rsidR="00D35C96" w:rsidRDefault="00D35C96" w:rsidP="00D35C96">
      <w:pPr>
        <w:spacing w:after="0" w:line="240" w:lineRule="auto"/>
        <w:jc w:val="center"/>
        <w:rPr>
          <w:rFonts w:ascii="Times New Roman" w:hAnsi="Times New Roman" w:cs="Times New Roman"/>
          <w:b/>
          <w:sz w:val="28"/>
          <w:szCs w:val="28"/>
        </w:rPr>
      </w:pPr>
    </w:p>
    <w:p w:rsidR="00D35C96" w:rsidRPr="00FD0EC2" w:rsidRDefault="00D35C96" w:rsidP="00D35C96">
      <w:pPr>
        <w:spacing w:after="0" w:line="240" w:lineRule="auto"/>
        <w:jc w:val="center"/>
        <w:rPr>
          <w:rFonts w:ascii="Times New Roman" w:hAnsi="Times New Roman" w:cs="Times New Roman"/>
          <w:b/>
          <w:sz w:val="28"/>
          <w:szCs w:val="28"/>
        </w:rPr>
      </w:pPr>
      <w:r>
        <w:rPr>
          <w:noProof/>
          <w:lang w:eastAsia="ru-RU"/>
        </w:rPr>
        <w:drawing>
          <wp:inline distT="0" distB="0" distL="0" distR="0">
            <wp:extent cx="2554909" cy="2182969"/>
            <wp:effectExtent l="19050" t="0" r="0" b="0"/>
            <wp:docPr id="22" name="Рисунок 5" descr="https://pro-remont.org/assets/images/dvor-i-pridomovaya-territoriya/obzor-pokrytij-dlya-ulichnoj-sportivnoj-ploshhadki/obzor-pokrytij-dlya-ulichnoj-sportivnoj-ploshhadk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o-remont.org/assets/images/dvor-i-pridomovaya-territoriya/obzor-pokrytij-dlya-ulichnoj-sportivnoj-ploshhadki/obzor-pokrytij-dlya-ulichnoj-sportivnoj-ploshhadki-6.jpg"/>
                    <pic:cNvPicPr>
                      <a:picLocks noChangeAspect="1" noChangeArrowheads="1"/>
                    </pic:cNvPicPr>
                  </pic:nvPicPr>
                  <pic:blipFill>
                    <a:blip r:embed="rId31" cstate="print"/>
                    <a:srcRect/>
                    <a:stretch>
                      <a:fillRect/>
                    </a:stretch>
                  </pic:blipFill>
                  <pic:spPr bwMode="auto">
                    <a:xfrm>
                      <a:off x="0" y="0"/>
                      <a:ext cx="2556761" cy="2184552"/>
                    </a:xfrm>
                    <a:prstGeom prst="rect">
                      <a:avLst/>
                    </a:prstGeom>
                    <a:noFill/>
                    <a:ln w="9525">
                      <a:noFill/>
                      <a:miter lim="800000"/>
                      <a:headEnd/>
                      <a:tailEnd/>
                    </a:ln>
                  </pic:spPr>
                </pic:pic>
              </a:graphicData>
            </a:graphic>
          </wp:inline>
        </w:drawing>
      </w:r>
    </w:p>
    <w:p w:rsidR="00D35C96" w:rsidRDefault="00D35C96" w:rsidP="00D35C96">
      <w:pPr>
        <w:pStyle w:val="ConsPlusNormal"/>
        <w:jc w:val="center"/>
        <w:rPr>
          <w:rFonts w:ascii="Times New Roman" w:hAnsi="Times New Roman" w:cs="Times New Roman"/>
          <w:sz w:val="28"/>
          <w:szCs w:val="28"/>
        </w:rPr>
      </w:pPr>
    </w:p>
    <w:p w:rsidR="00D35C96" w:rsidRDefault="00D35C96" w:rsidP="003B790C">
      <w:pPr>
        <w:pStyle w:val="ConsPlusNormal"/>
        <w:jc w:val="both"/>
        <w:rPr>
          <w:rFonts w:ascii="Times New Roman" w:hAnsi="Times New Roman" w:cs="Times New Roman"/>
          <w:sz w:val="28"/>
          <w:szCs w:val="28"/>
        </w:rPr>
      </w:pPr>
    </w:p>
    <w:p w:rsidR="00D35C96" w:rsidRDefault="00D35C96" w:rsidP="003B790C">
      <w:pPr>
        <w:pStyle w:val="ConsPlusNormal"/>
        <w:jc w:val="both"/>
        <w:rPr>
          <w:rFonts w:ascii="Times New Roman" w:hAnsi="Times New Roman" w:cs="Times New Roman"/>
          <w:sz w:val="28"/>
          <w:szCs w:val="28"/>
        </w:rPr>
      </w:pPr>
    </w:p>
    <w:p w:rsidR="00A13C87" w:rsidRDefault="00A13C87" w:rsidP="0010608E">
      <w:pPr>
        <w:pStyle w:val="ConsPlusNormal"/>
        <w:jc w:val="center"/>
        <w:rPr>
          <w:rFonts w:ascii="Times New Roman" w:hAnsi="Times New Roman" w:cs="Times New Roman"/>
          <w:b/>
          <w:sz w:val="28"/>
          <w:szCs w:val="28"/>
        </w:rPr>
      </w:pPr>
      <w:r>
        <w:rPr>
          <w:rFonts w:ascii="Times New Roman" w:hAnsi="Times New Roman" w:cs="Times New Roman"/>
          <w:b/>
          <w:sz w:val="28"/>
          <w:szCs w:val="28"/>
        </w:rPr>
        <w:t>Материалы для ограждени</w:t>
      </w:r>
      <w:r w:rsidR="0010608E">
        <w:rPr>
          <w:rFonts w:ascii="Times New Roman" w:hAnsi="Times New Roman" w:cs="Times New Roman"/>
          <w:b/>
          <w:sz w:val="28"/>
          <w:szCs w:val="28"/>
        </w:rPr>
        <w:t>я</w:t>
      </w:r>
      <w:r>
        <w:rPr>
          <w:rFonts w:ascii="Times New Roman" w:hAnsi="Times New Roman" w:cs="Times New Roman"/>
          <w:b/>
          <w:sz w:val="28"/>
          <w:szCs w:val="28"/>
        </w:rPr>
        <w:t xml:space="preserve"> </w:t>
      </w:r>
      <w:r w:rsidR="0010608E">
        <w:rPr>
          <w:rFonts w:ascii="Times New Roman" w:hAnsi="Times New Roman" w:cs="Times New Roman"/>
          <w:b/>
          <w:sz w:val="28"/>
          <w:szCs w:val="28"/>
        </w:rPr>
        <w:t>сквера</w:t>
      </w:r>
    </w:p>
    <w:p w:rsidR="003B790C" w:rsidRDefault="00A13C87" w:rsidP="003B790C">
      <w:pPr>
        <w:pStyle w:val="ConsPlusNormal"/>
        <w:jc w:val="both"/>
        <w:rPr>
          <w:rFonts w:ascii="Times New Roman" w:hAnsi="Times New Roman" w:cs="Times New Roman"/>
          <w:sz w:val="28"/>
          <w:szCs w:val="28"/>
        </w:rPr>
      </w:pPr>
      <w:r>
        <w:rPr>
          <w:noProof/>
        </w:rPr>
        <w:t xml:space="preserve">      </w:t>
      </w:r>
      <w:r>
        <w:rPr>
          <w:noProof/>
        </w:rPr>
        <w:drawing>
          <wp:inline distT="0" distB="0" distL="0" distR="0">
            <wp:extent cx="2274570" cy="1619250"/>
            <wp:effectExtent l="0" t="0" r="0" b="0"/>
            <wp:docPr id="46" name="Рисунок 7" descr="https://dropmetall.ru/upload/iblock/389/3897235ce75898af945587ae963113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ropmetall.ru/upload/iblock/389/3897235ce75898af945587ae9631134d.png"/>
                    <pic:cNvPicPr>
                      <a:picLocks noChangeAspect="1" noChangeArrowheads="1"/>
                    </pic:cNvPicPr>
                  </pic:nvPicPr>
                  <pic:blipFill>
                    <a:blip r:embed="rId32" cstate="print"/>
                    <a:srcRect/>
                    <a:stretch>
                      <a:fillRect/>
                    </a:stretch>
                  </pic:blipFill>
                  <pic:spPr bwMode="auto">
                    <a:xfrm>
                      <a:off x="0" y="0"/>
                      <a:ext cx="2272870" cy="1618039"/>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0010608E">
        <w:rPr>
          <w:noProof/>
        </w:rPr>
        <w:drawing>
          <wp:inline distT="0" distB="0" distL="0" distR="0">
            <wp:extent cx="2466975" cy="1743075"/>
            <wp:effectExtent l="19050" t="0" r="9525" b="0"/>
            <wp:docPr id="26" name="Рисунок 10" descr="https://st25.stpulscen.ru/images/product/355/036/288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25.stpulscen.ru/images/product/355/036/288_big.png"/>
                    <pic:cNvPicPr>
                      <a:picLocks noChangeAspect="1" noChangeArrowheads="1"/>
                    </pic:cNvPicPr>
                  </pic:nvPicPr>
                  <pic:blipFill>
                    <a:blip r:embed="rId33" cstate="print"/>
                    <a:srcRect/>
                    <a:stretch>
                      <a:fillRect/>
                    </a:stretch>
                  </pic:blipFill>
                  <pic:spPr bwMode="auto">
                    <a:xfrm>
                      <a:off x="0" y="0"/>
                      <a:ext cx="2469986" cy="1745202"/>
                    </a:xfrm>
                    <a:prstGeom prst="rect">
                      <a:avLst/>
                    </a:prstGeom>
                    <a:noFill/>
                    <a:ln w="9525">
                      <a:noFill/>
                      <a:miter lim="800000"/>
                      <a:headEnd/>
                      <a:tailEnd/>
                    </a:ln>
                  </pic:spPr>
                </pic:pic>
              </a:graphicData>
            </a:graphic>
          </wp:inline>
        </w:drawing>
      </w:r>
    </w:p>
    <w:p w:rsidR="00F53303" w:rsidRDefault="00F53303" w:rsidP="003B790C">
      <w:pPr>
        <w:pStyle w:val="ConsPlusNormal"/>
        <w:jc w:val="both"/>
        <w:rPr>
          <w:rFonts w:ascii="Times New Roman" w:hAnsi="Times New Roman" w:cs="Times New Roman"/>
          <w:sz w:val="28"/>
          <w:szCs w:val="28"/>
        </w:rPr>
      </w:pPr>
    </w:p>
    <w:p w:rsidR="003B790C" w:rsidRDefault="003B790C" w:rsidP="0021599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3</w:t>
      </w:r>
      <w:r w:rsidRPr="00910FA0">
        <w:rPr>
          <w:rFonts w:ascii="Times New Roman" w:hAnsi="Times New Roman" w:cs="Times New Roman"/>
          <w:sz w:val="28"/>
          <w:szCs w:val="28"/>
        </w:rPr>
        <w:t xml:space="preserve">. </w:t>
      </w:r>
      <w:r w:rsidR="005E3740">
        <w:rPr>
          <w:rFonts w:ascii="Times New Roman" w:hAnsi="Times New Roman" w:cs="Times New Roman"/>
          <w:sz w:val="28"/>
          <w:szCs w:val="28"/>
        </w:rPr>
        <w:t xml:space="preserve">Согласно </w:t>
      </w:r>
      <w:r w:rsidRPr="00910FA0">
        <w:rPr>
          <w:rFonts w:ascii="Times New Roman" w:hAnsi="Times New Roman" w:cs="Times New Roman"/>
          <w:sz w:val="28"/>
          <w:szCs w:val="28"/>
        </w:rPr>
        <w:t>государственной программы Российской Федерации «Комплексное развитие сельских территорий»</w:t>
      </w:r>
      <w:r>
        <w:rPr>
          <w:rFonts w:ascii="Times New Roman" w:hAnsi="Times New Roman" w:cs="Times New Roman"/>
          <w:sz w:val="28"/>
          <w:szCs w:val="28"/>
        </w:rPr>
        <w:t>, утвержденной постановлением Правительства Российской Федерации от 31 мая 2019 года</w:t>
      </w:r>
      <w:r w:rsidR="005E3740">
        <w:rPr>
          <w:rFonts w:ascii="Times New Roman" w:hAnsi="Times New Roman" w:cs="Times New Roman"/>
          <w:sz w:val="28"/>
          <w:szCs w:val="28"/>
        </w:rPr>
        <w:t xml:space="preserve"> № 696, </w:t>
      </w:r>
      <w:r w:rsidR="00E53D9C">
        <w:rPr>
          <w:rFonts w:ascii="Times New Roman" w:hAnsi="Times New Roman" w:cs="Times New Roman"/>
          <w:sz w:val="28"/>
          <w:szCs w:val="28"/>
        </w:rPr>
        <w:t xml:space="preserve">в 2023 году </w:t>
      </w:r>
      <w:r w:rsidR="005E3740">
        <w:rPr>
          <w:rFonts w:ascii="Times New Roman" w:hAnsi="Times New Roman" w:cs="Times New Roman"/>
          <w:sz w:val="28"/>
          <w:szCs w:val="28"/>
        </w:rPr>
        <w:t xml:space="preserve">будут выполнены работы по созданию </w:t>
      </w:r>
      <w:r w:rsidR="005E3740" w:rsidRPr="00647A6E">
        <w:rPr>
          <w:rFonts w:ascii="Times New Roman" w:hAnsi="Times New Roman" w:cs="Times New Roman"/>
          <w:sz w:val="28"/>
          <w:szCs w:val="28"/>
        </w:rPr>
        <w:t>и обустройство зон отдыха, спортивных и детских игровых площадок, площадок для занятия адаптивной физической культурой и адаптивным спортом для лиц с ограниченными возможностями здоровья</w:t>
      </w:r>
      <w:r w:rsidR="00215998">
        <w:rPr>
          <w:rFonts w:ascii="Times New Roman" w:hAnsi="Times New Roman" w:cs="Times New Roman"/>
          <w:sz w:val="28"/>
          <w:szCs w:val="28"/>
        </w:rPr>
        <w:t>.</w:t>
      </w:r>
      <w:r w:rsidR="005A13D9">
        <w:rPr>
          <w:rFonts w:ascii="Times New Roman" w:hAnsi="Times New Roman" w:cs="Times New Roman"/>
          <w:sz w:val="28"/>
          <w:szCs w:val="28"/>
        </w:rPr>
        <w:t xml:space="preserve"> </w:t>
      </w:r>
      <w:r w:rsidR="00A42C3B">
        <w:rPr>
          <w:rFonts w:ascii="Times New Roman" w:hAnsi="Times New Roman" w:cs="Times New Roman"/>
          <w:sz w:val="28"/>
          <w:szCs w:val="28"/>
        </w:rPr>
        <w:t xml:space="preserve">Также в рамках </w:t>
      </w:r>
      <w:r w:rsidR="00A42C3B" w:rsidRPr="00215998">
        <w:rPr>
          <w:rFonts w:ascii="Times New Roman" w:hAnsi="Times New Roman" w:cs="Times New Roman"/>
          <w:color w:val="000000"/>
          <w:sz w:val="28"/>
          <w:szCs w:val="28"/>
          <w:shd w:val="clear" w:color="auto" w:fill="FFFFFF"/>
        </w:rPr>
        <w:t>мероприятий перечня проектов народных инициатив</w:t>
      </w:r>
      <w:r w:rsidR="00A42C3B" w:rsidRPr="00E53D9C">
        <w:rPr>
          <w:rFonts w:ascii="Times New Roman" w:hAnsi="Times New Roman" w:cs="Times New Roman"/>
          <w:sz w:val="28"/>
          <w:szCs w:val="28"/>
        </w:rPr>
        <w:t xml:space="preserve">, </w:t>
      </w:r>
      <w:r w:rsidR="00A42C3B">
        <w:rPr>
          <w:rFonts w:ascii="Times New Roman" w:hAnsi="Times New Roman" w:cs="Times New Roman"/>
          <w:sz w:val="28"/>
          <w:szCs w:val="28"/>
        </w:rPr>
        <w:t>утвержденных</w:t>
      </w:r>
      <w:r w:rsidR="00A42C3B" w:rsidRPr="00E53D9C">
        <w:rPr>
          <w:rFonts w:ascii="Times New Roman" w:hAnsi="Times New Roman" w:cs="Times New Roman"/>
          <w:sz w:val="28"/>
          <w:szCs w:val="28"/>
        </w:rPr>
        <w:t xml:space="preserve"> </w:t>
      </w:r>
      <w:r w:rsidR="00A42C3B">
        <w:rPr>
          <w:rFonts w:ascii="Times New Roman" w:hAnsi="Times New Roman" w:cs="Times New Roman"/>
          <w:color w:val="000000"/>
          <w:sz w:val="28"/>
          <w:szCs w:val="28"/>
          <w:shd w:val="clear" w:color="auto" w:fill="FFFFFF"/>
        </w:rPr>
        <w:t>п</w:t>
      </w:r>
      <w:r w:rsidR="00A42C3B" w:rsidRPr="00215998">
        <w:rPr>
          <w:rFonts w:ascii="Times New Roman" w:hAnsi="Times New Roman" w:cs="Times New Roman"/>
          <w:color w:val="000000"/>
          <w:sz w:val="28"/>
          <w:szCs w:val="28"/>
          <w:shd w:val="clear" w:color="auto" w:fill="FFFFFF"/>
        </w:rPr>
        <w:t xml:space="preserve">остановление Правительства Иркутской </w:t>
      </w:r>
      <w:r w:rsidR="00A42C3B">
        <w:rPr>
          <w:rFonts w:ascii="Times New Roman" w:hAnsi="Times New Roman" w:cs="Times New Roman"/>
          <w:color w:val="000000"/>
          <w:sz w:val="28"/>
          <w:szCs w:val="28"/>
          <w:shd w:val="clear" w:color="auto" w:fill="FFFFFF"/>
        </w:rPr>
        <w:t>области от 14.02.2019 № 108-пп «</w:t>
      </w:r>
      <w:r w:rsidR="00A42C3B" w:rsidRPr="00215998">
        <w:rPr>
          <w:rFonts w:ascii="Times New Roman" w:hAnsi="Times New Roman" w:cs="Times New Roman"/>
          <w:color w:val="000000"/>
          <w:sz w:val="28"/>
          <w:szCs w:val="28"/>
          <w:shd w:val="clear" w:color="auto" w:fill="FFFFFF"/>
        </w:rPr>
        <w:t>О предоставлении и расходовании субсидий из областного бюджета местным бюджетам в целях софинансирования расходных обязательств муниципальных образований Иркутской области на реализацию мероприятий перечня проектов народных инициатив</w:t>
      </w:r>
      <w:r w:rsidR="00A42C3B">
        <w:rPr>
          <w:rFonts w:ascii="Times New Roman" w:hAnsi="Times New Roman" w:cs="Times New Roman"/>
          <w:color w:val="000000"/>
          <w:sz w:val="28"/>
          <w:szCs w:val="28"/>
          <w:shd w:val="clear" w:color="auto" w:fill="FFFFFF"/>
        </w:rPr>
        <w:t>»,</w:t>
      </w:r>
      <w:r w:rsidR="00A42C3B">
        <w:rPr>
          <w:rFonts w:ascii="Times New Roman" w:hAnsi="Times New Roman" w:cs="Times New Roman"/>
          <w:sz w:val="28"/>
          <w:szCs w:val="28"/>
        </w:rPr>
        <w:t xml:space="preserve"> будет выполнена закупка и установка комплекта детской игровой площадки.</w:t>
      </w:r>
      <w:r w:rsidR="005A13D9">
        <w:rPr>
          <w:rFonts w:ascii="Times New Roman" w:hAnsi="Times New Roman" w:cs="Times New Roman"/>
          <w:sz w:val="28"/>
          <w:szCs w:val="28"/>
        </w:rPr>
        <w:t xml:space="preserve"> </w:t>
      </w:r>
    </w:p>
    <w:p w:rsidR="006962F2" w:rsidRPr="00910FA0" w:rsidRDefault="006962F2" w:rsidP="00215998">
      <w:pPr>
        <w:spacing w:after="0" w:line="240" w:lineRule="auto"/>
        <w:contextualSpacing/>
        <w:jc w:val="both"/>
        <w:rPr>
          <w:rFonts w:ascii="Times New Roman" w:hAnsi="Times New Roman" w:cs="Times New Roman"/>
          <w:sz w:val="28"/>
          <w:szCs w:val="28"/>
        </w:rPr>
      </w:pPr>
    </w:p>
    <w:p w:rsidR="003B790C" w:rsidRDefault="003B790C" w:rsidP="00F20D67">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4</w:t>
      </w:r>
      <w:r w:rsidRPr="00910FA0">
        <w:rPr>
          <w:rFonts w:ascii="Times New Roman" w:hAnsi="Times New Roman" w:cs="Times New Roman"/>
          <w:sz w:val="28"/>
          <w:szCs w:val="28"/>
        </w:rPr>
        <w:t xml:space="preserve">. </w:t>
      </w:r>
      <w:r w:rsidR="00215998">
        <w:rPr>
          <w:rFonts w:ascii="Times New Roman" w:hAnsi="Times New Roman" w:cs="Times New Roman"/>
          <w:sz w:val="28"/>
          <w:szCs w:val="28"/>
        </w:rPr>
        <w:t>Данный проект соответствует</w:t>
      </w:r>
      <w:r w:rsidRPr="00910FA0">
        <w:rPr>
          <w:rFonts w:ascii="Times New Roman" w:hAnsi="Times New Roman" w:cs="Times New Roman"/>
          <w:sz w:val="28"/>
          <w:szCs w:val="28"/>
        </w:rPr>
        <w:t xml:space="preserve"> нормам безопасности и законодательству Российской Федерации,</w:t>
      </w:r>
      <w:r w:rsidR="00215998">
        <w:rPr>
          <w:rFonts w:ascii="Times New Roman" w:hAnsi="Times New Roman" w:cs="Times New Roman"/>
          <w:sz w:val="28"/>
          <w:szCs w:val="28"/>
        </w:rPr>
        <w:t xml:space="preserve"> администрация Кимильтейского муниципального образования </w:t>
      </w:r>
      <w:r w:rsidR="00C51304">
        <w:rPr>
          <w:rFonts w:ascii="Times New Roman" w:hAnsi="Times New Roman" w:cs="Times New Roman"/>
          <w:sz w:val="28"/>
          <w:szCs w:val="28"/>
        </w:rPr>
        <w:t>берет</w:t>
      </w:r>
      <w:r w:rsidR="00215998">
        <w:rPr>
          <w:rFonts w:ascii="Times New Roman" w:hAnsi="Times New Roman" w:cs="Times New Roman"/>
          <w:sz w:val="28"/>
          <w:szCs w:val="28"/>
        </w:rPr>
        <w:t xml:space="preserve"> на себя ответственность, </w:t>
      </w:r>
      <w:r w:rsidR="00C51304">
        <w:rPr>
          <w:rFonts w:ascii="Times New Roman" w:hAnsi="Times New Roman" w:cs="Times New Roman"/>
          <w:sz w:val="28"/>
          <w:szCs w:val="28"/>
        </w:rPr>
        <w:t>приобретение</w:t>
      </w:r>
      <w:r w:rsidR="00215998">
        <w:rPr>
          <w:rFonts w:ascii="Times New Roman" w:hAnsi="Times New Roman" w:cs="Times New Roman"/>
          <w:sz w:val="28"/>
          <w:szCs w:val="28"/>
        </w:rPr>
        <w:t xml:space="preserve"> сертифицированных материалов</w:t>
      </w:r>
      <w:r w:rsidR="00F20D67">
        <w:rPr>
          <w:rFonts w:ascii="Times New Roman" w:hAnsi="Times New Roman" w:cs="Times New Roman"/>
          <w:sz w:val="28"/>
          <w:szCs w:val="28"/>
        </w:rPr>
        <w:t>.</w:t>
      </w:r>
    </w:p>
    <w:p w:rsidR="006962F2" w:rsidRPr="00910FA0" w:rsidRDefault="006962F2" w:rsidP="005E3740">
      <w:pPr>
        <w:spacing w:after="0" w:line="240" w:lineRule="auto"/>
        <w:contextualSpacing/>
        <w:jc w:val="both"/>
        <w:rPr>
          <w:rFonts w:ascii="Times New Roman" w:hAnsi="Times New Roman" w:cs="Times New Roman"/>
          <w:sz w:val="28"/>
          <w:szCs w:val="28"/>
        </w:rPr>
      </w:pPr>
    </w:p>
    <w:p w:rsidR="003B790C" w:rsidRDefault="003B790C" w:rsidP="003B790C">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5</w:t>
      </w:r>
      <w:r w:rsidRPr="00910FA0">
        <w:rPr>
          <w:rFonts w:ascii="Times New Roman" w:hAnsi="Times New Roman" w:cs="Times New Roman"/>
          <w:sz w:val="28"/>
          <w:szCs w:val="28"/>
        </w:rPr>
        <w:t xml:space="preserve">. </w:t>
      </w:r>
      <w:r w:rsidR="005E3740" w:rsidRPr="007A50D8">
        <w:rPr>
          <w:rFonts w:ascii="Times New Roman" w:hAnsi="Times New Roman" w:cs="Times New Roman"/>
          <w:sz w:val="28"/>
          <w:szCs w:val="28"/>
        </w:rPr>
        <w:t>Администрацией Кимильтейс</w:t>
      </w:r>
      <w:r w:rsidR="00F20D67">
        <w:rPr>
          <w:rFonts w:ascii="Times New Roman" w:hAnsi="Times New Roman" w:cs="Times New Roman"/>
          <w:sz w:val="28"/>
          <w:szCs w:val="28"/>
        </w:rPr>
        <w:t>кого муниципального образования</w:t>
      </w:r>
      <w:r w:rsidR="005E3740">
        <w:rPr>
          <w:rFonts w:ascii="Times New Roman" w:hAnsi="Times New Roman" w:cs="Times New Roman"/>
          <w:sz w:val="28"/>
          <w:szCs w:val="28"/>
        </w:rPr>
        <w:t xml:space="preserve"> </w:t>
      </w:r>
      <w:r w:rsidR="005E3740" w:rsidRPr="007A50D8">
        <w:rPr>
          <w:rFonts w:ascii="Times New Roman" w:hAnsi="Times New Roman" w:cs="Times New Roman"/>
          <w:sz w:val="28"/>
          <w:szCs w:val="28"/>
        </w:rPr>
        <w:t>будут выполнены мероприятия по приобретению необходимых материалов,</w:t>
      </w:r>
      <w:r w:rsidR="005E3740">
        <w:rPr>
          <w:rFonts w:ascii="Times New Roman" w:hAnsi="Times New Roman" w:cs="Times New Roman"/>
          <w:sz w:val="28"/>
          <w:szCs w:val="28"/>
        </w:rPr>
        <w:t xml:space="preserve"> путем заключения прямых договоров с поставщиками. </w:t>
      </w:r>
      <w:r w:rsidR="00C51304">
        <w:rPr>
          <w:rFonts w:ascii="Times New Roman" w:hAnsi="Times New Roman" w:cs="Times New Roman"/>
          <w:sz w:val="28"/>
          <w:szCs w:val="28"/>
        </w:rPr>
        <w:t xml:space="preserve">Житель с. </w:t>
      </w:r>
      <w:r w:rsidR="005A13D9">
        <w:rPr>
          <w:rFonts w:ascii="Times New Roman" w:hAnsi="Times New Roman" w:cs="Times New Roman"/>
          <w:sz w:val="28"/>
          <w:szCs w:val="28"/>
        </w:rPr>
        <w:t>Баргадай</w:t>
      </w:r>
      <w:r w:rsidR="00C51304">
        <w:rPr>
          <w:rFonts w:ascii="Times New Roman" w:hAnsi="Times New Roman" w:cs="Times New Roman"/>
          <w:sz w:val="28"/>
          <w:szCs w:val="28"/>
        </w:rPr>
        <w:t xml:space="preserve"> </w:t>
      </w:r>
      <w:r w:rsidR="005A13D9">
        <w:rPr>
          <w:rFonts w:ascii="Times New Roman" w:hAnsi="Times New Roman" w:cs="Times New Roman"/>
          <w:sz w:val="28"/>
          <w:szCs w:val="28"/>
        </w:rPr>
        <w:t>Андреев Василий Николаевич</w:t>
      </w:r>
      <w:r w:rsidR="00C51304">
        <w:rPr>
          <w:rFonts w:ascii="Times New Roman" w:hAnsi="Times New Roman" w:cs="Times New Roman"/>
          <w:sz w:val="28"/>
          <w:szCs w:val="28"/>
        </w:rPr>
        <w:t xml:space="preserve"> самостоятельно осуществит приобретение </w:t>
      </w:r>
      <w:r w:rsidR="00F53303" w:rsidRPr="00466DBF">
        <w:rPr>
          <w:rFonts w:ascii="Times New Roman" w:hAnsi="Times New Roman" w:cs="Times New Roman"/>
          <w:sz w:val="28"/>
          <w:szCs w:val="28"/>
        </w:rPr>
        <w:t>блоков</w:t>
      </w:r>
      <w:r w:rsidR="00F53303">
        <w:rPr>
          <w:rFonts w:ascii="Times New Roman" w:hAnsi="Times New Roman" w:cs="Times New Roman"/>
          <w:sz w:val="28"/>
          <w:szCs w:val="28"/>
        </w:rPr>
        <w:t xml:space="preserve"> бордюр для оформления дорожек, </w:t>
      </w:r>
      <w:r w:rsidR="005A13D9">
        <w:rPr>
          <w:rFonts w:ascii="Times New Roman" w:hAnsi="Times New Roman" w:cs="Times New Roman"/>
          <w:sz w:val="28"/>
          <w:szCs w:val="28"/>
        </w:rPr>
        <w:t>тротуаров</w:t>
      </w:r>
      <w:r w:rsidR="00C51304">
        <w:rPr>
          <w:rFonts w:ascii="Times New Roman" w:hAnsi="Times New Roman" w:cs="Times New Roman"/>
          <w:sz w:val="28"/>
          <w:szCs w:val="28"/>
        </w:rPr>
        <w:t xml:space="preserve">. </w:t>
      </w:r>
      <w:r w:rsidR="005E3740">
        <w:rPr>
          <w:rFonts w:ascii="Times New Roman" w:hAnsi="Times New Roman" w:cs="Times New Roman"/>
          <w:sz w:val="28"/>
          <w:szCs w:val="28"/>
        </w:rPr>
        <w:t>И</w:t>
      </w:r>
      <w:r w:rsidR="005E3740" w:rsidRPr="007A50D8">
        <w:rPr>
          <w:rFonts w:ascii="Times New Roman" w:hAnsi="Times New Roman" w:cs="Times New Roman"/>
          <w:sz w:val="28"/>
          <w:szCs w:val="28"/>
        </w:rPr>
        <w:t xml:space="preserve">ндивидуальные предприниматели и </w:t>
      </w:r>
      <w:r w:rsidR="00F53303">
        <w:rPr>
          <w:rFonts w:ascii="Times New Roman" w:hAnsi="Times New Roman" w:cs="Times New Roman"/>
          <w:sz w:val="28"/>
          <w:szCs w:val="28"/>
        </w:rPr>
        <w:t>сформированная бригада населения</w:t>
      </w:r>
      <w:r w:rsidR="005E3740" w:rsidRPr="007A50D8">
        <w:rPr>
          <w:rFonts w:ascii="Times New Roman" w:hAnsi="Times New Roman" w:cs="Times New Roman"/>
          <w:sz w:val="28"/>
          <w:szCs w:val="28"/>
        </w:rPr>
        <w:t xml:space="preserve"> примут участи</w:t>
      </w:r>
      <w:r w:rsidR="009441FC">
        <w:rPr>
          <w:rFonts w:ascii="Times New Roman" w:hAnsi="Times New Roman" w:cs="Times New Roman"/>
          <w:sz w:val="28"/>
          <w:szCs w:val="28"/>
        </w:rPr>
        <w:t>е</w:t>
      </w:r>
      <w:r w:rsidR="005E3740" w:rsidRPr="007A50D8">
        <w:rPr>
          <w:rFonts w:ascii="Times New Roman" w:hAnsi="Times New Roman" w:cs="Times New Roman"/>
          <w:sz w:val="28"/>
          <w:szCs w:val="28"/>
        </w:rPr>
        <w:t xml:space="preserve"> в </w:t>
      </w:r>
      <w:r w:rsidR="00E0356A" w:rsidRPr="007A50D8">
        <w:rPr>
          <w:rFonts w:ascii="Times New Roman" w:hAnsi="Times New Roman" w:cs="Times New Roman"/>
          <w:sz w:val="28"/>
          <w:szCs w:val="28"/>
        </w:rPr>
        <w:t>благоустройстве сквера</w:t>
      </w:r>
      <w:r w:rsidR="005E3740">
        <w:rPr>
          <w:rFonts w:ascii="Times New Roman" w:hAnsi="Times New Roman" w:cs="Times New Roman"/>
          <w:sz w:val="28"/>
          <w:szCs w:val="28"/>
        </w:rPr>
        <w:t>.</w:t>
      </w:r>
    </w:p>
    <w:p w:rsidR="005750F1" w:rsidRPr="00910FA0" w:rsidRDefault="005750F1" w:rsidP="003B790C">
      <w:pPr>
        <w:spacing w:after="0" w:line="240" w:lineRule="auto"/>
        <w:ind w:firstLine="709"/>
        <w:contextualSpacing/>
        <w:jc w:val="both"/>
        <w:rPr>
          <w:rFonts w:ascii="Times New Roman" w:hAnsi="Times New Roman" w:cs="Times New Roman"/>
          <w:sz w:val="28"/>
          <w:szCs w:val="28"/>
        </w:rPr>
      </w:pPr>
    </w:p>
    <w:p w:rsidR="005750F1" w:rsidRDefault="003B790C" w:rsidP="006962F2">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w:t>
      </w:r>
      <w:r w:rsidRPr="00910FA0">
        <w:rPr>
          <w:rFonts w:ascii="Times New Roman" w:hAnsi="Times New Roman" w:cs="Times New Roman"/>
          <w:sz w:val="28"/>
          <w:szCs w:val="28"/>
        </w:rPr>
        <w:t xml:space="preserve">. </w:t>
      </w:r>
      <w:r w:rsidR="0075415D">
        <w:rPr>
          <w:rFonts w:ascii="Times New Roman" w:hAnsi="Times New Roman" w:cs="Times New Roman"/>
          <w:sz w:val="28"/>
          <w:szCs w:val="28"/>
        </w:rPr>
        <w:t xml:space="preserve">Администрация </w:t>
      </w:r>
      <w:r w:rsidR="005750F1">
        <w:rPr>
          <w:rFonts w:ascii="Times New Roman" w:hAnsi="Times New Roman" w:cs="Times New Roman"/>
          <w:sz w:val="28"/>
          <w:szCs w:val="28"/>
        </w:rPr>
        <w:t>Кимильтейского муниципального образования, возьмет на себя, содержание в надлежащем состоянии и сохранение данного объекта благоустройства.</w:t>
      </w:r>
    </w:p>
    <w:p w:rsidR="0075415D" w:rsidRDefault="005750F1" w:rsidP="006962F2">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51304" w:rsidRPr="00D67D55">
        <w:rPr>
          <w:rFonts w:ascii="Times New Roman" w:hAnsi="Times New Roman" w:cs="Times New Roman"/>
          <w:sz w:val="28"/>
          <w:szCs w:val="28"/>
        </w:rPr>
        <w:t>На сходах будет проведена разъяснительная и воспитательная работа с жителями, а в школе – с учащимися, по бережному отношению к этому объекту.</w:t>
      </w:r>
    </w:p>
    <w:p w:rsidR="00913E2D" w:rsidRPr="00B43F62" w:rsidRDefault="00913E2D" w:rsidP="00B0394A">
      <w:pPr>
        <w:spacing w:after="0" w:line="240" w:lineRule="auto"/>
        <w:jc w:val="both"/>
        <w:rPr>
          <w:rFonts w:ascii="Times New Roman" w:hAnsi="Times New Roman" w:cs="Times New Roman"/>
          <w:b/>
          <w:sz w:val="28"/>
          <w:szCs w:val="28"/>
        </w:rPr>
      </w:pPr>
    </w:p>
    <w:p w:rsidR="00B0394A" w:rsidRPr="00A13C87" w:rsidRDefault="00A13C87" w:rsidP="00B0394A">
      <w:pPr>
        <w:spacing w:after="0" w:line="240" w:lineRule="auto"/>
        <w:ind w:left="851"/>
        <w:contextualSpacing/>
        <w:jc w:val="both"/>
        <w:rPr>
          <w:rFonts w:ascii="Times New Roman" w:hAnsi="Times New Roman" w:cs="Times New Roman"/>
          <w:b/>
          <w:sz w:val="28"/>
          <w:szCs w:val="28"/>
        </w:rPr>
      </w:pPr>
      <w:r w:rsidRPr="00A13C87">
        <w:rPr>
          <w:rFonts w:ascii="Times New Roman" w:hAnsi="Times New Roman" w:cs="Times New Roman"/>
          <w:b/>
          <w:sz w:val="28"/>
          <w:szCs w:val="28"/>
        </w:rPr>
        <w:t xml:space="preserve"> </w:t>
      </w:r>
      <w:r>
        <w:rPr>
          <w:rFonts w:ascii="Times New Roman" w:hAnsi="Times New Roman" w:cs="Times New Roman"/>
          <w:b/>
          <w:sz w:val="28"/>
          <w:szCs w:val="28"/>
        </w:rPr>
        <w:t>План реализации мероприятий Проекта</w:t>
      </w:r>
    </w:p>
    <w:p w:rsidR="00A13C87" w:rsidRPr="00B0394A" w:rsidRDefault="00A13C87" w:rsidP="00B0394A">
      <w:pPr>
        <w:spacing w:after="0" w:line="240" w:lineRule="auto"/>
        <w:ind w:left="851"/>
        <w:contextualSpacing/>
        <w:jc w:val="both"/>
        <w:rPr>
          <w:rFonts w:ascii="Times New Roman" w:hAnsi="Times New Roman" w:cs="Times New Roman"/>
          <w:b/>
          <w:i/>
          <w:sz w:val="28"/>
          <w:szCs w:val="28"/>
        </w:rPr>
      </w:pP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732"/>
        <w:gridCol w:w="1763"/>
        <w:gridCol w:w="2206"/>
      </w:tblGrid>
      <w:tr w:rsidR="009C6737" w:rsidRPr="00804FA7" w:rsidTr="00AE5CEC">
        <w:tc>
          <w:tcPr>
            <w:tcW w:w="5732" w:type="dxa"/>
          </w:tcPr>
          <w:p w:rsidR="009C6737" w:rsidRPr="00804FA7" w:rsidRDefault="009C6737" w:rsidP="00590D94">
            <w:pPr>
              <w:pStyle w:val="ConsPlusNormal"/>
              <w:jc w:val="center"/>
              <w:rPr>
                <w:rFonts w:ascii="Times New Roman" w:hAnsi="Times New Roman" w:cs="Times New Roman"/>
                <w:b/>
                <w:sz w:val="28"/>
                <w:szCs w:val="28"/>
              </w:rPr>
            </w:pPr>
            <w:r w:rsidRPr="00804FA7">
              <w:rPr>
                <w:rFonts w:ascii="Times New Roman" w:hAnsi="Times New Roman" w:cs="Times New Roman"/>
                <w:b/>
                <w:sz w:val="28"/>
                <w:szCs w:val="28"/>
              </w:rPr>
              <w:t>Наименование мероприятий</w:t>
            </w:r>
          </w:p>
        </w:tc>
        <w:tc>
          <w:tcPr>
            <w:tcW w:w="1763" w:type="dxa"/>
          </w:tcPr>
          <w:p w:rsidR="009C6737" w:rsidRPr="00804FA7" w:rsidRDefault="009C6737" w:rsidP="00AE5CEC">
            <w:pPr>
              <w:pStyle w:val="ConsPlusNormal"/>
              <w:jc w:val="center"/>
              <w:rPr>
                <w:rFonts w:ascii="Times New Roman" w:hAnsi="Times New Roman" w:cs="Times New Roman"/>
                <w:b/>
                <w:sz w:val="28"/>
                <w:szCs w:val="28"/>
              </w:rPr>
            </w:pPr>
            <w:r w:rsidRPr="00804FA7">
              <w:rPr>
                <w:rFonts w:ascii="Times New Roman" w:hAnsi="Times New Roman" w:cs="Times New Roman"/>
                <w:b/>
                <w:sz w:val="28"/>
                <w:szCs w:val="28"/>
              </w:rPr>
              <w:t>Сроки реализации</w:t>
            </w:r>
          </w:p>
        </w:tc>
        <w:tc>
          <w:tcPr>
            <w:tcW w:w="2206" w:type="dxa"/>
          </w:tcPr>
          <w:p w:rsidR="009C6737" w:rsidRPr="00804FA7" w:rsidRDefault="009C6737" w:rsidP="00AE5CEC">
            <w:pPr>
              <w:pStyle w:val="ConsPlusNormal"/>
              <w:jc w:val="center"/>
              <w:rPr>
                <w:rFonts w:ascii="Times New Roman" w:hAnsi="Times New Roman" w:cs="Times New Roman"/>
                <w:b/>
                <w:sz w:val="28"/>
                <w:szCs w:val="28"/>
              </w:rPr>
            </w:pPr>
            <w:r w:rsidRPr="00804FA7">
              <w:rPr>
                <w:rFonts w:ascii="Times New Roman" w:hAnsi="Times New Roman" w:cs="Times New Roman"/>
                <w:b/>
                <w:sz w:val="28"/>
                <w:szCs w:val="28"/>
              </w:rPr>
              <w:t>Ответственный исполнитель</w:t>
            </w:r>
          </w:p>
        </w:tc>
      </w:tr>
      <w:tr w:rsidR="009C6737" w:rsidRPr="00804FA7" w:rsidTr="00AE5CEC">
        <w:tc>
          <w:tcPr>
            <w:tcW w:w="5732" w:type="dxa"/>
          </w:tcPr>
          <w:p w:rsidR="009C6737" w:rsidRPr="00804FA7" w:rsidRDefault="00A13C87" w:rsidP="00A13C87">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9C6737" w:rsidRPr="00804FA7">
              <w:rPr>
                <w:rFonts w:ascii="Times New Roman" w:hAnsi="Times New Roman" w:cs="Times New Roman"/>
                <w:sz w:val="28"/>
                <w:szCs w:val="28"/>
              </w:rPr>
              <w:t>Подготовительные работы:</w:t>
            </w:r>
          </w:p>
        </w:tc>
        <w:tc>
          <w:tcPr>
            <w:tcW w:w="1763" w:type="dxa"/>
          </w:tcPr>
          <w:p w:rsidR="009C6737" w:rsidRPr="00804FA7" w:rsidRDefault="009C6737" w:rsidP="00AE5CE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9C6737" w:rsidRPr="00804FA7" w:rsidRDefault="009C6737" w:rsidP="00AE5CEC">
            <w:pPr>
              <w:widowControl w:val="0"/>
              <w:autoSpaceDE w:val="0"/>
              <w:autoSpaceDN w:val="0"/>
              <w:adjustRightInd w:val="0"/>
              <w:spacing w:after="0" w:line="240" w:lineRule="auto"/>
              <w:rPr>
                <w:rFonts w:ascii="Times New Roman" w:hAnsi="Times New Roman" w:cs="Times New Roman"/>
                <w:sz w:val="28"/>
                <w:szCs w:val="28"/>
              </w:rPr>
            </w:pPr>
          </w:p>
        </w:tc>
      </w:tr>
      <w:tr w:rsidR="009C6737" w:rsidRPr="00804FA7" w:rsidTr="00AE5CEC">
        <w:tc>
          <w:tcPr>
            <w:tcW w:w="5732" w:type="dxa"/>
          </w:tcPr>
          <w:p w:rsidR="009C6737" w:rsidRPr="00804FA7" w:rsidRDefault="00B43F62" w:rsidP="00B43F62">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Составления плана по проекту </w:t>
            </w:r>
            <w:r w:rsidRPr="004E5330">
              <w:rPr>
                <w:rFonts w:ascii="Times New Roman" w:hAnsi="Times New Roman" w:cs="Times New Roman"/>
                <w:sz w:val="28"/>
                <w:szCs w:val="28"/>
              </w:rPr>
              <w:t xml:space="preserve">«Обустройство </w:t>
            </w:r>
            <w:r>
              <w:rPr>
                <w:rFonts w:ascii="Times New Roman" w:hAnsi="Times New Roman" w:cs="Times New Roman"/>
                <w:sz w:val="28"/>
                <w:szCs w:val="28"/>
              </w:rPr>
              <w:t xml:space="preserve">сквера </w:t>
            </w:r>
            <w:r w:rsidRPr="004E5330">
              <w:rPr>
                <w:rFonts w:ascii="Times New Roman" w:hAnsi="Times New Roman" w:cs="Times New Roman"/>
                <w:sz w:val="28"/>
                <w:szCs w:val="28"/>
              </w:rPr>
              <w:t xml:space="preserve">в с. </w:t>
            </w:r>
            <w:r w:rsidR="0010608E">
              <w:rPr>
                <w:rFonts w:ascii="Times New Roman" w:hAnsi="Times New Roman" w:cs="Times New Roman"/>
                <w:sz w:val="28"/>
                <w:szCs w:val="28"/>
              </w:rPr>
              <w:t>Баргадай</w:t>
            </w:r>
            <w:r w:rsidRPr="004E5330">
              <w:rPr>
                <w:rFonts w:ascii="Times New Roman" w:hAnsi="Times New Roman" w:cs="Times New Roman"/>
                <w:sz w:val="28"/>
                <w:szCs w:val="28"/>
              </w:rPr>
              <w:t>»</w:t>
            </w:r>
            <w:r w:rsidRPr="00804FA7">
              <w:rPr>
                <w:rFonts w:ascii="Times New Roman" w:hAnsi="Times New Roman" w:cs="Times New Roman"/>
                <w:sz w:val="28"/>
                <w:szCs w:val="28"/>
              </w:rPr>
              <w:t xml:space="preserve"> </w:t>
            </w:r>
          </w:p>
        </w:tc>
        <w:tc>
          <w:tcPr>
            <w:tcW w:w="1763" w:type="dxa"/>
          </w:tcPr>
          <w:p w:rsidR="009C6737" w:rsidRPr="00804FA7" w:rsidRDefault="00980EF5" w:rsidP="00B43F62">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01.05.2023-05.05.2023</w:t>
            </w:r>
          </w:p>
        </w:tc>
        <w:tc>
          <w:tcPr>
            <w:tcW w:w="2206" w:type="dxa"/>
          </w:tcPr>
          <w:p w:rsidR="009C6737" w:rsidRPr="00804FA7" w:rsidRDefault="009C6737"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Инициативная группа</w:t>
            </w:r>
          </w:p>
        </w:tc>
      </w:tr>
      <w:tr w:rsidR="00B43F62" w:rsidRPr="00804FA7" w:rsidTr="00AE5CEC">
        <w:tc>
          <w:tcPr>
            <w:tcW w:w="5732" w:type="dxa"/>
          </w:tcPr>
          <w:p w:rsidR="00B43F62" w:rsidRPr="00804FA7" w:rsidRDefault="00B43F62" w:rsidP="00B43F62">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Формирование бригад и подготовка строительных инструментов</w:t>
            </w:r>
          </w:p>
          <w:p w:rsidR="00B43F62" w:rsidRPr="00804FA7" w:rsidRDefault="00B43F62" w:rsidP="00B43F62">
            <w:pPr>
              <w:widowControl w:val="0"/>
              <w:autoSpaceDE w:val="0"/>
              <w:autoSpaceDN w:val="0"/>
              <w:adjustRightInd w:val="0"/>
              <w:spacing w:after="0" w:line="240" w:lineRule="auto"/>
              <w:rPr>
                <w:rFonts w:ascii="Times New Roman" w:hAnsi="Times New Roman" w:cs="Times New Roman"/>
                <w:sz w:val="28"/>
                <w:szCs w:val="28"/>
              </w:rPr>
            </w:pPr>
          </w:p>
        </w:tc>
        <w:tc>
          <w:tcPr>
            <w:tcW w:w="1763" w:type="dxa"/>
          </w:tcPr>
          <w:p w:rsidR="00B43F62" w:rsidRPr="00804FA7" w:rsidRDefault="00B43F62" w:rsidP="00B43F62">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01.05.2023-10.05.2023</w:t>
            </w:r>
          </w:p>
          <w:p w:rsidR="00B43F62" w:rsidRDefault="00B43F62" w:rsidP="00AE5CE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B43F62" w:rsidRPr="00804FA7" w:rsidRDefault="00B43F62" w:rsidP="00AE5CE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Инициативная группа</w:t>
            </w:r>
          </w:p>
        </w:tc>
      </w:tr>
      <w:tr w:rsidR="00A13C87" w:rsidRPr="00804FA7" w:rsidTr="00AE5CEC">
        <w:tc>
          <w:tcPr>
            <w:tcW w:w="5732" w:type="dxa"/>
          </w:tcPr>
          <w:p w:rsidR="00A13C87" w:rsidRPr="00804FA7" w:rsidRDefault="00A13C87" w:rsidP="00A13C87">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Приобретение оборудования:</w:t>
            </w:r>
          </w:p>
        </w:tc>
        <w:tc>
          <w:tcPr>
            <w:tcW w:w="1763" w:type="dxa"/>
          </w:tcPr>
          <w:p w:rsidR="00A13C87" w:rsidRDefault="00A13C87" w:rsidP="00AE5CE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A13C87" w:rsidP="00AE5CEC">
            <w:pPr>
              <w:widowControl w:val="0"/>
              <w:autoSpaceDE w:val="0"/>
              <w:autoSpaceDN w:val="0"/>
              <w:adjustRightInd w:val="0"/>
              <w:spacing w:after="0" w:line="240" w:lineRule="auto"/>
              <w:rPr>
                <w:rFonts w:ascii="Times New Roman" w:hAnsi="Times New Roman" w:cs="Times New Roman"/>
                <w:sz w:val="28"/>
                <w:szCs w:val="28"/>
              </w:rPr>
            </w:pPr>
          </w:p>
        </w:tc>
      </w:tr>
      <w:tr w:rsidR="00A13C87" w:rsidRPr="00804FA7" w:rsidTr="00AE5CEC">
        <w:tc>
          <w:tcPr>
            <w:tcW w:w="5732" w:type="dxa"/>
          </w:tcPr>
          <w:p w:rsidR="00A13C87" w:rsidRDefault="00A13C87" w:rsidP="00A13C8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Приобретение песчано-гравийной смеси</w:t>
            </w:r>
          </w:p>
        </w:tc>
        <w:tc>
          <w:tcPr>
            <w:tcW w:w="1763" w:type="dxa"/>
          </w:tcPr>
          <w:p w:rsidR="00905AB1"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A13C87" w:rsidRDefault="00A13C87" w:rsidP="00A13C87">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905AB1" w:rsidP="00A13C87">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A13C87" w:rsidRPr="00804FA7" w:rsidTr="00AE5CEC">
        <w:tc>
          <w:tcPr>
            <w:tcW w:w="5732" w:type="dxa"/>
          </w:tcPr>
          <w:p w:rsidR="00A13C87" w:rsidRDefault="00B43F62" w:rsidP="00905AB1">
            <w:pPr>
              <w:widowControl w:val="0"/>
              <w:autoSpaceDE w:val="0"/>
              <w:autoSpaceDN w:val="0"/>
              <w:adjustRightInd w:val="0"/>
              <w:spacing w:after="0" w:line="240" w:lineRule="auto"/>
              <w:rPr>
                <w:rFonts w:ascii="Times New Roman" w:hAnsi="Times New Roman" w:cs="Times New Roman"/>
                <w:sz w:val="28"/>
                <w:szCs w:val="28"/>
              </w:rPr>
            </w:pPr>
            <w:r w:rsidRPr="00466DBF">
              <w:rPr>
                <w:rFonts w:ascii="Times New Roman" w:hAnsi="Times New Roman" w:cs="Times New Roman"/>
                <w:sz w:val="28"/>
                <w:szCs w:val="28"/>
              </w:rPr>
              <w:t>Приобретение стоек металлических</w:t>
            </w:r>
            <w:r>
              <w:rPr>
                <w:rFonts w:ascii="Times New Roman" w:hAnsi="Times New Roman" w:cs="Times New Roman"/>
                <w:sz w:val="28"/>
                <w:szCs w:val="28"/>
              </w:rPr>
              <w:t xml:space="preserve">, профилей, рамных конструкций </w:t>
            </w:r>
            <w:r w:rsidR="0010608E">
              <w:rPr>
                <w:rFonts w:ascii="Times New Roman" w:hAnsi="Times New Roman" w:cs="Times New Roman"/>
                <w:sz w:val="28"/>
                <w:szCs w:val="28"/>
              </w:rPr>
              <w:t xml:space="preserve">и профильного листа </w:t>
            </w:r>
            <w:r w:rsidRPr="00466DBF">
              <w:rPr>
                <w:rFonts w:ascii="Times New Roman" w:hAnsi="Times New Roman" w:cs="Times New Roman"/>
                <w:sz w:val="28"/>
                <w:szCs w:val="28"/>
              </w:rPr>
              <w:t xml:space="preserve">для ограждения </w:t>
            </w:r>
            <w:r>
              <w:rPr>
                <w:rFonts w:ascii="Times New Roman" w:hAnsi="Times New Roman" w:cs="Times New Roman"/>
                <w:sz w:val="28"/>
                <w:szCs w:val="28"/>
              </w:rPr>
              <w:t>сквера</w:t>
            </w:r>
          </w:p>
        </w:tc>
        <w:tc>
          <w:tcPr>
            <w:tcW w:w="1763" w:type="dxa"/>
          </w:tcPr>
          <w:p w:rsidR="00905AB1"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A13C87" w:rsidRDefault="00A13C87" w:rsidP="00905AB1">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A13C87" w:rsidRPr="00804FA7" w:rsidRDefault="00905AB1" w:rsidP="00905AB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10608E" w:rsidRPr="00804FA7" w:rsidTr="00AE5CEC">
        <w:tc>
          <w:tcPr>
            <w:tcW w:w="5732" w:type="dxa"/>
          </w:tcPr>
          <w:p w:rsidR="0010608E" w:rsidRPr="00466DBF"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Приобретение кровельного материала</w:t>
            </w:r>
          </w:p>
        </w:tc>
        <w:tc>
          <w:tcPr>
            <w:tcW w:w="1763"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tc>
        <w:tc>
          <w:tcPr>
            <w:tcW w:w="2206"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10608E" w:rsidRPr="00804FA7" w:rsidTr="00AE5CEC">
        <w:tc>
          <w:tcPr>
            <w:tcW w:w="5732"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sidRPr="00466DBF">
              <w:rPr>
                <w:rFonts w:ascii="Times New Roman" w:hAnsi="Times New Roman" w:cs="Times New Roman"/>
                <w:sz w:val="28"/>
                <w:szCs w:val="28"/>
              </w:rPr>
              <w:t>Приобретение тротуарной плитки для оформления дорожек, тротуаров</w:t>
            </w:r>
          </w:p>
        </w:tc>
        <w:tc>
          <w:tcPr>
            <w:tcW w:w="1763"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10608E" w:rsidRPr="00804FA7" w:rsidRDefault="00F53303" w:rsidP="00F53303">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Администрация Кимильтейского МО </w:t>
            </w:r>
          </w:p>
        </w:tc>
      </w:tr>
      <w:tr w:rsidR="0010608E" w:rsidRPr="00804FA7" w:rsidTr="00AE5CEC">
        <w:tc>
          <w:tcPr>
            <w:tcW w:w="5732"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sidRPr="00466DBF">
              <w:rPr>
                <w:rFonts w:ascii="Times New Roman" w:hAnsi="Times New Roman" w:cs="Times New Roman"/>
                <w:sz w:val="28"/>
                <w:szCs w:val="28"/>
              </w:rPr>
              <w:t>Приобретение блоков бордюр для оформления дорожек, тротуаров</w:t>
            </w:r>
          </w:p>
        </w:tc>
        <w:tc>
          <w:tcPr>
            <w:tcW w:w="1763"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10608E" w:rsidRPr="00804FA7" w:rsidRDefault="00F53303"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Андреев Василий Николаевич</w:t>
            </w:r>
          </w:p>
        </w:tc>
      </w:tr>
      <w:tr w:rsidR="0010608E" w:rsidRPr="00804FA7" w:rsidTr="00AE5CEC">
        <w:tc>
          <w:tcPr>
            <w:tcW w:w="5732" w:type="dxa"/>
          </w:tcPr>
          <w:p w:rsidR="0010608E" w:rsidRDefault="0010608E" w:rsidP="0010608E">
            <w:pPr>
              <w:autoSpaceDE w:val="0"/>
              <w:autoSpaceDN w:val="0"/>
              <w:adjustRightInd w:val="0"/>
              <w:spacing w:after="0" w:line="240" w:lineRule="auto"/>
              <w:rPr>
                <w:rFonts w:ascii="Times New Roman" w:hAnsi="Times New Roman" w:cs="Times New Roman"/>
                <w:sz w:val="28"/>
                <w:szCs w:val="28"/>
              </w:rPr>
            </w:pPr>
            <w:r w:rsidRPr="000D4543">
              <w:rPr>
                <w:rFonts w:ascii="Times New Roman" w:hAnsi="Times New Roman" w:cs="Times New Roman"/>
                <w:sz w:val="28"/>
                <w:szCs w:val="28"/>
              </w:rPr>
              <w:lastRenderedPageBreak/>
              <w:t xml:space="preserve">Приобретение </w:t>
            </w:r>
            <w:r>
              <w:rPr>
                <w:rFonts w:ascii="Times New Roman" w:hAnsi="Times New Roman" w:cs="Times New Roman"/>
                <w:sz w:val="28"/>
                <w:szCs w:val="28"/>
              </w:rPr>
              <w:t>бетона для фундаментных оснований</w:t>
            </w:r>
          </w:p>
        </w:tc>
        <w:tc>
          <w:tcPr>
            <w:tcW w:w="1763"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20.06.2023-01.07.2023</w:t>
            </w:r>
          </w:p>
        </w:tc>
        <w:tc>
          <w:tcPr>
            <w:tcW w:w="2206"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10608E" w:rsidRPr="00804FA7" w:rsidTr="00AE5CEC">
        <w:tc>
          <w:tcPr>
            <w:tcW w:w="5732" w:type="dxa"/>
          </w:tcPr>
          <w:p w:rsidR="0010608E" w:rsidRDefault="0010608E" w:rsidP="0010608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Приобретение арматуры для фундаментных оснований</w:t>
            </w:r>
          </w:p>
        </w:tc>
        <w:tc>
          <w:tcPr>
            <w:tcW w:w="1763"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10.06.2023-20.06.2023</w:t>
            </w:r>
          </w:p>
        </w:tc>
        <w:tc>
          <w:tcPr>
            <w:tcW w:w="2206"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10608E" w:rsidRPr="00804FA7" w:rsidTr="00AE5CEC">
        <w:tc>
          <w:tcPr>
            <w:tcW w:w="5732" w:type="dxa"/>
          </w:tcPr>
          <w:p w:rsidR="0010608E" w:rsidRDefault="00CB05BC" w:rsidP="0010608E">
            <w:pPr>
              <w:autoSpaceDE w:val="0"/>
              <w:autoSpaceDN w:val="0"/>
              <w:adjustRightInd w:val="0"/>
              <w:spacing w:after="0" w:line="240" w:lineRule="auto"/>
              <w:rPr>
                <w:rFonts w:ascii="Times New Roman" w:hAnsi="Times New Roman" w:cs="Times New Roman"/>
                <w:sz w:val="28"/>
                <w:szCs w:val="28"/>
              </w:rPr>
            </w:pPr>
            <w:r w:rsidRPr="00BC32C4">
              <w:rPr>
                <w:rFonts w:ascii="Times New Roman" w:hAnsi="Times New Roman" w:cs="Times New Roman"/>
                <w:sz w:val="28"/>
                <w:szCs w:val="28"/>
              </w:rPr>
              <w:t>Приобретение</w:t>
            </w:r>
            <w:r>
              <w:rPr>
                <w:rFonts w:ascii="Times New Roman" w:hAnsi="Times New Roman" w:cs="Times New Roman"/>
                <w:sz w:val="28"/>
                <w:szCs w:val="28"/>
              </w:rPr>
              <w:t xml:space="preserve"> строительных материалов (древесина) для устройства сцены, двух раздевалок</w:t>
            </w:r>
          </w:p>
        </w:tc>
        <w:tc>
          <w:tcPr>
            <w:tcW w:w="1763"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tc>
        <w:tc>
          <w:tcPr>
            <w:tcW w:w="2206"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10608E" w:rsidRPr="00804FA7" w:rsidTr="00AE5CEC">
        <w:tc>
          <w:tcPr>
            <w:tcW w:w="5732" w:type="dxa"/>
          </w:tcPr>
          <w:p w:rsidR="0010608E" w:rsidRPr="000D4543" w:rsidRDefault="0010608E" w:rsidP="0010608E">
            <w:pPr>
              <w:widowControl w:val="0"/>
              <w:autoSpaceDE w:val="0"/>
              <w:autoSpaceDN w:val="0"/>
              <w:adjustRightInd w:val="0"/>
              <w:spacing w:after="0" w:line="240" w:lineRule="auto"/>
              <w:rPr>
                <w:rFonts w:ascii="Times New Roman" w:hAnsi="Times New Roman" w:cs="Times New Roman"/>
                <w:sz w:val="28"/>
                <w:szCs w:val="28"/>
              </w:rPr>
            </w:pPr>
            <w:r w:rsidRPr="00BC32C4">
              <w:rPr>
                <w:rFonts w:ascii="Times New Roman" w:hAnsi="Times New Roman" w:cs="Times New Roman"/>
                <w:sz w:val="28"/>
                <w:szCs w:val="28"/>
              </w:rPr>
              <w:t>Приобретение скамеек, урн</w:t>
            </w:r>
          </w:p>
        </w:tc>
        <w:tc>
          <w:tcPr>
            <w:tcW w:w="1763"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10608E" w:rsidRDefault="0010608E"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CB05BC" w:rsidRPr="00804FA7" w:rsidTr="00AE5CEC">
        <w:tc>
          <w:tcPr>
            <w:tcW w:w="5732" w:type="dxa"/>
          </w:tcPr>
          <w:p w:rsidR="00CB05BC" w:rsidRPr="00BC32C4" w:rsidRDefault="00CB05BC" w:rsidP="0010608E">
            <w:pPr>
              <w:widowControl w:val="0"/>
              <w:autoSpaceDE w:val="0"/>
              <w:autoSpaceDN w:val="0"/>
              <w:adjustRightInd w:val="0"/>
              <w:spacing w:after="0" w:line="240" w:lineRule="auto"/>
              <w:rPr>
                <w:rFonts w:ascii="Times New Roman" w:hAnsi="Times New Roman" w:cs="Times New Roman"/>
                <w:sz w:val="28"/>
                <w:szCs w:val="28"/>
              </w:rPr>
            </w:pPr>
            <w:r w:rsidRPr="00BC32C4">
              <w:rPr>
                <w:rFonts w:ascii="Times New Roman" w:hAnsi="Times New Roman" w:cs="Times New Roman"/>
                <w:sz w:val="28"/>
                <w:szCs w:val="28"/>
              </w:rPr>
              <w:t xml:space="preserve">Приобретение </w:t>
            </w:r>
            <w:r>
              <w:rPr>
                <w:rFonts w:ascii="Times New Roman" w:hAnsi="Times New Roman" w:cs="Times New Roman"/>
                <w:sz w:val="28"/>
                <w:szCs w:val="28"/>
              </w:rPr>
              <w:t>отделочных материалов (профильный лист, фанера) для сцены и раздевалок</w:t>
            </w:r>
          </w:p>
        </w:tc>
        <w:tc>
          <w:tcPr>
            <w:tcW w:w="1763" w:type="dxa"/>
          </w:tcPr>
          <w:p w:rsidR="00CB05BC" w:rsidRDefault="00CB05BC"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w:t>
            </w:r>
            <w:r w:rsidRPr="00804FA7">
              <w:rPr>
                <w:rFonts w:ascii="Times New Roman" w:hAnsi="Times New Roman" w:cs="Times New Roman"/>
                <w:sz w:val="28"/>
                <w:szCs w:val="28"/>
              </w:rPr>
              <w:t>-</w:t>
            </w:r>
            <w:r>
              <w:rPr>
                <w:rFonts w:ascii="Times New Roman" w:hAnsi="Times New Roman" w:cs="Times New Roman"/>
                <w:sz w:val="28"/>
                <w:szCs w:val="28"/>
              </w:rPr>
              <w:t>20.06</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CB05BC" w:rsidRDefault="00CB05BC" w:rsidP="0010608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CB05BC" w:rsidRPr="00804FA7" w:rsidTr="00AE5CEC">
        <w:tc>
          <w:tcPr>
            <w:tcW w:w="5732" w:type="dxa"/>
          </w:tcPr>
          <w:p w:rsidR="00CB05BC" w:rsidRPr="00BC32C4"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BC32C4">
              <w:rPr>
                <w:rFonts w:ascii="Times New Roman" w:hAnsi="Times New Roman" w:cs="Times New Roman"/>
                <w:sz w:val="28"/>
                <w:szCs w:val="28"/>
              </w:rPr>
              <w:t xml:space="preserve">Приобретение </w:t>
            </w:r>
            <w:r>
              <w:rPr>
                <w:rFonts w:ascii="Times New Roman" w:hAnsi="Times New Roman" w:cs="Times New Roman"/>
                <w:sz w:val="28"/>
                <w:szCs w:val="28"/>
              </w:rPr>
              <w:t>входных дверей для раздевалок</w:t>
            </w:r>
          </w:p>
        </w:tc>
        <w:tc>
          <w:tcPr>
            <w:tcW w:w="1763"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w:t>
            </w:r>
            <w:r w:rsidRPr="00804FA7">
              <w:rPr>
                <w:rFonts w:ascii="Times New Roman" w:hAnsi="Times New Roman" w:cs="Times New Roman"/>
                <w:sz w:val="28"/>
                <w:szCs w:val="28"/>
              </w:rPr>
              <w:t>-</w:t>
            </w:r>
            <w:r>
              <w:rPr>
                <w:rFonts w:ascii="Times New Roman" w:hAnsi="Times New Roman" w:cs="Times New Roman"/>
                <w:sz w:val="28"/>
                <w:szCs w:val="28"/>
              </w:rPr>
              <w:t>20.06</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CB05BC" w:rsidRPr="00804FA7" w:rsidTr="00AE5CEC">
        <w:tc>
          <w:tcPr>
            <w:tcW w:w="5732" w:type="dxa"/>
          </w:tcPr>
          <w:p w:rsidR="00CB05BC" w:rsidRPr="00BC32C4"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0D4543">
              <w:rPr>
                <w:rFonts w:ascii="Times New Roman" w:hAnsi="Times New Roman" w:cs="Times New Roman"/>
                <w:sz w:val="28"/>
                <w:szCs w:val="28"/>
              </w:rPr>
              <w:t xml:space="preserve">Приобретение </w:t>
            </w:r>
            <w:r>
              <w:rPr>
                <w:rFonts w:ascii="Times New Roman" w:hAnsi="Times New Roman" w:cs="Times New Roman"/>
                <w:sz w:val="28"/>
                <w:szCs w:val="28"/>
              </w:rPr>
              <w:t>оконных проемов с окнами для раздевалок</w:t>
            </w:r>
          </w:p>
        </w:tc>
        <w:tc>
          <w:tcPr>
            <w:tcW w:w="1763"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tc>
        <w:tc>
          <w:tcPr>
            <w:tcW w:w="2206"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CB05BC" w:rsidRPr="00804FA7" w:rsidTr="00AE5CEC">
        <w:tc>
          <w:tcPr>
            <w:tcW w:w="5732" w:type="dxa"/>
          </w:tcPr>
          <w:p w:rsidR="00CB05BC" w:rsidRPr="000D4543"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Приобретение спортивного уличного покрытия</w:t>
            </w:r>
          </w:p>
        </w:tc>
        <w:tc>
          <w:tcPr>
            <w:tcW w:w="1763"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C44C57">
              <w:rPr>
                <w:rFonts w:ascii="Times New Roman" w:hAnsi="Times New Roman" w:cs="Times New Roman"/>
                <w:sz w:val="28"/>
                <w:szCs w:val="28"/>
              </w:rPr>
              <w:t>20.05.2023-20.06.2023</w:t>
            </w:r>
          </w:p>
        </w:tc>
        <w:tc>
          <w:tcPr>
            <w:tcW w:w="2206"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CB05BC" w:rsidRPr="00804FA7" w:rsidTr="00AE5CEC">
        <w:tc>
          <w:tcPr>
            <w:tcW w:w="5732"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C44C57">
              <w:rPr>
                <w:rFonts w:ascii="Times New Roman" w:hAnsi="Times New Roman" w:cs="Times New Roman"/>
                <w:sz w:val="28"/>
                <w:szCs w:val="28"/>
              </w:rPr>
              <w:t xml:space="preserve">Приобретение </w:t>
            </w:r>
            <w:r>
              <w:rPr>
                <w:rFonts w:ascii="Times New Roman" w:hAnsi="Times New Roman" w:cs="Times New Roman"/>
                <w:sz w:val="28"/>
                <w:szCs w:val="28"/>
              </w:rPr>
              <w:t>теннисного</w:t>
            </w:r>
            <w:r w:rsidRPr="00C44C57">
              <w:rPr>
                <w:rFonts w:ascii="Times New Roman" w:hAnsi="Times New Roman" w:cs="Times New Roman"/>
                <w:sz w:val="28"/>
                <w:szCs w:val="28"/>
              </w:rPr>
              <w:t xml:space="preserve"> стол</w:t>
            </w:r>
            <w:r>
              <w:rPr>
                <w:rFonts w:ascii="Times New Roman" w:hAnsi="Times New Roman" w:cs="Times New Roman"/>
                <w:sz w:val="28"/>
                <w:szCs w:val="28"/>
              </w:rPr>
              <w:t>а</w:t>
            </w:r>
          </w:p>
        </w:tc>
        <w:tc>
          <w:tcPr>
            <w:tcW w:w="1763" w:type="dxa"/>
          </w:tcPr>
          <w:p w:rsidR="00CB05BC" w:rsidRPr="00C44C5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C44C57">
              <w:rPr>
                <w:rFonts w:ascii="Times New Roman" w:hAnsi="Times New Roman" w:cs="Times New Roman"/>
                <w:sz w:val="28"/>
                <w:szCs w:val="28"/>
              </w:rPr>
              <w:t>20.05.2023-20.06.2023</w:t>
            </w:r>
          </w:p>
        </w:tc>
        <w:tc>
          <w:tcPr>
            <w:tcW w:w="2206"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CB05BC" w:rsidRPr="00804FA7" w:rsidTr="00AE5CEC">
        <w:tc>
          <w:tcPr>
            <w:tcW w:w="5732" w:type="dxa"/>
          </w:tcPr>
          <w:p w:rsidR="00CB05BC" w:rsidRPr="00BC32C4"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B6559C">
              <w:rPr>
                <w:rFonts w:ascii="Times New Roman" w:hAnsi="Times New Roman" w:cs="Times New Roman"/>
                <w:sz w:val="28"/>
                <w:szCs w:val="28"/>
              </w:rPr>
              <w:t xml:space="preserve">Приобретение опор для светильников, светильников, </w:t>
            </w:r>
            <w:r>
              <w:rPr>
                <w:rFonts w:ascii="Times New Roman" w:hAnsi="Times New Roman" w:cs="Times New Roman"/>
                <w:sz w:val="28"/>
                <w:szCs w:val="28"/>
              </w:rPr>
              <w:t>электрического кабеля для освещения сквера</w:t>
            </w:r>
          </w:p>
        </w:tc>
        <w:tc>
          <w:tcPr>
            <w:tcW w:w="1763"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20.05.2023-20.06.2023</w:t>
            </w:r>
          </w:p>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p>
        </w:tc>
        <w:tc>
          <w:tcPr>
            <w:tcW w:w="2206"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Администрация Кимильтейского МО</w:t>
            </w:r>
          </w:p>
        </w:tc>
      </w:tr>
      <w:tr w:rsidR="00CB05BC" w:rsidRPr="00804FA7" w:rsidTr="00AE5CEC">
        <w:tc>
          <w:tcPr>
            <w:tcW w:w="5732" w:type="dxa"/>
          </w:tcPr>
          <w:p w:rsidR="00CB05BC" w:rsidRPr="00804FA7" w:rsidRDefault="00CB05BC" w:rsidP="00CB05BC">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Ремонтно-строительные работы:</w:t>
            </w:r>
          </w:p>
        </w:tc>
        <w:tc>
          <w:tcPr>
            <w:tcW w:w="1763" w:type="dxa"/>
          </w:tcPr>
          <w:p w:rsidR="00CB05BC" w:rsidRPr="00804FA7" w:rsidRDefault="00CB05BC" w:rsidP="00CB05BC">
            <w:pPr>
              <w:rPr>
                <w:rFonts w:ascii="Times New Roman" w:hAnsi="Times New Roman" w:cs="Times New Roman"/>
                <w:sz w:val="28"/>
                <w:szCs w:val="28"/>
              </w:rPr>
            </w:pP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p>
        </w:tc>
      </w:tr>
      <w:tr w:rsidR="00CB05BC" w:rsidRPr="00804FA7" w:rsidTr="00AE5CEC">
        <w:tc>
          <w:tcPr>
            <w:tcW w:w="5732" w:type="dxa"/>
          </w:tcPr>
          <w:p w:rsidR="00CB05BC" w:rsidRDefault="005F16C1" w:rsidP="00CB05B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Планировка площадей</w:t>
            </w:r>
            <w:r w:rsidR="00CB05BC">
              <w:rPr>
                <w:rFonts w:ascii="Times New Roman" w:hAnsi="Times New Roman" w:cs="Times New Roman"/>
                <w:sz w:val="28"/>
                <w:szCs w:val="28"/>
              </w:rPr>
              <w:t>, разработка грунта</w:t>
            </w:r>
          </w:p>
        </w:tc>
        <w:tc>
          <w:tcPr>
            <w:tcW w:w="1763" w:type="dxa"/>
          </w:tcPr>
          <w:p w:rsidR="00CB05BC" w:rsidRPr="00804FA7" w:rsidRDefault="00CB05BC" w:rsidP="00CB05BC">
            <w:pPr>
              <w:rPr>
                <w:rFonts w:ascii="Times New Roman" w:hAnsi="Times New Roman" w:cs="Times New Roman"/>
                <w:sz w:val="28"/>
                <w:szCs w:val="28"/>
              </w:rPr>
            </w:pPr>
            <w:r>
              <w:rPr>
                <w:rFonts w:ascii="Times New Roman" w:hAnsi="Times New Roman" w:cs="Times New Roman"/>
                <w:sz w:val="28"/>
                <w:szCs w:val="28"/>
              </w:rPr>
              <w:t>20.05.2023-20.06</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ИП Ковалев Ю.В.</w:t>
            </w:r>
          </w:p>
        </w:tc>
      </w:tr>
      <w:tr w:rsidR="00CB05BC" w:rsidRPr="00804FA7" w:rsidTr="00AE5CEC">
        <w:tc>
          <w:tcPr>
            <w:tcW w:w="5732" w:type="dxa"/>
          </w:tcPr>
          <w:p w:rsidR="00CB05BC" w:rsidRDefault="00CB05BC" w:rsidP="00CB05B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У</w:t>
            </w:r>
            <w:r w:rsidRPr="00804FA7">
              <w:rPr>
                <w:rFonts w:ascii="Times New Roman" w:hAnsi="Times New Roman" w:cs="Times New Roman"/>
                <w:sz w:val="28"/>
                <w:szCs w:val="28"/>
              </w:rPr>
              <w:t>стройство подстилающих и выравнивающих оснований</w:t>
            </w:r>
          </w:p>
        </w:tc>
        <w:tc>
          <w:tcPr>
            <w:tcW w:w="1763" w:type="dxa"/>
          </w:tcPr>
          <w:p w:rsidR="00CB05BC" w:rsidRPr="00804FA7" w:rsidRDefault="00CB05BC" w:rsidP="00CB05BC">
            <w:pPr>
              <w:rPr>
                <w:rFonts w:ascii="Times New Roman" w:hAnsi="Times New Roman" w:cs="Times New Roman"/>
                <w:sz w:val="28"/>
                <w:szCs w:val="28"/>
              </w:rPr>
            </w:pPr>
            <w:r>
              <w:rPr>
                <w:rFonts w:ascii="Times New Roman" w:hAnsi="Times New Roman" w:cs="Times New Roman"/>
                <w:sz w:val="28"/>
                <w:szCs w:val="28"/>
              </w:rPr>
              <w:t>20.06.2023</w:t>
            </w:r>
            <w:r w:rsidRPr="00804FA7">
              <w:rPr>
                <w:rFonts w:ascii="Times New Roman" w:hAnsi="Times New Roman" w:cs="Times New Roman"/>
                <w:sz w:val="28"/>
                <w:szCs w:val="28"/>
              </w:rPr>
              <w:t>-20.0</w:t>
            </w:r>
            <w:r>
              <w:rPr>
                <w:rFonts w:ascii="Times New Roman" w:hAnsi="Times New Roman" w:cs="Times New Roman"/>
                <w:sz w:val="28"/>
                <w:szCs w:val="28"/>
              </w:rPr>
              <w:t>7</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Сформированная бригада населения </w:t>
            </w:r>
          </w:p>
        </w:tc>
      </w:tr>
      <w:tr w:rsidR="00CB05BC" w:rsidRPr="00804FA7" w:rsidTr="00AE5CEC">
        <w:tc>
          <w:tcPr>
            <w:tcW w:w="5732" w:type="dxa"/>
          </w:tcPr>
          <w:p w:rsidR="00CB05BC" w:rsidRPr="00804FA7" w:rsidRDefault="00CB05BC" w:rsidP="00CB05B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lastRenderedPageBreak/>
              <w:t>Устройство ограждени</w:t>
            </w:r>
            <w:r>
              <w:rPr>
                <w:rFonts w:ascii="Times New Roman" w:hAnsi="Times New Roman" w:cs="Times New Roman"/>
                <w:sz w:val="28"/>
                <w:szCs w:val="28"/>
              </w:rPr>
              <w:t>я сквера</w:t>
            </w:r>
          </w:p>
        </w:tc>
        <w:tc>
          <w:tcPr>
            <w:tcW w:w="1763" w:type="dxa"/>
          </w:tcPr>
          <w:p w:rsidR="00CB05BC" w:rsidRDefault="00CB05BC" w:rsidP="00CB05BC">
            <w:pPr>
              <w:rPr>
                <w:rFonts w:ascii="Times New Roman" w:hAnsi="Times New Roman" w:cs="Times New Roman"/>
                <w:sz w:val="28"/>
                <w:szCs w:val="28"/>
              </w:rPr>
            </w:pPr>
            <w:r>
              <w:rPr>
                <w:rFonts w:ascii="Times New Roman" w:hAnsi="Times New Roman" w:cs="Times New Roman"/>
                <w:sz w:val="28"/>
                <w:szCs w:val="28"/>
              </w:rPr>
              <w:t>20.06.2023</w:t>
            </w:r>
            <w:r w:rsidRPr="00804FA7">
              <w:rPr>
                <w:rFonts w:ascii="Times New Roman" w:hAnsi="Times New Roman" w:cs="Times New Roman"/>
                <w:sz w:val="28"/>
                <w:szCs w:val="28"/>
              </w:rPr>
              <w:t>-20.0</w:t>
            </w:r>
            <w:r>
              <w:rPr>
                <w:rFonts w:ascii="Times New Roman" w:hAnsi="Times New Roman" w:cs="Times New Roman"/>
                <w:sz w:val="28"/>
                <w:szCs w:val="28"/>
              </w:rPr>
              <w:t>7</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CB05BC" w:rsidRPr="00804FA7" w:rsidTr="00CF5A51">
        <w:trPr>
          <w:trHeight w:val="750"/>
        </w:trPr>
        <w:tc>
          <w:tcPr>
            <w:tcW w:w="5732" w:type="dxa"/>
          </w:tcPr>
          <w:p w:rsidR="00CB05BC" w:rsidRPr="00913E2D" w:rsidRDefault="00CB05BC" w:rsidP="00CB05BC">
            <w:pPr>
              <w:autoSpaceDE w:val="0"/>
              <w:autoSpaceDN w:val="0"/>
              <w:adjustRightInd w:val="0"/>
              <w:spacing w:after="0" w:line="240" w:lineRule="auto"/>
              <w:rPr>
                <w:rFonts w:ascii="Times New Roman" w:hAnsi="Times New Roman" w:cs="Times New Roman"/>
                <w:sz w:val="28"/>
                <w:szCs w:val="28"/>
              </w:rPr>
            </w:pPr>
            <w:r w:rsidRPr="005E3491">
              <w:rPr>
                <w:rFonts w:ascii="Times New Roman" w:hAnsi="Times New Roman" w:cs="Times New Roman"/>
                <w:sz w:val="28"/>
                <w:szCs w:val="28"/>
              </w:rPr>
              <w:t>Устройство дорожек, тротуаров и бордюров</w:t>
            </w:r>
          </w:p>
        </w:tc>
        <w:tc>
          <w:tcPr>
            <w:tcW w:w="1763"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01.07.2023</w:t>
            </w:r>
            <w:r w:rsidRPr="00804FA7">
              <w:rPr>
                <w:rFonts w:ascii="Times New Roman" w:hAnsi="Times New Roman" w:cs="Times New Roman"/>
                <w:sz w:val="28"/>
                <w:szCs w:val="28"/>
              </w:rPr>
              <w:t>-</w:t>
            </w:r>
          </w:p>
          <w:p w:rsidR="00CB05BC" w:rsidRPr="00804FA7" w:rsidRDefault="00CB05BC" w:rsidP="00CB05BC">
            <w:pPr>
              <w:rPr>
                <w:rFonts w:ascii="Times New Roman" w:hAnsi="Times New Roman" w:cs="Times New Roman"/>
                <w:sz w:val="28"/>
                <w:szCs w:val="28"/>
              </w:rPr>
            </w:pPr>
            <w:r>
              <w:rPr>
                <w:rFonts w:ascii="Times New Roman" w:hAnsi="Times New Roman" w:cs="Times New Roman"/>
                <w:sz w:val="28"/>
                <w:szCs w:val="28"/>
              </w:rPr>
              <w:t>15</w:t>
            </w:r>
            <w:r w:rsidRPr="00804FA7">
              <w:rPr>
                <w:rFonts w:ascii="Times New Roman" w:hAnsi="Times New Roman" w:cs="Times New Roman"/>
                <w:sz w:val="28"/>
                <w:szCs w:val="28"/>
              </w:rPr>
              <w:t>.08.202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ИП Бухаров </w:t>
            </w:r>
            <w:r>
              <w:rPr>
                <w:rFonts w:ascii="Times New Roman" w:hAnsi="Times New Roman" w:cs="Times New Roman"/>
                <w:sz w:val="28"/>
                <w:szCs w:val="28"/>
              </w:rPr>
              <w:t>М.А.</w:t>
            </w:r>
          </w:p>
        </w:tc>
      </w:tr>
      <w:tr w:rsidR="00CB05BC" w:rsidRPr="00804FA7" w:rsidTr="00AE5CEC">
        <w:tc>
          <w:tcPr>
            <w:tcW w:w="5732" w:type="dxa"/>
          </w:tcPr>
          <w:p w:rsidR="00CB05BC" w:rsidRDefault="002A560E" w:rsidP="00CB05BC">
            <w:pPr>
              <w:autoSpaceDE w:val="0"/>
              <w:autoSpaceDN w:val="0"/>
              <w:adjustRightInd w:val="0"/>
              <w:spacing w:after="0" w:line="240" w:lineRule="auto"/>
              <w:rPr>
                <w:rFonts w:ascii="Times New Roman" w:hAnsi="Times New Roman" w:cs="Times New Roman"/>
                <w:sz w:val="28"/>
                <w:szCs w:val="28"/>
              </w:rPr>
            </w:pPr>
            <w:r w:rsidRPr="00D27E58">
              <w:rPr>
                <w:rFonts w:ascii="Times New Roman" w:hAnsi="Times New Roman" w:cs="Times New Roman"/>
                <w:sz w:val="28"/>
                <w:szCs w:val="28"/>
              </w:rPr>
              <w:t>Устройство спортивной площадки</w:t>
            </w:r>
          </w:p>
        </w:tc>
        <w:tc>
          <w:tcPr>
            <w:tcW w:w="1763" w:type="dxa"/>
          </w:tcPr>
          <w:p w:rsidR="00CB05BC"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01.07.2023</w:t>
            </w:r>
            <w:r w:rsidRPr="00804FA7">
              <w:rPr>
                <w:rFonts w:ascii="Times New Roman" w:hAnsi="Times New Roman" w:cs="Times New Roman"/>
                <w:sz w:val="28"/>
                <w:szCs w:val="28"/>
              </w:rPr>
              <w:t>-</w:t>
            </w:r>
            <w:r>
              <w:rPr>
                <w:rFonts w:ascii="Times New Roman" w:hAnsi="Times New Roman" w:cs="Times New Roman"/>
                <w:sz w:val="28"/>
                <w:szCs w:val="28"/>
              </w:rPr>
              <w:t>15</w:t>
            </w:r>
            <w:r w:rsidRPr="00804FA7">
              <w:rPr>
                <w:rFonts w:ascii="Times New Roman" w:hAnsi="Times New Roman" w:cs="Times New Roman"/>
                <w:sz w:val="28"/>
                <w:szCs w:val="28"/>
              </w:rPr>
              <w:t>.08.202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CB05BC" w:rsidRPr="00804FA7" w:rsidTr="00AE5CEC">
        <w:tc>
          <w:tcPr>
            <w:tcW w:w="5732" w:type="dxa"/>
          </w:tcPr>
          <w:p w:rsidR="00CB05BC" w:rsidRPr="00804FA7" w:rsidRDefault="002A560E" w:rsidP="00CB05B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Устройство сцены с двумя раздевалками</w:t>
            </w:r>
          </w:p>
        </w:tc>
        <w:tc>
          <w:tcPr>
            <w:tcW w:w="1763"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10.07.2023</w:t>
            </w:r>
            <w:r w:rsidRPr="00804FA7">
              <w:rPr>
                <w:rFonts w:ascii="Times New Roman" w:hAnsi="Times New Roman" w:cs="Times New Roman"/>
                <w:sz w:val="28"/>
                <w:szCs w:val="28"/>
              </w:rPr>
              <w:t>-</w:t>
            </w:r>
            <w:r>
              <w:rPr>
                <w:rFonts w:ascii="Times New Roman" w:hAnsi="Times New Roman" w:cs="Times New Roman"/>
                <w:sz w:val="28"/>
                <w:szCs w:val="28"/>
              </w:rPr>
              <w:t>15</w:t>
            </w:r>
            <w:r w:rsidRPr="00804FA7">
              <w:rPr>
                <w:rFonts w:ascii="Times New Roman" w:hAnsi="Times New Roman" w:cs="Times New Roman"/>
                <w:sz w:val="28"/>
                <w:szCs w:val="28"/>
              </w:rPr>
              <w:t>.08.202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CB05BC" w:rsidRPr="00804FA7" w:rsidTr="00AE5CEC">
        <w:tc>
          <w:tcPr>
            <w:tcW w:w="5732" w:type="dxa"/>
          </w:tcPr>
          <w:p w:rsidR="00CB05BC" w:rsidRPr="00804FA7" w:rsidRDefault="002A560E" w:rsidP="00CB05B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Установка теннисного стола</w:t>
            </w:r>
          </w:p>
        </w:tc>
        <w:tc>
          <w:tcPr>
            <w:tcW w:w="1763" w:type="dxa"/>
          </w:tcPr>
          <w:p w:rsidR="00CB05BC" w:rsidRPr="00804FA7" w:rsidRDefault="00CB05BC" w:rsidP="00CB05BC">
            <w:pPr>
              <w:rPr>
                <w:rFonts w:ascii="Times New Roman" w:hAnsi="Times New Roman" w:cs="Times New Roman"/>
                <w:sz w:val="28"/>
                <w:szCs w:val="28"/>
              </w:rPr>
            </w:pPr>
            <w:r>
              <w:rPr>
                <w:rFonts w:ascii="Times New Roman" w:hAnsi="Times New Roman" w:cs="Times New Roman"/>
                <w:sz w:val="28"/>
                <w:szCs w:val="28"/>
              </w:rPr>
              <w:t>01.07.2023-</w:t>
            </w:r>
            <w:r w:rsidRPr="00804FA7">
              <w:rPr>
                <w:rFonts w:ascii="Times New Roman" w:hAnsi="Times New Roman" w:cs="Times New Roman"/>
                <w:sz w:val="28"/>
                <w:szCs w:val="28"/>
              </w:rPr>
              <w:t>0</w:t>
            </w:r>
            <w:r>
              <w:rPr>
                <w:rFonts w:ascii="Times New Roman" w:hAnsi="Times New Roman" w:cs="Times New Roman"/>
                <w:sz w:val="28"/>
                <w:szCs w:val="28"/>
              </w:rPr>
              <w:t>1</w:t>
            </w:r>
            <w:r w:rsidRPr="00804FA7">
              <w:rPr>
                <w:rFonts w:ascii="Times New Roman" w:hAnsi="Times New Roman" w:cs="Times New Roman"/>
                <w:sz w:val="28"/>
                <w:szCs w:val="28"/>
              </w:rPr>
              <w:t>.08.202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CB05BC" w:rsidRPr="00804FA7" w:rsidTr="00AE5CEC">
        <w:tc>
          <w:tcPr>
            <w:tcW w:w="5732" w:type="dxa"/>
          </w:tcPr>
          <w:p w:rsidR="00CB05BC" w:rsidRDefault="00CB05BC" w:rsidP="00CB05B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Установка освещения</w:t>
            </w:r>
          </w:p>
        </w:tc>
        <w:tc>
          <w:tcPr>
            <w:tcW w:w="1763" w:type="dxa"/>
          </w:tcPr>
          <w:p w:rsidR="00CB05BC" w:rsidRDefault="00CB05BC" w:rsidP="00CB05B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-20.08.202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CB05BC" w:rsidRPr="00804FA7" w:rsidTr="00AE5CEC">
        <w:tc>
          <w:tcPr>
            <w:tcW w:w="5732" w:type="dxa"/>
          </w:tcPr>
          <w:p w:rsidR="00CB05BC" w:rsidRPr="00804FA7" w:rsidRDefault="00CB05BC" w:rsidP="00CB05B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Монтаж скамеек, урн</w:t>
            </w:r>
          </w:p>
        </w:tc>
        <w:tc>
          <w:tcPr>
            <w:tcW w:w="1763" w:type="dxa"/>
          </w:tcPr>
          <w:p w:rsidR="00CB05BC" w:rsidRDefault="00CB05BC" w:rsidP="00CB05B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-20.08.202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CB05BC" w:rsidRPr="00804FA7" w:rsidTr="00AE5CEC">
        <w:tc>
          <w:tcPr>
            <w:tcW w:w="5732" w:type="dxa"/>
          </w:tcPr>
          <w:p w:rsidR="00CB05BC" w:rsidRPr="00804FA7" w:rsidRDefault="00CB05BC" w:rsidP="00CB05BC">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Прочая деятельность:</w:t>
            </w:r>
          </w:p>
        </w:tc>
        <w:tc>
          <w:tcPr>
            <w:tcW w:w="1763" w:type="dxa"/>
          </w:tcPr>
          <w:p w:rsidR="00CB05BC" w:rsidRPr="00804FA7" w:rsidRDefault="00CB05BC" w:rsidP="00CB05BC">
            <w:pPr>
              <w:rPr>
                <w:rFonts w:ascii="Times New Roman" w:hAnsi="Times New Roman" w:cs="Times New Roman"/>
                <w:sz w:val="28"/>
                <w:szCs w:val="28"/>
              </w:rPr>
            </w:pP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p>
        </w:tc>
      </w:tr>
      <w:tr w:rsidR="00CB05BC" w:rsidRPr="00804FA7" w:rsidTr="00AE5CEC">
        <w:tc>
          <w:tcPr>
            <w:tcW w:w="5732" w:type="dxa"/>
          </w:tcPr>
          <w:p w:rsidR="00CB05BC" w:rsidRDefault="00CB05BC" w:rsidP="00CB05B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Устройство газона </w:t>
            </w:r>
            <w:r w:rsidRPr="00804FA7">
              <w:rPr>
                <w:rFonts w:ascii="Times New Roman" w:hAnsi="Times New Roman" w:cs="Times New Roman"/>
                <w:sz w:val="28"/>
                <w:szCs w:val="28"/>
              </w:rPr>
              <w:tab/>
            </w:r>
          </w:p>
        </w:tc>
        <w:tc>
          <w:tcPr>
            <w:tcW w:w="1763" w:type="dxa"/>
          </w:tcPr>
          <w:p w:rsidR="00CB05BC" w:rsidRPr="00804FA7" w:rsidRDefault="00CB05BC" w:rsidP="00CB05B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w:t>
            </w:r>
            <w:r>
              <w:rPr>
                <w:rFonts w:ascii="Times New Roman" w:hAnsi="Times New Roman" w:cs="Times New Roman"/>
                <w:sz w:val="28"/>
                <w:szCs w:val="28"/>
              </w:rPr>
              <w:t>3</w:t>
            </w:r>
            <w:r w:rsidRPr="00804FA7">
              <w:rPr>
                <w:rFonts w:ascii="Times New Roman" w:hAnsi="Times New Roman" w:cs="Times New Roman"/>
                <w:sz w:val="28"/>
                <w:szCs w:val="28"/>
              </w:rPr>
              <w:t>0.08.202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CB05BC" w:rsidRPr="00804FA7" w:rsidTr="00AE5CEC">
        <w:tc>
          <w:tcPr>
            <w:tcW w:w="5732" w:type="dxa"/>
          </w:tcPr>
          <w:p w:rsidR="00CB05BC" w:rsidRDefault="00CB05BC" w:rsidP="00CB05B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Устройство клумб, посадка цветов</w:t>
            </w:r>
          </w:p>
        </w:tc>
        <w:tc>
          <w:tcPr>
            <w:tcW w:w="1763" w:type="dxa"/>
          </w:tcPr>
          <w:p w:rsidR="00CB05BC" w:rsidRPr="00804FA7" w:rsidRDefault="00CB05BC" w:rsidP="00CB05B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w:t>
            </w:r>
            <w:r>
              <w:rPr>
                <w:rFonts w:ascii="Times New Roman" w:hAnsi="Times New Roman" w:cs="Times New Roman"/>
                <w:sz w:val="28"/>
                <w:szCs w:val="28"/>
              </w:rPr>
              <w:t>3</w:t>
            </w:r>
            <w:r w:rsidRPr="00804FA7">
              <w:rPr>
                <w:rFonts w:ascii="Times New Roman" w:hAnsi="Times New Roman" w:cs="Times New Roman"/>
                <w:sz w:val="28"/>
                <w:szCs w:val="28"/>
              </w:rPr>
              <w:t>0.08.202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r w:rsidR="00CB05BC" w:rsidRPr="00804FA7" w:rsidTr="00AE5CEC">
        <w:tc>
          <w:tcPr>
            <w:tcW w:w="5732" w:type="dxa"/>
          </w:tcPr>
          <w:p w:rsidR="00CB05BC" w:rsidRPr="00804FA7" w:rsidRDefault="00CB05BC" w:rsidP="00CB05B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Посадка саженцев деревьев </w:t>
            </w:r>
          </w:p>
        </w:tc>
        <w:tc>
          <w:tcPr>
            <w:tcW w:w="1763" w:type="dxa"/>
          </w:tcPr>
          <w:p w:rsidR="00CB05BC" w:rsidRPr="00804FA7" w:rsidRDefault="00CB05BC" w:rsidP="00CB05BC">
            <w:pPr>
              <w:rPr>
                <w:rFonts w:ascii="Times New Roman" w:hAnsi="Times New Roman" w:cs="Times New Roman"/>
                <w:sz w:val="28"/>
                <w:szCs w:val="28"/>
              </w:rPr>
            </w:pPr>
            <w:r>
              <w:rPr>
                <w:rFonts w:ascii="Times New Roman" w:hAnsi="Times New Roman" w:cs="Times New Roman"/>
                <w:sz w:val="28"/>
                <w:szCs w:val="28"/>
              </w:rPr>
              <w:t>01.08.2023</w:t>
            </w:r>
            <w:r w:rsidRPr="00804FA7">
              <w:rPr>
                <w:rFonts w:ascii="Times New Roman" w:hAnsi="Times New Roman" w:cs="Times New Roman"/>
                <w:sz w:val="28"/>
                <w:szCs w:val="28"/>
              </w:rPr>
              <w:t>-</w:t>
            </w:r>
            <w:r>
              <w:rPr>
                <w:rFonts w:ascii="Times New Roman" w:hAnsi="Times New Roman" w:cs="Times New Roman"/>
                <w:sz w:val="28"/>
                <w:szCs w:val="28"/>
              </w:rPr>
              <w:t>3</w:t>
            </w:r>
            <w:r w:rsidRPr="00804FA7">
              <w:rPr>
                <w:rFonts w:ascii="Times New Roman" w:hAnsi="Times New Roman" w:cs="Times New Roman"/>
                <w:sz w:val="28"/>
                <w:szCs w:val="28"/>
              </w:rPr>
              <w:t>0.08.202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 xml:space="preserve">Сформированная бригада населения </w:t>
            </w:r>
          </w:p>
        </w:tc>
      </w:tr>
      <w:tr w:rsidR="00CB05BC" w:rsidRPr="00804FA7" w:rsidTr="00AE5CEC">
        <w:tc>
          <w:tcPr>
            <w:tcW w:w="5732" w:type="dxa"/>
          </w:tcPr>
          <w:p w:rsidR="00CB05BC" w:rsidRPr="00804FA7" w:rsidRDefault="00CB05BC" w:rsidP="00CB05BC">
            <w:pPr>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Уход за саженцами деревьев, цветами и газоном</w:t>
            </w:r>
          </w:p>
        </w:tc>
        <w:tc>
          <w:tcPr>
            <w:tcW w:w="1763"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30.08.2023</w:t>
            </w:r>
            <w:r w:rsidRPr="00804FA7">
              <w:rPr>
                <w:rFonts w:ascii="Times New Roman" w:hAnsi="Times New Roman" w:cs="Times New Roman"/>
                <w:sz w:val="28"/>
                <w:szCs w:val="28"/>
              </w:rPr>
              <w:t>-</w:t>
            </w:r>
            <w:r>
              <w:rPr>
                <w:rFonts w:ascii="Times New Roman" w:hAnsi="Times New Roman" w:cs="Times New Roman"/>
                <w:sz w:val="28"/>
                <w:szCs w:val="28"/>
              </w:rPr>
              <w:t>30.09</w:t>
            </w:r>
            <w:r w:rsidRPr="00804FA7">
              <w:rPr>
                <w:rFonts w:ascii="Times New Roman" w:hAnsi="Times New Roman" w:cs="Times New Roman"/>
                <w:sz w:val="28"/>
                <w:szCs w:val="28"/>
              </w:rPr>
              <w:t>.202</w:t>
            </w:r>
            <w:r>
              <w:rPr>
                <w:rFonts w:ascii="Times New Roman" w:hAnsi="Times New Roman" w:cs="Times New Roman"/>
                <w:sz w:val="28"/>
                <w:szCs w:val="28"/>
              </w:rPr>
              <w:t>3</w:t>
            </w:r>
          </w:p>
        </w:tc>
        <w:tc>
          <w:tcPr>
            <w:tcW w:w="2206" w:type="dxa"/>
          </w:tcPr>
          <w:p w:rsidR="00CB05BC" w:rsidRPr="00804FA7" w:rsidRDefault="00CB05BC" w:rsidP="00CB05BC">
            <w:pPr>
              <w:widowControl w:val="0"/>
              <w:autoSpaceDE w:val="0"/>
              <w:autoSpaceDN w:val="0"/>
              <w:adjustRightInd w:val="0"/>
              <w:spacing w:after="0" w:line="240" w:lineRule="auto"/>
              <w:rPr>
                <w:rFonts w:ascii="Times New Roman" w:hAnsi="Times New Roman" w:cs="Times New Roman"/>
                <w:sz w:val="28"/>
                <w:szCs w:val="28"/>
              </w:rPr>
            </w:pPr>
            <w:r w:rsidRPr="00804FA7">
              <w:rPr>
                <w:rFonts w:ascii="Times New Roman" w:hAnsi="Times New Roman" w:cs="Times New Roman"/>
                <w:sz w:val="28"/>
                <w:szCs w:val="28"/>
              </w:rPr>
              <w:t>Сформированная бригада населения</w:t>
            </w:r>
          </w:p>
        </w:tc>
      </w:tr>
    </w:tbl>
    <w:p w:rsidR="009C6737" w:rsidRPr="00B0394A" w:rsidRDefault="009C6737" w:rsidP="009C6737">
      <w:pPr>
        <w:tabs>
          <w:tab w:val="left" w:pos="3460"/>
        </w:tabs>
        <w:contextualSpacing/>
        <w:rPr>
          <w:rFonts w:ascii="Times New Roman" w:hAnsi="Times New Roman" w:cs="Times New Roman"/>
          <w:b/>
          <w:sz w:val="28"/>
          <w:szCs w:val="28"/>
        </w:rPr>
      </w:pPr>
    </w:p>
    <w:p w:rsidR="00B25C66" w:rsidRDefault="00B25C66" w:rsidP="00B0394A">
      <w:pPr>
        <w:autoSpaceDE w:val="0"/>
        <w:autoSpaceDN w:val="0"/>
        <w:adjustRightInd w:val="0"/>
        <w:spacing w:after="0" w:line="240" w:lineRule="auto"/>
        <w:rPr>
          <w:rFonts w:ascii="Times New Roman" w:hAnsi="Times New Roman" w:cs="Times New Roman"/>
          <w:b/>
          <w:sz w:val="28"/>
          <w:szCs w:val="28"/>
        </w:rPr>
        <w:sectPr w:rsidR="00B25C66" w:rsidSect="00647A6E">
          <w:headerReference w:type="default" r:id="rId34"/>
          <w:pgSz w:w="11905" w:h="16838"/>
          <w:pgMar w:top="0" w:right="851" w:bottom="426" w:left="1701" w:header="426" w:footer="0" w:gutter="0"/>
          <w:cols w:space="720"/>
          <w:titlePg/>
          <w:docGrid w:linePitch="299"/>
        </w:sectPr>
      </w:pPr>
    </w:p>
    <w:p w:rsidR="00EF7594" w:rsidRPr="00E3000C" w:rsidRDefault="00EF7594" w:rsidP="00E3000C">
      <w:pPr>
        <w:numPr>
          <w:ilvl w:val="0"/>
          <w:numId w:val="1"/>
        </w:numPr>
        <w:tabs>
          <w:tab w:val="left" w:pos="3460"/>
        </w:tabs>
        <w:ind w:left="426" w:hanging="426"/>
        <w:contextualSpacing/>
        <w:rPr>
          <w:rFonts w:ascii="Times New Roman" w:hAnsi="Times New Roman" w:cs="Times New Roman"/>
          <w:b/>
          <w:sz w:val="28"/>
          <w:szCs w:val="28"/>
        </w:rPr>
      </w:pPr>
      <w:r w:rsidRPr="00F32940">
        <w:rPr>
          <w:rFonts w:ascii="Times New Roman" w:hAnsi="Times New Roman" w:cs="Times New Roman"/>
          <w:b/>
          <w:sz w:val="28"/>
          <w:szCs w:val="28"/>
        </w:rPr>
        <w:lastRenderedPageBreak/>
        <w:t>Смета расходов по проекту</w:t>
      </w:r>
    </w:p>
    <w:p w:rsidR="002A560E" w:rsidRDefault="00E71C3C" w:rsidP="00E71C3C">
      <w:pPr>
        <w:rPr>
          <w:rFonts w:ascii="Times New Roman" w:hAnsi="Times New Roman" w:cs="Times New Roman"/>
          <w:sz w:val="24"/>
          <w:szCs w:val="24"/>
        </w:rPr>
      </w:pPr>
      <w:r>
        <w:rPr>
          <w:rFonts w:ascii="Times New Roman" w:hAnsi="Times New Roman" w:cs="Times New Roman"/>
          <w:sz w:val="24"/>
          <w:szCs w:val="24"/>
        </w:rPr>
        <w:t xml:space="preserve">                                                                                                                                                                                                                                        </w:t>
      </w:r>
      <w:r w:rsidR="002A560E" w:rsidRPr="002A560E">
        <w:rPr>
          <w:rFonts w:ascii="Times New Roman" w:hAnsi="Times New Roman" w:cs="Times New Roman"/>
          <w:sz w:val="24"/>
          <w:szCs w:val="24"/>
        </w:rPr>
        <w:t xml:space="preserve">тыс. рублей* </w:t>
      </w:r>
    </w:p>
    <w:p w:rsidR="00FB51A6" w:rsidRPr="002A560E" w:rsidRDefault="00FB51A6" w:rsidP="00E71C3C">
      <w:pPr>
        <w:rPr>
          <w:rFonts w:ascii="Times New Roman" w:hAnsi="Times New Roman" w:cs="Times New Roman"/>
          <w:b/>
          <w:sz w:val="24"/>
          <w:szCs w:val="24"/>
        </w:rPr>
      </w:pPr>
    </w:p>
    <w:tbl>
      <w:tblPr>
        <w:tblStyle w:val="21"/>
        <w:tblW w:w="15763" w:type="dxa"/>
        <w:tblInd w:w="108" w:type="dxa"/>
        <w:tblLayout w:type="fixed"/>
        <w:tblLook w:val="04A0"/>
      </w:tblPr>
      <w:tblGrid>
        <w:gridCol w:w="3573"/>
        <w:gridCol w:w="1843"/>
        <w:gridCol w:w="1275"/>
        <w:gridCol w:w="567"/>
        <w:gridCol w:w="426"/>
        <w:gridCol w:w="567"/>
        <w:gridCol w:w="708"/>
        <w:gridCol w:w="426"/>
        <w:gridCol w:w="567"/>
        <w:gridCol w:w="992"/>
        <w:gridCol w:w="567"/>
        <w:gridCol w:w="567"/>
        <w:gridCol w:w="283"/>
        <w:gridCol w:w="993"/>
        <w:gridCol w:w="992"/>
        <w:gridCol w:w="567"/>
        <w:gridCol w:w="425"/>
        <w:gridCol w:w="425"/>
      </w:tblGrid>
      <w:tr w:rsidR="002A560E" w:rsidRPr="002A560E" w:rsidTr="00E71C3C">
        <w:tc>
          <w:tcPr>
            <w:tcW w:w="3573" w:type="dxa"/>
            <w:vMerge w:val="restart"/>
          </w:tcPr>
          <w:p w:rsidR="002A560E" w:rsidRPr="002A560E" w:rsidRDefault="002A560E" w:rsidP="002A560E">
            <w:pPr>
              <w:widowControl w:val="0"/>
              <w:tabs>
                <w:tab w:val="left" w:pos="3460"/>
              </w:tabs>
              <w:autoSpaceDE w:val="0"/>
              <w:autoSpaceDN w:val="0"/>
              <w:ind w:left="34"/>
              <w:jc w:val="center"/>
              <w:rPr>
                <w:rFonts w:ascii="Times New Roman" w:eastAsia="Times New Roman" w:hAnsi="Times New Roman" w:cs="Times New Roman"/>
                <w:sz w:val="24"/>
                <w:szCs w:val="24"/>
                <w:lang w:eastAsia="ru-RU"/>
              </w:rPr>
            </w:pPr>
            <w:r w:rsidRPr="002A560E">
              <w:rPr>
                <w:rFonts w:ascii="Times New Roman" w:eastAsia="Times New Roman" w:hAnsi="Times New Roman" w:cs="Times New Roman"/>
                <w:sz w:val="24"/>
                <w:szCs w:val="24"/>
                <w:lang w:eastAsia="ru-RU"/>
              </w:rPr>
              <w:t>Наименование расходов</w:t>
            </w:r>
          </w:p>
        </w:tc>
        <w:tc>
          <w:tcPr>
            <w:tcW w:w="1843" w:type="dxa"/>
            <w:vMerge w:val="restart"/>
          </w:tcPr>
          <w:p w:rsidR="002A560E" w:rsidRPr="002A560E" w:rsidRDefault="002A560E" w:rsidP="002A560E">
            <w:pPr>
              <w:tabs>
                <w:tab w:val="left" w:pos="3460"/>
              </w:tabs>
              <w:ind w:left="-108"/>
              <w:contextualSpacing/>
              <w:jc w:val="center"/>
              <w:rPr>
                <w:rFonts w:ascii="Times New Roman" w:hAnsi="Times New Roman" w:cs="Times New Roman"/>
                <w:sz w:val="24"/>
                <w:szCs w:val="24"/>
              </w:rPr>
            </w:pPr>
            <w:r w:rsidRPr="002A560E">
              <w:rPr>
                <w:rFonts w:ascii="Times New Roman" w:hAnsi="Times New Roman" w:cs="Times New Roman"/>
                <w:sz w:val="24"/>
                <w:szCs w:val="24"/>
              </w:rPr>
              <w:t xml:space="preserve">Запрашиваемые средства (субсидия) </w:t>
            </w:r>
          </w:p>
        </w:tc>
        <w:tc>
          <w:tcPr>
            <w:tcW w:w="1275" w:type="dxa"/>
            <w:vMerge w:val="restart"/>
          </w:tcPr>
          <w:p w:rsidR="002A560E" w:rsidRPr="002A560E" w:rsidRDefault="002A560E" w:rsidP="002A560E">
            <w:pPr>
              <w:tabs>
                <w:tab w:val="left" w:pos="3460"/>
              </w:tabs>
              <w:ind w:left="-108" w:right="-99"/>
              <w:contextualSpacing/>
              <w:jc w:val="center"/>
              <w:rPr>
                <w:rFonts w:ascii="Times New Roman" w:hAnsi="Times New Roman" w:cs="Times New Roman"/>
                <w:sz w:val="24"/>
                <w:szCs w:val="24"/>
              </w:rPr>
            </w:pPr>
            <w:r w:rsidRPr="002A560E">
              <w:rPr>
                <w:rFonts w:ascii="Times New Roman" w:hAnsi="Times New Roman" w:cs="Times New Roman"/>
                <w:sz w:val="24"/>
                <w:szCs w:val="24"/>
              </w:rPr>
              <w:t xml:space="preserve">Местный бюджет </w:t>
            </w:r>
          </w:p>
        </w:tc>
        <w:tc>
          <w:tcPr>
            <w:tcW w:w="9072" w:type="dxa"/>
            <w:gridSpan w:val="15"/>
          </w:tcPr>
          <w:p w:rsidR="002A560E" w:rsidRPr="002A560E" w:rsidRDefault="002A560E" w:rsidP="002A560E">
            <w:pPr>
              <w:tabs>
                <w:tab w:val="left" w:pos="3460"/>
              </w:tabs>
              <w:contextualSpacing/>
              <w:jc w:val="center"/>
              <w:rPr>
                <w:rFonts w:ascii="Times New Roman" w:hAnsi="Times New Roman" w:cs="Times New Roman"/>
                <w:sz w:val="24"/>
                <w:szCs w:val="24"/>
              </w:rPr>
            </w:pPr>
            <w:r w:rsidRPr="002A560E">
              <w:rPr>
                <w:rFonts w:ascii="Times New Roman" w:hAnsi="Times New Roman" w:cs="Times New Roman"/>
                <w:sz w:val="24"/>
                <w:szCs w:val="24"/>
              </w:rPr>
              <w:t xml:space="preserve">Внебюджетные источники, </w:t>
            </w:r>
          </w:p>
        </w:tc>
      </w:tr>
      <w:tr w:rsidR="00E71C3C" w:rsidRPr="002A560E" w:rsidTr="00E71C3C">
        <w:tc>
          <w:tcPr>
            <w:tcW w:w="3573" w:type="dxa"/>
            <w:vMerge/>
          </w:tcPr>
          <w:p w:rsidR="002A560E" w:rsidRPr="002A560E" w:rsidRDefault="002A560E" w:rsidP="002A560E">
            <w:pPr>
              <w:tabs>
                <w:tab w:val="left" w:pos="3460"/>
              </w:tabs>
              <w:contextualSpacing/>
              <w:jc w:val="center"/>
              <w:rPr>
                <w:rFonts w:ascii="Times New Roman" w:hAnsi="Times New Roman" w:cs="Times New Roman"/>
                <w:sz w:val="24"/>
                <w:szCs w:val="24"/>
              </w:rPr>
            </w:pPr>
          </w:p>
        </w:tc>
        <w:tc>
          <w:tcPr>
            <w:tcW w:w="1843" w:type="dxa"/>
            <w:vMerge/>
          </w:tcPr>
          <w:p w:rsidR="002A560E" w:rsidRPr="002A560E" w:rsidRDefault="002A560E" w:rsidP="002A560E">
            <w:pPr>
              <w:tabs>
                <w:tab w:val="left" w:pos="3460"/>
              </w:tabs>
              <w:contextualSpacing/>
              <w:jc w:val="center"/>
              <w:rPr>
                <w:rFonts w:ascii="Times New Roman" w:hAnsi="Times New Roman" w:cs="Times New Roman"/>
                <w:sz w:val="24"/>
                <w:szCs w:val="24"/>
              </w:rPr>
            </w:pPr>
          </w:p>
        </w:tc>
        <w:tc>
          <w:tcPr>
            <w:tcW w:w="1275" w:type="dxa"/>
            <w:vMerge/>
          </w:tcPr>
          <w:p w:rsidR="002A560E" w:rsidRPr="002A560E" w:rsidRDefault="002A560E" w:rsidP="002A560E">
            <w:pPr>
              <w:tabs>
                <w:tab w:val="left" w:pos="3460"/>
              </w:tabs>
              <w:contextualSpacing/>
              <w:rPr>
                <w:rFonts w:ascii="Times New Roman" w:hAnsi="Times New Roman" w:cs="Times New Roman"/>
                <w:sz w:val="24"/>
                <w:szCs w:val="24"/>
              </w:rPr>
            </w:pPr>
          </w:p>
        </w:tc>
        <w:tc>
          <w:tcPr>
            <w:tcW w:w="2694" w:type="dxa"/>
            <w:gridSpan w:val="5"/>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 xml:space="preserve">вклад юридических лиц </w:t>
            </w:r>
          </w:p>
        </w:tc>
        <w:tc>
          <w:tcPr>
            <w:tcW w:w="2976" w:type="dxa"/>
            <w:gridSpan w:val="5"/>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вклад индивидуальных предпринимателей</w:t>
            </w:r>
          </w:p>
        </w:tc>
        <w:tc>
          <w:tcPr>
            <w:tcW w:w="3402" w:type="dxa"/>
            <w:gridSpan w:val="5"/>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вклад граждан</w:t>
            </w:r>
          </w:p>
        </w:tc>
      </w:tr>
      <w:tr w:rsidR="00E71C3C" w:rsidRPr="002A560E" w:rsidTr="00E71C3C">
        <w:tc>
          <w:tcPr>
            <w:tcW w:w="3573" w:type="dxa"/>
          </w:tcPr>
          <w:p w:rsidR="002A560E" w:rsidRPr="002A560E" w:rsidRDefault="002A560E" w:rsidP="002A560E">
            <w:pPr>
              <w:tabs>
                <w:tab w:val="left" w:pos="3460"/>
              </w:tabs>
              <w:contextualSpacing/>
              <w:jc w:val="center"/>
              <w:rPr>
                <w:rFonts w:ascii="Times New Roman" w:hAnsi="Times New Roman" w:cs="Times New Roman"/>
                <w:sz w:val="24"/>
                <w:szCs w:val="24"/>
              </w:rPr>
            </w:pPr>
          </w:p>
        </w:tc>
        <w:tc>
          <w:tcPr>
            <w:tcW w:w="1843" w:type="dxa"/>
          </w:tcPr>
          <w:p w:rsidR="002A560E" w:rsidRPr="002A560E" w:rsidRDefault="002A560E" w:rsidP="002A560E">
            <w:pPr>
              <w:tabs>
                <w:tab w:val="left" w:pos="3460"/>
              </w:tabs>
              <w:contextualSpacing/>
              <w:jc w:val="center"/>
              <w:rPr>
                <w:rFonts w:ascii="Times New Roman" w:hAnsi="Times New Roman" w:cs="Times New Roman"/>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ДС</w:t>
            </w:r>
          </w:p>
        </w:tc>
        <w:tc>
          <w:tcPr>
            <w:tcW w:w="426"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ТУ</w:t>
            </w:r>
          </w:p>
        </w:tc>
        <w:tc>
          <w:tcPr>
            <w:tcW w:w="567"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ПП</w:t>
            </w:r>
          </w:p>
        </w:tc>
        <w:tc>
          <w:tcPr>
            <w:tcW w:w="708"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ТС</w:t>
            </w:r>
          </w:p>
        </w:tc>
        <w:tc>
          <w:tcPr>
            <w:tcW w:w="426"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И</w:t>
            </w:r>
          </w:p>
        </w:tc>
        <w:tc>
          <w:tcPr>
            <w:tcW w:w="567"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ДС</w:t>
            </w:r>
          </w:p>
        </w:tc>
        <w:tc>
          <w:tcPr>
            <w:tcW w:w="992"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ТУ</w:t>
            </w:r>
          </w:p>
        </w:tc>
        <w:tc>
          <w:tcPr>
            <w:tcW w:w="567"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ПП</w:t>
            </w:r>
          </w:p>
        </w:tc>
        <w:tc>
          <w:tcPr>
            <w:tcW w:w="567"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ТС</w:t>
            </w:r>
          </w:p>
        </w:tc>
        <w:tc>
          <w:tcPr>
            <w:tcW w:w="283"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И</w:t>
            </w:r>
          </w:p>
        </w:tc>
        <w:tc>
          <w:tcPr>
            <w:tcW w:w="993"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ДС</w:t>
            </w:r>
          </w:p>
        </w:tc>
        <w:tc>
          <w:tcPr>
            <w:tcW w:w="992"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ТУ</w:t>
            </w:r>
          </w:p>
        </w:tc>
        <w:tc>
          <w:tcPr>
            <w:tcW w:w="567"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ПП</w:t>
            </w:r>
          </w:p>
        </w:tc>
        <w:tc>
          <w:tcPr>
            <w:tcW w:w="425"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ТС</w:t>
            </w:r>
          </w:p>
        </w:tc>
        <w:tc>
          <w:tcPr>
            <w:tcW w:w="425" w:type="dxa"/>
          </w:tcPr>
          <w:p w:rsidR="002A560E" w:rsidRPr="002A560E" w:rsidRDefault="002A560E" w:rsidP="002A560E">
            <w:pPr>
              <w:tabs>
                <w:tab w:val="left" w:pos="3460"/>
              </w:tabs>
              <w:ind w:right="-108"/>
              <w:contextualSpacing/>
              <w:rPr>
                <w:rFonts w:ascii="Times New Roman" w:hAnsi="Times New Roman" w:cs="Times New Roman"/>
                <w:sz w:val="24"/>
                <w:szCs w:val="24"/>
              </w:rPr>
            </w:pPr>
            <w:r w:rsidRPr="002A560E">
              <w:rPr>
                <w:rFonts w:ascii="Times New Roman" w:hAnsi="Times New Roman" w:cs="Times New Roman"/>
                <w:sz w:val="24"/>
                <w:szCs w:val="24"/>
              </w:rPr>
              <w:t>И</w:t>
            </w: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 xml:space="preserve">Планировка площадей </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13,80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Разработка грунта с погрузкой на автомобили-самосвалы</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20,70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 xml:space="preserve">Приобретение песчано-гравийной смеси для устройства дорожек и тротуаров  </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100,40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Устройство подстилающих и выравнивающих слоев оснований из песочно-гравийной смеси под дорожки и тротуары</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27,60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Приобретение стоек металлических, профилей, рамных конструкций и профильного листа для ограждения сквера</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350,00</w:t>
            </w: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Устройство ограждений сквера</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57,50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Приобретение блоков бордюр и тротуарной плитки для устройства дорожек, тротуаров</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1275" w:type="dxa"/>
          </w:tcPr>
          <w:p w:rsidR="002A560E" w:rsidRPr="002A560E" w:rsidRDefault="00643BC7" w:rsidP="002A560E">
            <w:pPr>
              <w:tabs>
                <w:tab w:val="left" w:pos="3460"/>
              </w:tabs>
              <w:contextualSpacing/>
              <w:rPr>
                <w:rFonts w:ascii="Times New Roman" w:hAnsi="Times New Roman" w:cs="Times New Roman"/>
                <w:color w:val="FF0000"/>
                <w:sz w:val="24"/>
                <w:szCs w:val="24"/>
              </w:rPr>
            </w:pPr>
            <w:r>
              <w:rPr>
                <w:rFonts w:ascii="Times New Roman" w:hAnsi="Times New Roman" w:cs="Times New Roman"/>
                <w:sz w:val="24"/>
                <w:szCs w:val="24"/>
              </w:rPr>
              <w:t>426,25</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643BC7" w:rsidP="002A560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105,00</w:t>
            </w: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Устройство дорожек, тротуаров и бордюров</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69,00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Приобретение скамеек, урн</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300,00</w:t>
            </w: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Монтаж скамеек, урн</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27,60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Приобретение бетона для фундаментных оснований</w:t>
            </w:r>
          </w:p>
        </w:tc>
        <w:tc>
          <w:tcPr>
            <w:tcW w:w="1843" w:type="dxa"/>
          </w:tcPr>
          <w:p w:rsidR="002A560E" w:rsidRPr="002A560E" w:rsidRDefault="00643BC7" w:rsidP="002A560E">
            <w:pPr>
              <w:tabs>
                <w:tab w:val="left" w:pos="3460"/>
              </w:tabs>
              <w:contextualSpacing/>
              <w:rPr>
                <w:rFonts w:ascii="Times New Roman" w:hAnsi="Times New Roman" w:cs="Times New Roman"/>
                <w:color w:val="FF0000"/>
                <w:sz w:val="24"/>
                <w:szCs w:val="24"/>
              </w:rPr>
            </w:pPr>
            <w:r w:rsidRPr="002A560E">
              <w:rPr>
                <w:rFonts w:ascii="Times New Roman" w:hAnsi="Times New Roman" w:cs="Times New Roman"/>
                <w:sz w:val="24"/>
                <w:szCs w:val="24"/>
              </w:rPr>
              <w:t>150,00</w:t>
            </w:r>
          </w:p>
        </w:tc>
        <w:tc>
          <w:tcPr>
            <w:tcW w:w="127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 xml:space="preserve">Приобретение арматуры для </w:t>
            </w:r>
            <w:r w:rsidRPr="002A560E">
              <w:rPr>
                <w:rFonts w:ascii="Times New Roman" w:hAnsi="Times New Roman" w:cs="Times New Roman"/>
                <w:sz w:val="24"/>
                <w:szCs w:val="24"/>
              </w:rPr>
              <w:lastRenderedPageBreak/>
              <w:t>фундаментных оснований</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r w:rsidRPr="002A560E">
              <w:rPr>
                <w:rFonts w:ascii="Times New Roman" w:hAnsi="Times New Roman" w:cs="Times New Roman"/>
                <w:sz w:val="24"/>
                <w:szCs w:val="24"/>
              </w:rPr>
              <w:lastRenderedPageBreak/>
              <w:t>80,00</w:t>
            </w:r>
          </w:p>
        </w:tc>
        <w:tc>
          <w:tcPr>
            <w:tcW w:w="127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spacing w:before="240"/>
              <w:contextualSpacing/>
              <w:rPr>
                <w:rFonts w:ascii="Times New Roman" w:hAnsi="Times New Roman" w:cs="Times New Roman"/>
                <w:sz w:val="24"/>
                <w:szCs w:val="24"/>
              </w:rPr>
            </w:pPr>
            <w:r w:rsidRPr="002A560E">
              <w:rPr>
                <w:rFonts w:ascii="Times New Roman" w:hAnsi="Times New Roman" w:cs="Times New Roman"/>
                <w:sz w:val="24"/>
                <w:szCs w:val="24"/>
              </w:rPr>
              <w:lastRenderedPageBreak/>
              <w:t>Приобретение строительных материалов (древесина) для устройства сцены и двух раздевалок</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210,00</w:t>
            </w: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 xml:space="preserve">Приобретение отделочных материалов (профильный лист, фанера) для сцены и раздевалок </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90,00</w:t>
            </w: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Приобретение входных дверей для раздевалок</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80,00</w:t>
            </w: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Приобретение оконных проемов с окнами для раздевалок</w:t>
            </w:r>
          </w:p>
        </w:tc>
        <w:tc>
          <w:tcPr>
            <w:tcW w:w="1843" w:type="dxa"/>
          </w:tcPr>
          <w:p w:rsidR="002A560E" w:rsidRPr="002A560E" w:rsidRDefault="00643BC7" w:rsidP="002A560E">
            <w:pPr>
              <w:tabs>
                <w:tab w:val="left" w:pos="3460"/>
              </w:tabs>
              <w:contextualSpacing/>
              <w:rPr>
                <w:rFonts w:ascii="Times New Roman" w:hAnsi="Times New Roman" w:cs="Times New Roman"/>
                <w:color w:val="FF0000"/>
                <w:sz w:val="24"/>
                <w:szCs w:val="24"/>
              </w:rPr>
            </w:pPr>
            <w:r w:rsidRPr="002A560E">
              <w:rPr>
                <w:rFonts w:ascii="Times New Roman" w:hAnsi="Times New Roman" w:cs="Times New Roman"/>
                <w:sz w:val="24"/>
                <w:szCs w:val="24"/>
              </w:rPr>
              <w:t>30,00</w:t>
            </w:r>
          </w:p>
        </w:tc>
        <w:tc>
          <w:tcPr>
            <w:tcW w:w="127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Устройство сцены с двумя раздевалками</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57,50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Приобретение спортивного уличного покрытия</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595,00</w:t>
            </w: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Устройство спортивной площадки</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46,00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Приобретение теннисного стола</w:t>
            </w:r>
          </w:p>
        </w:tc>
        <w:tc>
          <w:tcPr>
            <w:tcW w:w="1843" w:type="dxa"/>
          </w:tcPr>
          <w:p w:rsidR="002A560E" w:rsidRPr="002A560E" w:rsidRDefault="00643BC7" w:rsidP="002A560E">
            <w:pPr>
              <w:tabs>
                <w:tab w:val="left" w:pos="3460"/>
              </w:tabs>
              <w:contextualSpacing/>
              <w:rPr>
                <w:rFonts w:ascii="Times New Roman" w:hAnsi="Times New Roman" w:cs="Times New Roman"/>
                <w:color w:val="FF0000"/>
                <w:sz w:val="24"/>
                <w:szCs w:val="24"/>
              </w:rPr>
            </w:pPr>
            <w:r w:rsidRPr="002A560E">
              <w:rPr>
                <w:rFonts w:ascii="Times New Roman" w:hAnsi="Times New Roman" w:cs="Times New Roman"/>
                <w:sz w:val="24"/>
                <w:szCs w:val="24"/>
              </w:rPr>
              <w:t>40,00</w:t>
            </w:r>
          </w:p>
        </w:tc>
        <w:tc>
          <w:tcPr>
            <w:tcW w:w="127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Установка теннисного стола</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2,30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Приобретение опор для светильников, светильников, электрического кабеля для освещения сквера</w:t>
            </w:r>
          </w:p>
        </w:tc>
        <w:tc>
          <w:tcPr>
            <w:tcW w:w="1843" w:type="dxa"/>
          </w:tcPr>
          <w:p w:rsidR="002A560E" w:rsidRPr="002A560E" w:rsidRDefault="00643BC7"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70,00</w:t>
            </w: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sz w:val="24"/>
                <w:szCs w:val="24"/>
              </w:rPr>
              <w:t>Копание ям вручную для стоек и столбов освещения</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29,90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sz w:val="24"/>
                <w:szCs w:val="24"/>
              </w:rPr>
              <w:t>Копание траншей вручную под электрод заземления с обратной засыпкой</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29,90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Установка освещения</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29,90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Устройство клумб (выравнивание почвы, посадка газонной травы, посадка цветов, первоначальный уход, полив)</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32,20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Посадка саженцев деревьев,</w:t>
            </w:r>
            <w:r w:rsidRPr="002A560E">
              <w:t xml:space="preserve"> </w:t>
            </w:r>
            <w:r w:rsidRPr="002A560E">
              <w:rPr>
                <w:rFonts w:ascii="Times New Roman" w:hAnsi="Times New Roman" w:cs="Times New Roman"/>
                <w:sz w:val="24"/>
                <w:szCs w:val="24"/>
              </w:rPr>
              <w:lastRenderedPageBreak/>
              <w:t xml:space="preserve">первоначальный уход за ними  </w:t>
            </w:r>
          </w:p>
        </w:tc>
        <w:tc>
          <w:tcPr>
            <w:tcW w:w="1843"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1275" w:type="dxa"/>
          </w:tcPr>
          <w:p w:rsidR="002A560E" w:rsidRPr="002A560E" w:rsidRDefault="002A560E" w:rsidP="002A560E">
            <w:pPr>
              <w:tabs>
                <w:tab w:val="left" w:pos="3460"/>
              </w:tabs>
              <w:contextualSpacing/>
              <w:rPr>
                <w:rFonts w:ascii="Times New Roman" w:hAnsi="Times New Roman" w:cs="Times New Roman"/>
                <w:color w:val="FF0000"/>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20,70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E71C3C"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lastRenderedPageBreak/>
              <w:t xml:space="preserve">Всего: </w:t>
            </w:r>
          </w:p>
        </w:tc>
        <w:tc>
          <w:tcPr>
            <w:tcW w:w="184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1995,00</w:t>
            </w:r>
          </w:p>
        </w:tc>
        <w:tc>
          <w:tcPr>
            <w:tcW w:w="1275" w:type="dxa"/>
          </w:tcPr>
          <w:p w:rsidR="002A560E" w:rsidRPr="002A560E" w:rsidRDefault="00643BC7" w:rsidP="002A560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526,25</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708"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6"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103,50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283"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993" w:type="dxa"/>
          </w:tcPr>
          <w:p w:rsidR="002A560E" w:rsidRPr="002A560E" w:rsidRDefault="00643BC7" w:rsidP="002A560E">
            <w:pPr>
              <w:tabs>
                <w:tab w:val="left" w:pos="3460"/>
              </w:tabs>
              <w:contextualSpacing/>
              <w:rPr>
                <w:rFonts w:ascii="Times New Roman" w:hAnsi="Times New Roman" w:cs="Times New Roman"/>
                <w:sz w:val="24"/>
                <w:szCs w:val="24"/>
              </w:rPr>
            </w:pPr>
            <w:r>
              <w:rPr>
                <w:rFonts w:ascii="Times New Roman" w:hAnsi="Times New Roman" w:cs="Times New Roman"/>
                <w:sz w:val="24"/>
                <w:szCs w:val="24"/>
              </w:rPr>
              <w:t>105,00</w:t>
            </w:r>
          </w:p>
        </w:tc>
        <w:tc>
          <w:tcPr>
            <w:tcW w:w="992"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361,10</w:t>
            </w:r>
          </w:p>
        </w:tc>
        <w:tc>
          <w:tcPr>
            <w:tcW w:w="567"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c>
          <w:tcPr>
            <w:tcW w:w="425" w:type="dxa"/>
          </w:tcPr>
          <w:p w:rsidR="002A560E" w:rsidRPr="002A560E" w:rsidRDefault="002A560E" w:rsidP="002A560E">
            <w:pPr>
              <w:tabs>
                <w:tab w:val="left" w:pos="3460"/>
              </w:tabs>
              <w:contextualSpacing/>
              <w:rPr>
                <w:rFonts w:ascii="Times New Roman" w:hAnsi="Times New Roman" w:cs="Times New Roman"/>
                <w:sz w:val="24"/>
                <w:szCs w:val="24"/>
              </w:rPr>
            </w:pPr>
          </w:p>
        </w:tc>
      </w:tr>
      <w:tr w:rsidR="002A560E" w:rsidRPr="002A560E" w:rsidTr="00E71C3C">
        <w:tc>
          <w:tcPr>
            <w:tcW w:w="3573" w:type="dxa"/>
          </w:tcPr>
          <w:p w:rsidR="002A560E" w:rsidRPr="002A560E" w:rsidRDefault="002A560E" w:rsidP="002A560E">
            <w:pPr>
              <w:tabs>
                <w:tab w:val="left" w:pos="3460"/>
              </w:tabs>
              <w:contextualSpacing/>
              <w:rPr>
                <w:rFonts w:ascii="Times New Roman" w:hAnsi="Times New Roman" w:cs="Times New Roman"/>
                <w:sz w:val="24"/>
                <w:szCs w:val="24"/>
              </w:rPr>
            </w:pPr>
            <w:r w:rsidRPr="002A560E">
              <w:rPr>
                <w:rFonts w:ascii="Times New Roman" w:hAnsi="Times New Roman" w:cs="Times New Roman"/>
                <w:sz w:val="24"/>
                <w:szCs w:val="24"/>
              </w:rPr>
              <w:t>Общие расходы по проекту</w:t>
            </w:r>
          </w:p>
        </w:tc>
        <w:tc>
          <w:tcPr>
            <w:tcW w:w="12190" w:type="dxa"/>
            <w:gridSpan w:val="17"/>
            <w:shd w:val="clear" w:color="auto" w:fill="auto"/>
          </w:tcPr>
          <w:p w:rsidR="002A560E" w:rsidRPr="002A560E" w:rsidRDefault="002A560E" w:rsidP="002A560E">
            <w:pPr>
              <w:rPr>
                <w:rFonts w:ascii="Times New Roman" w:hAnsi="Times New Roman" w:cs="Times New Roman"/>
                <w:sz w:val="24"/>
                <w:szCs w:val="24"/>
              </w:rPr>
            </w:pPr>
            <w:r w:rsidRPr="002A560E">
              <w:rPr>
                <w:rFonts w:ascii="Times New Roman" w:hAnsi="Times New Roman" w:cs="Times New Roman"/>
                <w:sz w:val="24"/>
                <w:szCs w:val="24"/>
              </w:rPr>
              <w:t>3091,25</w:t>
            </w:r>
          </w:p>
        </w:tc>
      </w:tr>
    </w:tbl>
    <w:p w:rsidR="002A560E" w:rsidRPr="002A560E" w:rsidRDefault="002A560E" w:rsidP="002A560E">
      <w:pPr>
        <w:spacing w:after="0" w:line="240" w:lineRule="auto"/>
        <w:rPr>
          <w:rFonts w:ascii="Times New Roman" w:hAnsi="Times New Roman" w:cs="Times New Roman"/>
          <w:sz w:val="24"/>
          <w:szCs w:val="24"/>
        </w:rPr>
      </w:pP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где:</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ДС – денежные средства</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ТУ – трудовое участие</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ПП- предоставление помещений</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ТС- предоставление технических средств</w:t>
      </w:r>
    </w:p>
    <w:p w:rsidR="00431C20" w:rsidRDefault="00431C20" w:rsidP="00431C2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иное </w:t>
      </w:r>
    </w:p>
    <w:p w:rsidR="00431C20" w:rsidRDefault="00431C20" w:rsidP="00431C20">
      <w:pPr>
        <w:rPr>
          <w:rFonts w:ascii="Times New Roman" w:hAnsi="Times New Roman" w:cs="Times New Roman"/>
          <w:b/>
          <w:sz w:val="24"/>
          <w:szCs w:val="24"/>
        </w:rPr>
      </w:pPr>
      <w:r>
        <w:rPr>
          <w:rFonts w:ascii="Times New Roman" w:hAnsi="Times New Roman" w:cs="Times New Roman"/>
          <w:sz w:val="24"/>
          <w:szCs w:val="24"/>
        </w:rPr>
        <w:t>* - два знака после запятой</w:t>
      </w:r>
    </w:p>
    <w:p w:rsidR="00431C20" w:rsidRDefault="00431C20" w:rsidP="00431C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Глава Кимильтейского</w:t>
      </w:r>
    </w:p>
    <w:p w:rsidR="00F20D67" w:rsidRPr="00FF09E2" w:rsidRDefault="00431C20" w:rsidP="00431C20">
      <w:pPr>
        <w:autoSpaceDE w:val="0"/>
        <w:autoSpaceDN w:val="0"/>
        <w:adjustRightInd w:val="0"/>
        <w:spacing w:after="0" w:line="240" w:lineRule="auto"/>
        <w:rPr>
          <w:rFonts w:ascii="Times New Roman" w:hAnsi="Times New Roman" w:cs="Times New Roman"/>
          <w:sz w:val="24"/>
          <w:szCs w:val="24"/>
          <w:u w:val="single"/>
        </w:rPr>
      </w:pPr>
      <w:r>
        <w:rPr>
          <w:rFonts w:ascii="Times New Roman" w:hAnsi="Times New Roman" w:cs="Times New Roman"/>
          <w:sz w:val="24"/>
          <w:szCs w:val="24"/>
        </w:rPr>
        <w:t xml:space="preserve">муниципального образования          </w:t>
      </w:r>
      <w:r w:rsidR="00FF09E2">
        <w:rPr>
          <w:rFonts w:ascii="Times New Roman" w:hAnsi="Times New Roman" w:cs="Times New Roman"/>
          <w:sz w:val="24"/>
          <w:szCs w:val="24"/>
        </w:rPr>
        <w:t xml:space="preserve">                     </w:t>
      </w:r>
      <w:r w:rsidR="00F20D67">
        <w:rPr>
          <w:rFonts w:ascii="Times New Roman" w:hAnsi="Times New Roman" w:cs="Times New Roman"/>
          <w:sz w:val="24"/>
          <w:szCs w:val="24"/>
        </w:rPr>
        <w:t xml:space="preserve">                    </w:t>
      </w:r>
      <w:r w:rsidR="00FF09E2" w:rsidRPr="00CC6072">
        <w:rPr>
          <w:rFonts w:ascii="Times New Roman" w:hAnsi="Times New Roman" w:cs="Times New Roman"/>
          <w:sz w:val="24"/>
          <w:szCs w:val="24"/>
          <w:u w:val="single"/>
        </w:rPr>
        <w:t xml:space="preserve">    </w:t>
      </w:r>
      <w:r w:rsidR="00FF09E2" w:rsidRPr="00FF09E2">
        <w:rPr>
          <w:rFonts w:ascii="Times New Roman" w:hAnsi="Times New Roman" w:cs="Times New Roman"/>
          <w:sz w:val="24"/>
          <w:szCs w:val="24"/>
          <w:u w:val="single"/>
        </w:rPr>
        <w:t xml:space="preserve">      </w:t>
      </w:r>
      <w:r w:rsidRPr="00FF09E2">
        <w:rPr>
          <w:rFonts w:ascii="Times New Roman" w:hAnsi="Times New Roman" w:cs="Times New Roman"/>
          <w:sz w:val="24"/>
          <w:szCs w:val="24"/>
          <w:u w:val="single"/>
        </w:rPr>
        <w:t xml:space="preserve">                         </w:t>
      </w:r>
      <w:r w:rsidR="00F20D67">
        <w:rPr>
          <w:rFonts w:ascii="Times New Roman" w:hAnsi="Times New Roman" w:cs="Times New Roman"/>
          <w:sz w:val="24"/>
          <w:szCs w:val="24"/>
        </w:rPr>
        <w:t xml:space="preserve">          </w:t>
      </w:r>
      <w:r w:rsidR="00FF09E2">
        <w:rPr>
          <w:rFonts w:ascii="Times New Roman" w:hAnsi="Times New Roman" w:cs="Times New Roman"/>
          <w:sz w:val="24"/>
          <w:szCs w:val="24"/>
        </w:rPr>
        <w:t xml:space="preserve"> </w:t>
      </w:r>
      <w:r w:rsidR="00F20D67">
        <w:rPr>
          <w:rFonts w:ascii="Times New Roman" w:hAnsi="Times New Roman" w:cs="Times New Roman"/>
          <w:sz w:val="24"/>
          <w:szCs w:val="24"/>
        </w:rPr>
        <w:t xml:space="preserve">  </w:t>
      </w:r>
      <w:r w:rsidRPr="00FF09E2">
        <w:rPr>
          <w:rFonts w:ascii="Times New Roman" w:hAnsi="Times New Roman" w:cs="Times New Roman"/>
          <w:sz w:val="24"/>
          <w:szCs w:val="24"/>
          <w:u w:val="single"/>
        </w:rPr>
        <w:t>_____________________</w:t>
      </w:r>
    </w:p>
    <w:p w:rsidR="00431C20" w:rsidRPr="00F20D67" w:rsidRDefault="00431C20" w:rsidP="00431C2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i/>
          <w:sz w:val="24"/>
          <w:szCs w:val="24"/>
        </w:rPr>
        <w:t xml:space="preserve">                                                                                         </w:t>
      </w:r>
      <w:r w:rsidR="00F20D67">
        <w:rPr>
          <w:rFonts w:ascii="Times New Roman" w:hAnsi="Times New Roman" w:cs="Times New Roman"/>
          <w:i/>
          <w:sz w:val="24"/>
          <w:szCs w:val="24"/>
        </w:rPr>
        <w:t xml:space="preserve">                </w:t>
      </w:r>
      <w:r w:rsidRPr="00F20D67">
        <w:rPr>
          <w:rFonts w:ascii="Times New Roman" w:hAnsi="Times New Roman" w:cs="Times New Roman"/>
          <w:sz w:val="24"/>
          <w:szCs w:val="24"/>
        </w:rPr>
        <w:t xml:space="preserve">(М.П., подпись)   </w:t>
      </w:r>
      <w:r w:rsidR="00F20D67" w:rsidRPr="00F20D67">
        <w:rPr>
          <w:rFonts w:ascii="Times New Roman" w:hAnsi="Times New Roman" w:cs="Times New Roman"/>
          <w:sz w:val="24"/>
          <w:szCs w:val="24"/>
        </w:rPr>
        <w:t xml:space="preserve"> </w:t>
      </w:r>
      <w:r w:rsidRPr="00F20D67">
        <w:rPr>
          <w:rFonts w:ascii="Times New Roman" w:hAnsi="Times New Roman" w:cs="Times New Roman"/>
          <w:sz w:val="24"/>
          <w:szCs w:val="24"/>
        </w:rPr>
        <w:t xml:space="preserve"> </w:t>
      </w:r>
      <w:r w:rsidR="00F20D67">
        <w:rPr>
          <w:rFonts w:ascii="Times New Roman" w:hAnsi="Times New Roman" w:cs="Times New Roman"/>
          <w:sz w:val="24"/>
          <w:szCs w:val="24"/>
        </w:rPr>
        <w:t xml:space="preserve">              </w:t>
      </w:r>
      <w:r w:rsidRPr="00F20D67">
        <w:rPr>
          <w:rFonts w:ascii="Times New Roman" w:hAnsi="Times New Roman" w:cs="Times New Roman"/>
          <w:sz w:val="24"/>
          <w:szCs w:val="24"/>
        </w:rPr>
        <w:t>(расшифровка подписи)</w:t>
      </w:r>
    </w:p>
    <w:p w:rsidR="00F20D67" w:rsidRPr="00F20D67" w:rsidRDefault="00F20D67" w:rsidP="00431C20">
      <w:pPr>
        <w:autoSpaceDE w:val="0"/>
        <w:autoSpaceDN w:val="0"/>
        <w:adjustRightInd w:val="0"/>
        <w:spacing w:after="0" w:line="240" w:lineRule="auto"/>
        <w:rPr>
          <w:rFonts w:ascii="Times New Roman" w:hAnsi="Times New Roman" w:cs="Times New Roman"/>
          <w:sz w:val="24"/>
          <w:szCs w:val="24"/>
        </w:rPr>
      </w:pPr>
    </w:p>
    <w:p w:rsidR="00431C20" w:rsidRPr="00F20D67" w:rsidRDefault="00F20D67" w:rsidP="00431C20">
      <w:pPr>
        <w:autoSpaceDE w:val="0"/>
        <w:autoSpaceDN w:val="0"/>
        <w:adjustRightInd w:val="0"/>
        <w:spacing w:after="0" w:line="240" w:lineRule="auto"/>
        <w:rPr>
          <w:rFonts w:ascii="Times New Roman" w:hAnsi="Times New Roman" w:cs="Times New Roman"/>
          <w:sz w:val="24"/>
          <w:szCs w:val="24"/>
        </w:rPr>
      </w:pPr>
      <w:r w:rsidRPr="00F20D67">
        <w:rPr>
          <w:rFonts w:ascii="Times New Roman" w:hAnsi="Times New Roman" w:cs="Times New Roman"/>
          <w:sz w:val="24"/>
          <w:szCs w:val="24"/>
        </w:rPr>
        <w:t>Исполнитель:</w:t>
      </w:r>
      <w:r w:rsidR="00431C20" w:rsidRPr="00F20D67">
        <w:rPr>
          <w:rFonts w:ascii="Times New Roman" w:hAnsi="Times New Roman" w:cs="Times New Roman"/>
          <w:sz w:val="24"/>
          <w:szCs w:val="24"/>
        </w:rPr>
        <w:t xml:space="preserve"> </w:t>
      </w:r>
    </w:p>
    <w:p w:rsidR="00780D3D" w:rsidRDefault="00F20D67" w:rsidP="00431C20">
      <w:pPr>
        <w:autoSpaceDE w:val="0"/>
        <w:autoSpaceDN w:val="0"/>
        <w:adjustRightInd w:val="0"/>
        <w:spacing w:after="0" w:line="240" w:lineRule="auto"/>
        <w:rPr>
          <w:rFonts w:ascii="Times New Roman" w:hAnsi="Times New Roman" w:cs="Times New Roman"/>
          <w:sz w:val="24"/>
          <w:szCs w:val="24"/>
          <w:u w:val="single"/>
        </w:rPr>
      </w:pPr>
      <w:r>
        <w:rPr>
          <w:rFonts w:ascii="Times New Roman" w:hAnsi="Times New Roman" w:cs="Times New Roman"/>
          <w:sz w:val="24"/>
          <w:szCs w:val="24"/>
        </w:rPr>
        <w:t>Главный специалист администрации</w:t>
      </w:r>
      <w:r w:rsidRPr="00F20D67">
        <w:rPr>
          <w:rFonts w:ascii="Times New Roman" w:hAnsi="Times New Roman" w:cs="Times New Roman"/>
          <w:sz w:val="24"/>
          <w:szCs w:val="24"/>
        </w:rPr>
        <w:t xml:space="preserve">                                    </w:t>
      </w:r>
    </w:p>
    <w:p w:rsidR="00431C20" w:rsidRPr="00F20D67" w:rsidRDefault="00780D3D" w:rsidP="00431C20">
      <w:pPr>
        <w:autoSpaceDE w:val="0"/>
        <w:autoSpaceDN w:val="0"/>
        <w:adjustRightInd w:val="0"/>
        <w:spacing w:after="0" w:line="240" w:lineRule="auto"/>
        <w:rPr>
          <w:rFonts w:ascii="Times New Roman" w:hAnsi="Times New Roman" w:cs="Times New Roman"/>
          <w:sz w:val="24"/>
          <w:szCs w:val="24"/>
        </w:rPr>
      </w:pPr>
      <w:r w:rsidRPr="00780D3D">
        <w:rPr>
          <w:rFonts w:ascii="Times New Roman" w:hAnsi="Times New Roman" w:cs="Times New Roman"/>
          <w:sz w:val="24"/>
          <w:szCs w:val="24"/>
        </w:rPr>
        <w:t xml:space="preserve">Кимильтейского МО                                                                    </w:t>
      </w:r>
      <w:r w:rsidR="00431C20" w:rsidRPr="00F20D67">
        <w:rPr>
          <w:rFonts w:ascii="Times New Roman" w:hAnsi="Times New Roman" w:cs="Times New Roman"/>
          <w:sz w:val="24"/>
          <w:szCs w:val="24"/>
          <w:u w:val="single"/>
        </w:rPr>
        <w:t xml:space="preserve">________________ </w:t>
      </w:r>
      <w:r w:rsidR="00F20D67">
        <w:rPr>
          <w:rFonts w:ascii="Times New Roman" w:hAnsi="Times New Roman" w:cs="Times New Roman"/>
          <w:sz w:val="24"/>
          <w:szCs w:val="24"/>
        </w:rPr>
        <w:t xml:space="preserve">            </w:t>
      </w:r>
      <w:r w:rsidR="00431C20" w:rsidRPr="00F20D67">
        <w:rPr>
          <w:rFonts w:ascii="Times New Roman" w:hAnsi="Times New Roman" w:cs="Times New Roman"/>
          <w:sz w:val="24"/>
          <w:szCs w:val="24"/>
        </w:rPr>
        <w:t xml:space="preserve"> </w:t>
      </w:r>
      <w:r w:rsidR="00431C20" w:rsidRPr="00F20D67">
        <w:rPr>
          <w:rFonts w:ascii="Times New Roman" w:hAnsi="Times New Roman" w:cs="Times New Roman"/>
          <w:sz w:val="24"/>
          <w:szCs w:val="24"/>
          <w:u w:val="single"/>
        </w:rPr>
        <w:t>______________________</w:t>
      </w:r>
    </w:p>
    <w:p w:rsidR="00EF7594" w:rsidRPr="00F20D67" w:rsidRDefault="00431C20" w:rsidP="00431C20">
      <w:pPr>
        <w:autoSpaceDE w:val="0"/>
        <w:autoSpaceDN w:val="0"/>
        <w:adjustRightInd w:val="0"/>
        <w:spacing w:after="0" w:line="240" w:lineRule="auto"/>
        <w:rPr>
          <w:rFonts w:ascii="Times New Roman" w:hAnsi="Times New Roman" w:cs="Times New Roman"/>
          <w:sz w:val="24"/>
          <w:szCs w:val="24"/>
        </w:rPr>
        <w:sectPr w:rsidR="00EF7594" w:rsidRPr="00F20D67" w:rsidSect="000A4AFF">
          <w:pgSz w:w="16838" w:h="11905" w:orient="landscape"/>
          <w:pgMar w:top="851" w:right="1134" w:bottom="851" w:left="425" w:header="425" w:footer="0" w:gutter="0"/>
          <w:cols w:space="720"/>
          <w:titlePg/>
          <w:docGrid w:linePitch="299"/>
        </w:sectPr>
      </w:pPr>
      <w:r w:rsidRPr="00F20D67">
        <w:rPr>
          <w:rFonts w:ascii="Times New Roman" w:hAnsi="Times New Roman" w:cs="Times New Roman"/>
          <w:sz w:val="24"/>
          <w:szCs w:val="24"/>
        </w:rPr>
        <w:t xml:space="preserve">                                                                                          </w:t>
      </w:r>
      <w:r w:rsidR="00F20D67" w:rsidRPr="00F20D67">
        <w:rPr>
          <w:rFonts w:ascii="Times New Roman" w:hAnsi="Times New Roman" w:cs="Times New Roman"/>
          <w:sz w:val="24"/>
          <w:szCs w:val="24"/>
        </w:rPr>
        <w:t xml:space="preserve">                   </w:t>
      </w:r>
      <w:r w:rsidRPr="00F20D67">
        <w:rPr>
          <w:rFonts w:ascii="Times New Roman" w:hAnsi="Times New Roman" w:cs="Times New Roman"/>
          <w:sz w:val="24"/>
          <w:szCs w:val="24"/>
        </w:rPr>
        <w:t xml:space="preserve">(подпись)               </w:t>
      </w:r>
      <w:r w:rsidR="00F20D67">
        <w:rPr>
          <w:rFonts w:ascii="Times New Roman" w:hAnsi="Times New Roman" w:cs="Times New Roman"/>
          <w:sz w:val="24"/>
          <w:szCs w:val="24"/>
        </w:rPr>
        <w:t xml:space="preserve">           </w:t>
      </w:r>
      <w:r w:rsidRPr="00F20D67">
        <w:rPr>
          <w:rFonts w:ascii="Times New Roman" w:hAnsi="Times New Roman" w:cs="Times New Roman"/>
          <w:sz w:val="24"/>
          <w:szCs w:val="24"/>
        </w:rPr>
        <w:t>(расшифровка подписи)</w:t>
      </w:r>
    </w:p>
    <w:p w:rsidR="009658CE" w:rsidRDefault="009658CE" w:rsidP="000A4AFF">
      <w:pPr>
        <w:rPr>
          <w:rFonts w:ascii="Times New Roman" w:hAnsi="Times New Roman" w:cs="Times New Roman"/>
          <w:sz w:val="28"/>
          <w:szCs w:val="28"/>
        </w:rPr>
      </w:pPr>
    </w:p>
    <w:sectPr w:rsidR="009658CE" w:rsidSect="00C65861">
      <w:pgSz w:w="11905" w:h="16838"/>
      <w:pgMar w:top="1134" w:right="851" w:bottom="426" w:left="1701" w:header="426" w:footer="0" w:gutter="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7312" w:rsidRDefault="00ED7312" w:rsidP="00B0394A">
      <w:pPr>
        <w:spacing w:after="0" w:line="240" w:lineRule="auto"/>
      </w:pPr>
      <w:r>
        <w:separator/>
      </w:r>
    </w:p>
  </w:endnote>
  <w:endnote w:type="continuationSeparator" w:id="1">
    <w:p w:rsidR="00ED7312" w:rsidRDefault="00ED7312" w:rsidP="00B039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7312" w:rsidRDefault="00ED7312" w:rsidP="00B0394A">
      <w:pPr>
        <w:spacing w:after="0" w:line="240" w:lineRule="auto"/>
      </w:pPr>
      <w:r>
        <w:separator/>
      </w:r>
    </w:p>
  </w:footnote>
  <w:footnote w:type="continuationSeparator" w:id="1">
    <w:p w:rsidR="00ED7312" w:rsidRDefault="00ED7312" w:rsidP="00B0394A">
      <w:pPr>
        <w:spacing w:after="0" w:line="240" w:lineRule="auto"/>
      </w:pPr>
      <w:r>
        <w:continuationSeparator/>
      </w:r>
    </w:p>
  </w:footnote>
  <w:footnote w:id="2">
    <w:p w:rsidR="00F201F9" w:rsidRPr="001F2002" w:rsidRDefault="00F201F9" w:rsidP="00AB3B5E">
      <w:pPr>
        <w:autoSpaceDE w:val="0"/>
        <w:autoSpaceDN w:val="0"/>
        <w:adjustRightInd w:val="0"/>
        <w:spacing w:after="0" w:line="240" w:lineRule="auto"/>
        <w:jc w:val="both"/>
        <w:rPr>
          <w:rFonts w:ascii="Times New Roman" w:hAnsi="Times New Roman" w:cs="Times New Roman"/>
          <w:sz w:val="18"/>
          <w:szCs w:val="18"/>
        </w:rPr>
      </w:pPr>
      <w:r w:rsidRPr="0058547C">
        <w:rPr>
          <w:rStyle w:val="a6"/>
          <w:rFonts w:ascii="Times New Roman" w:hAnsi="Times New Roman" w:cs="Times New Roman"/>
        </w:rPr>
        <w:footnoteRef/>
      </w:r>
      <w:r w:rsidRPr="0058547C">
        <w:rPr>
          <w:rFonts w:ascii="Times New Roman" w:hAnsi="Times New Roman" w:cs="Times New Roman"/>
        </w:rPr>
        <w:t xml:space="preserve"> </w:t>
      </w:r>
      <w:r w:rsidRPr="00037FBD">
        <w:rPr>
          <w:rFonts w:ascii="Times New Roman" w:hAnsi="Times New Roman" w:cs="Times New Roman"/>
          <w:sz w:val="18"/>
          <w:szCs w:val="18"/>
        </w:rPr>
        <w:t xml:space="preserve">В соответствии с </w:t>
      </w:r>
      <w:r>
        <w:rPr>
          <w:rFonts w:ascii="Times New Roman" w:hAnsi="Times New Roman" w:cs="Times New Roman"/>
          <w:sz w:val="18"/>
          <w:szCs w:val="18"/>
        </w:rPr>
        <w:t>пунктом 3 положения о предоставлении субсидий из областного бюджета местным бюджетам в целях софинансирования расходных обязательств муниципальных образований Иркутской области на реализацию общественно значимых проектов по благоустройству сельских территорий, утвержденного постановлением Правительства Иркутской области от 20 декабря 2019 года № 1112-пп.</w:t>
      </w:r>
    </w:p>
  </w:footnote>
  <w:footnote w:id="3">
    <w:p w:rsidR="00F201F9" w:rsidRPr="003724CC" w:rsidRDefault="00F201F9" w:rsidP="00AB3B5E">
      <w:pPr>
        <w:autoSpaceDE w:val="0"/>
        <w:autoSpaceDN w:val="0"/>
        <w:adjustRightInd w:val="0"/>
        <w:spacing w:after="0" w:line="240" w:lineRule="auto"/>
        <w:jc w:val="both"/>
        <w:rPr>
          <w:rFonts w:ascii="Times New Roman" w:hAnsi="Times New Roman" w:cs="Times New Roman"/>
          <w:sz w:val="28"/>
          <w:szCs w:val="28"/>
        </w:rPr>
      </w:pPr>
      <w:r w:rsidRPr="0058547C">
        <w:rPr>
          <w:rStyle w:val="a6"/>
          <w:rFonts w:ascii="Times New Roman" w:hAnsi="Times New Roman" w:cs="Times New Roman"/>
        </w:rPr>
        <w:footnoteRef/>
      </w:r>
      <w:r w:rsidRPr="00037FBD">
        <w:rPr>
          <w:rFonts w:ascii="Times New Roman" w:hAnsi="Times New Roman" w:cs="Times New Roman"/>
          <w:sz w:val="18"/>
          <w:szCs w:val="18"/>
        </w:rPr>
        <w:t>Указывается краткое наименование: детская площадка, спортивная площадка, зона отдыха, площадка для лиц с ограниченными возможностями здоровья, освещение территории, подвестка зданий, пешеходных тротуаров, велосипедная дорожка, автомобильная парковка, велосипедная парковка, ремонт дороги, ограждение, оформление фасада, ливневых сток, колодец, колонка, площадка накопления твердых коммунальных отходов, природный ландшафт, водоемов, памятник.</w:t>
      </w:r>
    </w:p>
  </w:footnote>
  <w:footnote w:id="4">
    <w:p w:rsidR="00F201F9" w:rsidRPr="007A450D" w:rsidRDefault="00F201F9" w:rsidP="00AB3B5E">
      <w:pPr>
        <w:pStyle w:val="a4"/>
        <w:jc w:val="both"/>
        <w:rPr>
          <w:rFonts w:ascii="Times New Roman" w:hAnsi="Times New Roman" w:cs="Times New Roman"/>
          <w:sz w:val="22"/>
          <w:szCs w:val="22"/>
        </w:rPr>
      </w:pPr>
      <w:r>
        <w:rPr>
          <w:rStyle w:val="a6"/>
        </w:rPr>
        <w:footnoteRef/>
      </w:r>
      <w:r>
        <w:rPr>
          <w:rFonts w:ascii="Times New Roman" w:hAnsi="Times New Roman" w:cs="Times New Roman"/>
          <w:sz w:val="22"/>
          <w:szCs w:val="22"/>
        </w:rPr>
        <w:t xml:space="preserve"> </w:t>
      </w:r>
      <w:r>
        <w:rPr>
          <w:rFonts w:ascii="Times New Roman" w:hAnsi="Times New Roman" w:cs="Times New Roman"/>
          <w:sz w:val="18"/>
          <w:szCs w:val="18"/>
        </w:rPr>
        <w:t>а</w:t>
      </w:r>
      <w:r w:rsidRPr="00037FBD">
        <w:rPr>
          <w:rFonts w:ascii="Times New Roman" w:hAnsi="Times New Roman" w:cs="Times New Roman"/>
          <w:sz w:val="18"/>
          <w:szCs w:val="18"/>
        </w:rPr>
        <w:t>)</w:t>
      </w:r>
      <w:r>
        <w:rPr>
          <w:rFonts w:ascii="Times New Roman" w:hAnsi="Times New Roman" w:cs="Times New Roman"/>
          <w:sz w:val="18"/>
          <w:szCs w:val="18"/>
        </w:rPr>
        <w:t xml:space="preserve"> население муниципального образования, которое может быть представлено органами территориального общественного самоуправления, общественными организациями и объединениями; б) хозяйствующие субъекты, осуществляющие деятельность на территории соответствующего муниципального образования; в) бюджетные учреждения, в том числе в сфере образования, здравоохранения, культуры, социальной защиты, физической культуры и спорта, общественные организации и иные некоммерческие организации.</w:t>
      </w:r>
    </w:p>
  </w:footnote>
  <w:footnote w:id="5">
    <w:p w:rsidR="00F201F9" w:rsidRPr="002307C4" w:rsidRDefault="00F201F9" w:rsidP="00106BC4">
      <w:pPr>
        <w:pStyle w:val="a4"/>
        <w:jc w:val="both"/>
      </w:pPr>
      <w:r>
        <w:rPr>
          <w:rStyle w:val="a6"/>
        </w:rPr>
        <w:footnoteRef/>
      </w:r>
      <w:r>
        <w:t xml:space="preserve"> </w:t>
      </w:r>
      <w:r w:rsidRPr="002307C4">
        <w:rPr>
          <w:rFonts w:ascii="Times New Roman" w:hAnsi="Times New Roman" w:cs="Times New Roman"/>
        </w:rPr>
        <w:t>Количество жителей, которые получат пользу от проекта, пользователи объектами, созданным (обустроенным) в рамках проекта</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8041696"/>
      <w:docPartObj>
        <w:docPartGallery w:val="Page Numbers (Top of Page)"/>
        <w:docPartUnique/>
      </w:docPartObj>
    </w:sdtPr>
    <w:sdtContent>
      <w:p w:rsidR="00F201F9" w:rsidRDefault="00AF65D8">
        <w:pPr>
          <w:pStyle w:val="a9"/>
          <w:jc w:val="center"/>
        </w:pPr>
        <w:fldSimple w:instr="PAGE   \* MERGEFORMAT">
          <w:r w:rsidR="00F97D61">
            <w:rPr>
              <w:noProof/>
            </w:rPr>
            <w:t>2</w:t>
          </w:r>
        </w:fldSimple>
      </w:p>
    </w:sdtContent>
  </w:sdt>
  <w:p w:rsidR="00F201F9" w:rsidRDefault="00F201F9">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EC7F48"/>
    <w:multiLevelType w:val="multilevel"/>
    <w:tmpl w:val="6742BD04"/>
    <w:lvl w:ilvl="0">
      <w:start w:val="1"/>
      <w:numFmt w:val="decimal"/>
      <w:lvlText w:val="%1"/>
      <w:lvlJc w:val="left"/>
      <w:pPr>
        <w:ind w:left="525" w:hanging="525"/>
      </w:pPr>
      <w:rPr>
        <w:rFonts w:hint="default"/>
      </w:rPr>
    </w:lvl>
    <w:lvl w:ilvl="1">
      <w:start w:val="11"/>
      <w:numFmt w:val="decimal"/>
      <w:lvlText w:val="%1.%2"/>
      <w:lvlJc w:val="left"/>
      <w:pPr>
        <w:ind w:left="1965" w:hanging="52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
    <w:nsid w:val="21631090"/>
    <w:multiLevelType w:val="hybridMultilevel"/>
    <w:tmpl w:val="010C8AF8"/>
    <w:lvl w:ilvl="0" w:tplc="BF8621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1E931F6"/>
    <w:multiLevelType w:val="hybridMultilevel"/>
    <w:tmpl w:val="9B22D042"/>
    <w:lvl w:ilvl="0" w:tplc="DBACF13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354B3DB7"/>
    <w:multiLevelType w:val="multilevel"/>
    <w:tmpl w:val="BDC0E404"/>
    <w:lvl w:ilvl="0">
      <w:start w:val="1"/>
      <w:numFmt w:val="decimal"/>
      <w:lvlText w:val="%1."/>
      <w:lvlJc w:val="left"/>
      <w:pPr>
        <w:ind w:left="592"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7E9E4631"/>
    <w:multiLevelType w:val="hybridMultilevel"/>
    <w:tmpl w:val="67C4551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9658CE"/>
    <w:rsid w:val="000008D7"/>
    <w:rsid w:val="000029DE"/>
    <w:rsid w:val="00005D60"/>
    <w:rsid w:val="0001154A"/>
    <w:rsid w:val="000118C6"/>
    <w:rsid w:val="00013DE5"/>
    <w:rsid w:val="00025CCB"/>
    <w:rsid w:val="0004561A"/>
    <w:rsid w:val="000641FA"/>
    <w:rsid w:val="000664A9"/>
    <w:rsid w:val="0008574C"/>
    <w:rsid w:val="000857D0"/>
    <w:rsid w:val="000921D9"/>
    <w:rsid w:val="000A4AFF"/>
    <w:rsid w:val="000B18D8"/>
    <w:rsid w:val="000B30A9"/>
    <w:rsid w:val="000D2E9A"/>
    <w:rsid w:val="000D342B"/>
    <w:rsid w:val="000E02BC"/>
    <w:rsid w:val="000E1881"/>
    <w:rsid w:val="000F6813"/>
    <w:rsid w:val="001013D9"/>
    <w:rsid w:val="0010608E"/>
    <w:rsid w:val="00106BC4"/>
    <w:rsid w:val="00111D15"/>
    <w:rsid w:val="001120EB"/>
    <w:rsid w:val="00113EA4"/>
    <w:rsid w:val="001202D4"/>
    <w:rsid w:val="00120B3D"/>
    <w:rsid w:val="0013224F"/>
    <w:rsid w:val="001322C1"/>
    <w:rsid w:val="00140506"/>
    <w:rsid w:val="001444F1"/>
    <w:rsid w:val="00146CB1"/>
    <w:rsid w:val="00147B25"/>
    <w:rsid w:val="001500EA"/>
    <w:rsid w:val="00160EB3"/>
    <w:rsid w:val="00191731"/>
    <w:rsid w:val="001B104D"/>
    <w:rsid w:val="001B4538"/>
    <w:rsid w:val="001C23C2"/>
    <w:rsid w:val="001D0B21"/>
    <w:rsid w:val="001D403F"/>
    <w:rsid w:val="001D6568"/>
    <w:rsid w:val="001D7652"/>
    <w:rsid w:val="001E008F"/>
    <w:rsid w:val="001E05D7"/>
    <w:rsid w:val="001E17CC"/>
    <w:rsid w:val="001E4D10"/>
    <w:rsid w:val="001F57C0"/>
    <w:rsid w:val="00202665"/>
    <w:rsid w:val="00206CB8"/>
    <w:rsid w:val="002148B6"/>
    <w:rsid w:val="0021569A"/>
    <w:rsid w:val="00215998"/>
    <w:rsid w:val="00220773"/>
    <w:rsid w:val="002311C6"/>
    <w:rsid w:val="00232FF4"/>
    <w:rsid w:val="002408A6"/>
    <w:rsid w:val="00245A68"/>
    <w:rsid w:val="0027588B"/>
    <w:rsid w:val="00277344"/>
    <w:rsid w:val="00282CD6"/>
    <w:rsid w:val="00290689"/>
    <w:rsid w:val="002947C6"/>
    <w:rsid w:val="00294EF0"/>
    <w:rsid w:val="002978D9"/>
    <w:rsid w:val="00297A19"/>
    <w:rsid w:val="00297C0C"/>
    <w:rsid w:val="002A3038"/>
    <w:rsid w:val="002A560E"/>
    <w:rsid w:val="002B0590"/>
    <w:rsid w:val="002B7E4A"/>
    <w:rsid w:val="002C38D8"/>
    <w:rsid w:val="002E3F02"/>
    <w:rsid w:val="002E43BD"/>
    <w:rsid w:val="002F3BA0"/>
    <w:rsid w:val="002F3EAB"/>
    <w:rsid w:val="002F541F"/>
    <w:rsid w:val="002F6298"/>
    <w:rsid w:val="00303CB6"/>
    <w:rsid w:val="003078A8"/>
    <w:rsid w:val="003109EF"/>
    <w:rsid w:val="0031761D"/>
    <w:rsid w:val="00323632"/>
    <w:rsid w:val="0032476C"/>
    <w:rsid w:val="003247BA"/>
    <w:rsid w:val="003248AA"/>
    <w:rsid w:val="00332540"/>
    <w:rsid w:val="00336A09"/>
    <w:rsid w:val="00342F38"/>
    <w:rsid w:val="00343089"/>
    <w:rsid w:val="003453AD"/>
    <w:rsid w:val="00356D16"/>
    <w:rsid w:val="003724CC"/>
    <w:rsid w:val="003732E3"/>
    <w:rsid w:val="00380BEB"/>
    <w:rsid w:val="00384A76"/>
    <w:rsid w:val="003862B4"/>
    <w:rsid w:val="003879ED"/>
    <w:rsid w:val="00392C04"/>
    <w:rsid w:val="003937A5"/>
    <w:rsid w:val="003A055E"/>
    <w:rsid w:val="003A5E18"/>
    <w:rsid w:val="003B2C9F"/>
    <w:rsid w:val="003B36CB"/>
    <w:rsid w:val="003B3B40"/>
    <w:rsid w:val="003B790C"/>
    <w:rsid w:val="003C2950"/>
    <w:rsid w:val="003C312F"/>
    <w:rsid w:val="003F2D30"/>
    <w:rsid w:val="003F2E8B"/>
    <w:rsid w:val="004037D7"/>
    <w:rsid w:val="004056F4"/>
    <w:rsid w:val="0040755B"/>
    <w:rsid w:val="00413F44"/>
    <w:rsid w:val="004145E6"/>
    <w:rsid w:val="004226F2"/>
    <w:rsid w:val="00431C20"/>
    <w:rsid w:val="004357E3"/>
    <w:rsid w:val="00450341"/>
    <w:rsid w:val="00454590"/>
    <w:rsid w:val="00455F66"/>
    <w:rsid w:val="00461080"/>
    <w:rsid w:val="00462495"/>
    <w:rsid w:val="0046435F"/>
    <w:rsid w:val="0046771B"/>
    <w:rsid w:val="004812CF"/>
    <w:rsid w:val="004904D2"/>
    <w:rsid w:val="00492978"/>
    <w:rsid w:val="004A0CEB"/>
    <w:rsid w:val="004A169F"/>
    <w:rsid w:val="004A71F0"/>
    <w:rsid w:val="004B695F"/>
    <w:rsid w:val="004B6B10"/>
    <w:rsid w:val="004B7008"/>
    <w:rsid w:val="004B7757"/>
    <w:rsid w:val="004C0ACF"/>
    <w:rsid w:val="004C2A36"/>
    <w:rsid w:val="004D1905"/>
    <w:rsid w:val="004E1341"/>
    <w:rsid w:val="004E577F"/>
    <w:rsid w:val="004E73F6"/>
    <w:rsid w:val="004F4A2D"/>
    <w:rsid w:val="004F4DF4"/>
    <w:rsid w:val="004F72FD"/>
    <w:rsid w:val="005022C8"/>
    <w:rsid w:val="00504A7A"/>
    <w:rsid w:val="00517E6E"/>
    <w:rsid w:val="00523836"/>
    <w:rsid w:val="0052611D"/>
    <w:rsid w:val="00532DEC"/>
    <w:rsid w:val="00534FFB"/>
    <w:rsid w:val="00535AC0"/>
    <w:rsid w:val="0053668F"/>
    <w:rsid w:val="00540304"/>
    <w:rsid w:val="00555C58"/>
    <w:rsid w:val="005629E5"/>
    <w:rsid w:val="00564242"/>
    <w:rsid w:val="00564F8F"/>
    <w:rsid w:val="0056502F"/>
    <w:rsid w:val="00565255"/>
    <w:rsid w:val="005730BC"/>
    <w:rsid w:val="005750F1"/>
    <w:rsid w:val="00590D94"/>
    <w:rsid w:val="00591A50"/>
    <w:rsid w:val="005969D9"/>
    <w:rsid w:val="005A13D9"/>
    <w:rsid w:val="005A288F"/>
    <w:rsid w:val="005A3670"/>
    <w:rsid w:val="005A617D"/>
    <w:rsid w:val="005B1B1F"/>
    <w:rsid w:val="005B2051"/>
    <w:rsid w:val="005B44D6"/>
    <w:rsid w:val="005B4672"/>
    <w:rsid w:val="005B5965"/>
    <w:rsid w:val="005D0C49"/>
    <w:rsid w:val="005D1874"/>
    <w:rsid w:val="005D6E1F"/>
    <w:rsid w:val="005D7711"/>
    <w:rsid w:val="005D78AF"/>
    <w:rsid w:val="005E1D9C"/>
    <w:rsid w:val="005E3491"/>
    <w:rsid w:val="005E3740"/>
    <w:rsid w:val="005E3E4D"/>
    <w:rsid w:val="005E3EA8"/>
    <w:rsid w:val="005E46DB"/>
    <w:rsid w:val="005F16C1"/>
    <w:rsid w:val="005F2EA7"/>
    <w:rsid w:val="00601A26"/>
    <w:rsid w:val="00611C99"/>
    <w:rsid w:val="00612937"/>
    <w:rsid w:val="00616723"/>
    <w:rsid w:val="00620B48"/>
    <w:rsid w:val="00621CE7"/>
    <w:rsid w:val="00624696"/>
    <w:rsid w:val="00632496"/>
    <w:rsid w:val="006407D1"/>
    <w:rsid w:val="0064103A"/>
    <w:rsid w:val="00643BC7"/>
    <w:rsid w:val="00645C17"/>
    <w:rsid w:val="00647A6E"/>
    <w:rsid w:val="00651E6C"/>
    <w:rsid w:val="00654EB7"/>
    <w:rsid w:val="00671FD4"/>
    <w:rsid w:val="00683874"/>
    <w:rsid w:val="00693F9C"/>
    <w:rsid w:val="006956EB"/>
    <w:rsid w:val="006962F2"/>
    <w:rsid w:val="00697CC0"/>
    <w:rsid w:val="006B43AD"/>
    <w:rsid w:val="006B6958"/>
    <w:rsid w:val="006C4124"/>
    <w:rsid w:val="006E5FEC"/>
    <w:rsid w:val="006E65D3"/>
    <w:rsid w:val="006F7B12"/>
    <w:rsid w:val="00704613"/>
    <w:rsid w:val="00712A78"/>
    <w:rsid w:val="00712DDE"/>
    <w:rsid w:val="00713431"/>
    <w:rsid w:val="00714085"/>
    <w:rsid w:val="007204E1"/>
    <w:rsid w:val="0074040B"/>
    <w:rsid w:val="00746061"/>
    <w:rsid w:val="007460DC"/>
    <w:rsid w:val="0075415D"/>
    <w:rsid w:val="00760866"/>
    <w:rsid w:val="00765894"/>
    <w:rsid w:val="00780D3D"/>
    <w:rsid w:val="00782AF3"/>
    <w:rsid w:val="007838AC"/>
    <w:rsid w:val="00784FCA"/>
    <w:rsid w:val="00795431"/>
    <w:rsid w:val="007B3586"/>
    <w:rsid w:val="007B48F4"/>
    <w:rsid w:val="007B5E35"/>
    <w:rsid w:val="007C2009"/>
    <w:rsid w:val="007C6C37"/>
    <w:rsid w:val="007C7970"/>
    <w:rsid w:val="007D04B9"/>
    <w:rsid w:val="007D1529"/>
    <w:rsid w:val="007D3984"/>
    <w:rsid w:val="007D7B7F"/>
    <w:rsid w:val="007E0169"/>
    <w:rsid w:val="007E0824"/>
    <w:rsid w:val="007E0D1B"/>
    <w:rsid w:val="007E18B4"/>
    <w:rsid w:val="007E7E0C"/>
    <w:rsid w:val="007F3AEF"/>
    <w:rsid w:val="007F50EF"/>
    <w:rsid w:val="007F6C6A"/>
    <w:rsid w:val="0080576B"/>
    <w:rsid w:val="00807B4F"/>
    <w:rsid w:val="0081300F"/>
    <w:rsid w:val="008132B5"/>
    <w:rsid w:val="00813C00"/>
    <w:rsid w:val="008234D8"/>
    <w:rsid w:val="00825A8C"/>
    <w:rsid w:val="0083711B"/>
    <w:rsid w:val="00846E30"/>
    <w:rsid w:val="00852342"/>
    <w:rsid w:val="00867AF9"/>
    <w:rsid w:val="0087009F"/>
    <w:rsid w:val="0087466F"/>
    <w:rsid w:val="00880BBA"/>
    <w:rsid w:val="008831DA"/>
    <w:rsid w:val="0088790F"/>
    <w:rsid w:val="00891B21"/>
    <w:rsid w:val="00894E61"/>
    <w:rsid w:val="008A075B"/>
    <w:rsid w:val="008A2F5D"/>
    <w:rsid w:val="008B245D"/>
    <w:rsid w:val="008B5D4D"/>
    <w:rsid w:val="008C0D39"/>
    <w:rsid w:val="008C7C6C"/>
    <w:rsid w:val="008E235E"/>
    <w:rsid w:val="008E7D20"/>
    <w:rsid w:val="008F1183"/>
    <w:rsid w:val="008F28E0"/>
    <w:rsid w:val="00905AB1"/>
    <w:rsid w:val="009067CB"/>
    <w:rsid w:val="00913E2D"/>
    <w:rsid w:val="009160E4"/>
    <w:rsid w:val="00925EA3"/>
    <w:rsid w:val="00943E59"/>
    <w:rsid w:val="009441FC"/>
    <w:rsid w:val="009509A5"/>
    <w:rsid w:val="00953934"/>
    <w:rsid w:val="00957756"/>
    <w:rsid w:val="00960CA0"/>
    <w:rsid w:val="00964D79"/>
    <w:rsid w:val="009658CE"/>
    <w:rsid w:val="00980EF5"/>
    <w:rsid w:val="00983043"/>
    <w:rsid w:val="009947E0"/>
    <w:rsid w:val="009A7D42"/>
    <w:rsid w:val="009B02FE"/>
    <w:rsid w:val="009B084A"/>
    <w:rsid w:val="009B3E6B"/>
    <w:rsid w:val="009B4AC1"/>
    <w:rsid w:val="009C1135"/>
    <w:rsid w:val="009C1AF5"/>
    <w:rsid w:val="009C4085"/>
    <w:rsid w:val="009C6737"/>
    <w:rsid w:val="009C6EEC"/>
    <w:rsid w:val="009D7B27"/>
    <w:rsid w:val="009E5EB4"/>
    <w:rsid w:val="009F4D4F"/>
    <w:rsid w:val="009F5228"/>
    <w:rsid w:val="00A00057"/>
    <w:rsid w:val="00A03E7D"/>
    <w:rsid w:val="00A13C87"/>
    <w:rsid w:val="00A16CB8"/>
    <w:rsid w:val="00A3018C"/>
    <w:rsid w:val="00A30292"/>
    <w:rsid w:val="00A42C3B"/>
    <w:rsid w:val="00A43172"/>
    <w:rsid w:val="00A631F0"/>
    <w:rsid w:val="00A657F2"/>
    <w:rsid w:val="00A7262F"/>
    <w:rsid w:val="00A761C8"/>
    <w:rsid w:val="00A85DBF"/>
    <w:rsid w:val="00A91499"/>
    <w:rsid w:val="00A93417"/>
    <w:rsid w:val="00AA6482"/>
    <w:rsid w:val="00AB2CD4"/>
    <w:rsid w:val="00AB3B5E"/>
    <w:rsid w:val="00AC44B2"/>
    <w:rsid w:val="00AD2F3F"/>
    <w:rsid w:val="00AD3CA6"/>
    <w:rsid w:val="00AE5CEC"/>
    <w:rsid w:val="00AF298B"/>
    <w:rsid w:val="00AF575E"/>
    <w:rsid w:val="00AF65D8"/>
    <w:rsid w:val="00B02F87"/>
    <w:rsid w:val="00B0394A"/>
    <w:rsid w:val="00B03954"/>
    <w:rsid w:val="00B11769"/>
    <w:rsid w:val="00B149CD"/>
    <w:rsid w:val="00B215C3"/>
    <w:rsid w:val="00B23B1E"/>
    <w:rsid w:val="00B25C66"/>
    <w:rsid w:val="00B32FD0"/>
    <w:rsid w:val="00B34791"/>
    <w:rsid w:val="00B40AD3"/>
    <w:rsid w:val="00B41906"/>
    <w:rsid w:val="00B43F62"/>
    <w:rsid w:val="00B51D64"/>
    <w:rsid w:val="00B5295A"/>
    <w:rsid w:val="00B63E8E"/>
    <w:rsid w:val="00B65FE4"/>
    <w:rsid w:val="00B753E4"/>
    <w:rsid w:val="00B86BD0"/>
    <w:rsid w:val="00B91B47"/>
    <w:rsid w:val="00B937C5"/>
    <w:rsid w:val="00B950D1"/>
    <w:rsid w:val="00BA4829"/>
    <w:rsid w:val="00BA6478"/>
    <w:rsid w:val="00BB596C"/>
    <w:rsid w:val="00BC4E73"/>
    <w:rsid w:val="00BD5509"/>
    <w:rsid w:val="00BE1FE5"/>
    <w:rsid w:val="00BE28CB"/>
    <w:rsid w:val="00BF23FD"/>
    <w:rsid w:val="00BF2CDE"/>
    <w:rsid w:val="00C040FB"/>
    <w:rsid w:val="00C1006F"/>
    <w:rsid w:val="00C208AD"/>
    <w:rsid w:val="00C22F9C"/>
    <w:rsid w:val="00C23709"/>
    <w:rsid w:val="00C25FED"/>
    <w:rsid w:val="00C44C57"/>
    <w:rsid w:val="00C47126"/>
    <w:rsid w:val="00C50472"/>
    <w:rsid w:val="00C51304"/>
    <w:rsid w:val="00C55FAD"/>
    <w:rsid w:val="00C60D90"/>
    <w:rsid w:val="00C61373"/>
    <w:rsid w:val="00C61E03"/>
    <w:rsid w:val="00C65861"/>
    <w:rsid w:val="00C70814"/>
    <w:rsid w:val="00C7601D"/>
    <w:rsid w:val="00C76F51"/>
    <w:rsid w:val="00C77A7B"/>
    <w:rsid w:val="00C77BA9"/>
    <w:rsid w:val="00C91A94"/>
    <w:rsid w:val="00C93653"/>
    <w:rsid w:val="00C937F3"/>
    <w:rsid w:val="00C97A38"/>
    <w:rsid w:val="00CA6801"/>
    <w:rsid w:val="00CB05BC"/>
    <w:rsid w:val="00CC2E79"/>
    <w:rsid w:val="00CC6072"/>
    <w:rsid w:val="00CC6F48"/>
    <w:rsid w:val="00CD6DD5"/>
    <w:rsid w:val="00CE1D9D"/>
    <w:rsid w:val="00CE2112"/>
    <w:rsid w:val="00CE4726"/>
    <w:rsid w:val="00CF3A9C"/>
    <w:rsid w:val="00CF5A51"/>
    <w:rsid w:val="00D020D8"/>
    <w:rsid w:val="00D068DE"/>
    <w:rsid w:val="00D13BF9"/>
    <w:rsid w:val="00D20018"/>
    <w:rsid w:val="00D25FB3"/>
    <w:rsid w:val="00D27E58"/>
    <w:rsid w:val="00D301FC"/>
    <w:rsid w:val="00D31B1E"/>
    <w:rsid w:val="00D348E5"/>
    <w:rsid w:val="00D35C96"/>
    <w:rsid w:val="00D35FF6"/>
    <w:rsid w:val="00D43803"/>
    <w:rsid w:val="00D45817"/>
    <w:rsid w:val="00D52A4C"/>
    <w:rsid w:val="00D56845"/>
    <w:rsid w:val="00D66D99"/>
    <w:rsid w:val="00D7512B"/>
    <w:rsid w:val="00D85F87"/>
    <w:rsid w:val="00D9160C"/>
    <w:rsid w:val="00D95545"/>
    <w:rsid w:val="00DA424B"/>
    <w:rsid w:val="00DA550C"/>
    <w:rsid w:val="00DA668E"/>
    <w:rsid w:val="00DB0F62"/>
    <w:rsid w:val="00DC1E64"/>
    <w:rsid w:val="00DD29B8"/>
    <w:rsid w:val="00DD5450"/>
    <w:rsid w:val="00DF14D0"/>
    <w:rsid w:val="00DF500A"/>
    <w:rsid w:val="00DF7216"/>
    <w:rsid w:val="00E0356A"/>
    <w:rsid w:val="00E03F7B"/>
    <w:rsid w:val="00E041CF"/>
    <w:rsid w:val="00E11E5E"/>
    <w:rsid w:val="00E1706F"/>
    <w:rsid w:val="00E20E34"/>
    <w:rsid w:val="00E3000C"/>
    <w:rsid w:val="00E30D62"/>
    <w:rsid w:val="00E3463F"/>
    <w:rsid w:val="00E3501C"/>
    <w:rsid w:val="00E45EAD"/>
    <w:rsid w:val="00E53D9C"/>
    <w:rsid w:val="00E61CD4"/>
    <w:rsid w:val="00E71C3C"/>
    <w:rsid w:val="00E8079A"/>
    <w:rsid w:val="00E82383"/>
    <w:rsid w:val="00EA2EB0"/>
    <w:rsid w:val="00EA3570"/>
    <w:rsid w:val="00EB47B8"/>
    <w:rsid w:val="00EB7FB4"/>
    <w:rsid w:val="00EC7618"/>
    <w:rsid w:val="00ED0AEF"/>
    <w:rsid w:val="00ED154A"/>
    <w:rsid w:val="00ED1FFE"/>
    <w:rsid w:val="00ED4693"/>
    <w:rsid w:val="00ED7312"/>
    <w:rsid w:val="00EE0573"/>
    <w:rsid w:val="00EE59FD"/>
    <w:rsid w:val="00EF7594"/>
    <w:rsid w:val="00F064C5"/>
    <w:rsid w:val="00F128A4"/>
    <w:rsid w:val="00F201F9"/>
    <w:rsid w:val="00F20D67"/>
    <w:rsid w:val="00F21221"/>
    <w:rsid w:val="00F249EE"/>
    <w:rsid w:val="00F321AE"/>
    <w:rsid w:val="00F32940"/>
    <w:rsid w:val="00F3476B"/>
    <w:rsid w:val="00F35219"/>
    <w:rsid w:val="00F41418"/>
    <w:rsid w:val="00F532A1"/>
    <w:rsid w:val="00F53303"/>
    <w:rsid w:val="00F60AA6"/>
    <w:rsid w:val="00F60D11"/>
    <w:rsid w:val="00F65956"/>
    <w:rsid w:val="00F76786"/>
    <w:rsid w:val="00F94656"/>
    <w:rsid w:val="00F958C4"/>
    <w:rsid w:val="00F97D61"/>
    <w:rsid w:val="00FA0C0E"/>
    <w:rsid w:val="00FA0D01"/>
    <w:rsid w:val="00FB51A6"/>
    <w:rsid w:val="00FC2F03"/>
    <w:rsid w:val="00FC60BF"/>
    <w:rsid w:val="00FC6EA0"/>
    <w:rsid w:val="00FD0EC2"/>
    <w:rsid w:val="00FD1D1C"/>
    <w:rsid w:val="00FD3D0D"/>
    <w:rsid w:val="00FD4B52"/>
    <w:rsid w:val="00FE60CD"/>
    <w:rsid w:val="00FF09E2"/>
    <w:rsid w:val="00FF4EB6"/>
    <w:rsid w:val="00FF5D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502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658CE"/>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9658C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9658CE"/>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9658C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9658C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9658CE"/>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9658CE"/>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9658CE"/>
    <w:pPr>
      <w:widowControl w:val="0"/>
      <w:autoSpaceDE w:val="0"/>
      <w:autoSpaceDN w:val="0"/>
      <w:spacing w:after="0" w:line="240" w:lineRule="auto"/>
    </w:pPr>
    <w:rPr>
      <w:rFonts w:ascii="Arial" w:eastAsia="Times New Roman" w:hAnsi="Arial" w:cs="Arial"/>
      <w:sz w:val="20"/>
      <w:szCs w:val="20"/>
      <w:lang w:eastAsia="ru-RU"/>
    </w:rPr>
  </w:style>
  <w:style w:type="table" w:styleId="a3">
    <w:name w:val="Table Grid"/>
    <w:basedOn w:val="a1"/>
    <w:uiPriority w:val="59"/>
    <w:rsid w:val="009658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3"/>
    <w:uiPriority w:val="59"/>
    <w:rsid w:val="00B0394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note text"/>
    <w:basedOn w:val="a"/>
    <w:link w:val="a5"/>
    <w:uiPriority w:val="99"/>
    <w:semiHidden/>
    <w:unhideWhenUsed/>
    <w:rsid w:val="00B0394A"/>
    <w:pPr>
      <w:spacing w:after="0" w:line="240" w:lineRule="auto"/>
    </w:pPr>
    <w:rPr>
      <w:sz w:val="20"/>
      <w:szCs w:val="20"/>
    </w:rPr>
  </w:style>
  <w:style w:type="character" w:customStyle="1" w:styleId="a5">
    <w:name w:val="Текст сноски Знак"/>
    <w:basedOn w:val="a0"/>
    <w:link w:val="a4"/>
    <w:uiPriority w:val="99"/>
    <w:semiHidden/>
    <w:rsid w:val="00B0394A"/>
    <w:rPr>
      <w:sz w:val="20"/>
      <w:szCs w:val="20"/>
    </w:rPr>
  </w:style>
  <w:style w:type="character" w:styleId="a6">
    <w:name w:val="footnote reference"/>
    <w:basedOn w:val="a0"/>
    <w:uiPriority w:val="99"/>
    <w:semiHidden/>
    <w:unhideWhenUsed/>
    <w:rsid w:val="00B0394A"/>
    <w:rPr>
      <w:vertAlign w:val="superscript"/>
    </w:rPr>
  </w:style>
  <w:style w:type="table" w:customStyle="1" w:styleId="2">
    <w:name w:val="Сетка таблицы2"/>
    <w:basedOn w:val="a1"/>
    <w:next w:val="a3"/>
    <w:uiPriority w:val="59"/>
    <w:rsid w:val="00B039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59"/>
    <w:rsid w:val="009947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BE1FE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E1FE5"/>
    <w:rPr>
      <w:rFonts w:ascii="Tahoma" w:hAnsi="Tahoma" w:cs="Tahoma"/>
      <w:sz w:val="16"/>
      <w:szCs w:val="16"/>
    </w:rPr>
  </w:style>
  <w:style w:type="paragraph" w:styleId="a9">
    <w:name w:val="header"/>
    <w:basedOn w:val="a"/>
    <w:link w:val="aa"/>
    <w:uiPriority w:val="99"/>
    <w:unhideWhenUsed/>
    <w:rsid w:val="00E3463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3463F"/>
  </w:style>
  <w:style w:type="paragraph" w:styleId="ab">
    <w:name w:val="footer"/>
    <w:basedOn w:val="a"/>
    <w:link w:val="ac"/>
    <w:uiPriority w:val="99"/>
    <w:unhideWhenUsed/>
    <w:rsid w:val="00E3463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3463F"/>
  </w:style>
  <w:style w:type="paragraph" w:styleId="ad">
    <w:name w:val="List Paragraph"/>
    <w:basedOn w:val="a"/>
    <w:uiPriority w:val="34"/>
    <w:qFormat/>
    <w:rsid w:val="00332540"/>
    <w:pPr>
      <w:ind w:left="720"/>
      <w:contextualSpacing/>
    </w:pPr>
  </w:style>
  <w:style w:type="paragraph" w:styleId="ae">
    <w:name w:val="No Spacing"/>
    <w:uiPriority w:val="1"/>
    <w:qFormat/>
    <w:rsid w:val="004357E3"/>
    <w:pPr>
      <w:spacing w:after="0" w:line="240" w:lineRule="auto"/>
    </w:pPr>
  </w:style>
  <w:style w:type="character" w:styleId="af">
    <w:name w:val="Hyperlink"/>
    <w:basedOn w:val="a0"/>
    <w:uiPriority w:val="99"/>
    <w:unhideWhenUsed/>
    <w:rsid w:val="00454590"/>
    <w:rPr>
      <w:color w:val="0000FF" w:themeColor="hyperlink"/>
      <w:u w:val="single"/>
    </w:rPr>
  </w:style>
  <w:style w:type="table" w:customStyle="1" w:styleId="21">
    <w:name w:val="Сетка таблицы21"/>
    <w:basedOn w:val="a1"/>
    <w:next w:val="a3"/>
    <w:uiPriority w:val="59"/>
    <w:rsid w:val="002A56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Title"/>
    <w:basedOn w:val="a"/>
    <w:link w:val="af1"/>
    <w:qFormat/>
    <w:rsid w:val="00F97D61"/>
    <w:pPr>
      <w:spacing w:after="0" w:line="240" w:lineRule="auto"/>
      <w:jc w:val="center"/>
    </w:pPr>
    <w:rPr>
      <w:rFonts w:ascii="Times New Roman" w:eastAsia="Times New Roman" w:hAnsi="Times New Roman" w:cs="Times New Roman"/>
      <w:b/>
      <w:sz w:val="28"/>
      <w:szCs w:val="20"/>
      <w:lang w:eastAsia="ru-RU"/>
    </w:rPr>
  </w:style>
  <w:style w:type="character" w:customStyle="1" w:styleId="af1">
    <w:name w:val="Название Знак"/>
    <w:basedOn w:val="a0"/>
    <w:link w:val="af0"/>
    <w:rsid w:val="00F97D61"/>
    <w:rPr>
      <w:rFonts w:ascii="Times New Roman" w:eastAsia="Times New Roman" w:hAnsi="Times New Roman" w:cs="Times New Roman"/>
      <w:b/>
      <w:sz w:val="28"/>
      <w:szCs w:val="20"/>
      <w:lang w:eastAsia="ru-RU"/>
    </w:rPr>
  </w:style>
</w:styles>
</file>

<file path=word/webSettings.xml><?xml version="1.0" encoding="utf-8"?>
<w:webSettings xmlns:r="http://schemas.openxmlformats.org/officeDocument/2006/relationships" xmlns:w="http://schemas.openxmlformats.org/wordprocessingml/2006/main">
  <w:divs>
    <w:div w:id="1269464347">
      <w:bodyDiv w:val="1"/>
      <w:marLeft w:val="0"/>
      <w:marRight w:val="0"/>
      <w:marTop w:val="0"/>
      <w:marBottom w:val="0"/>
      <w:divBdr>
        <w:top w:val="none" w:sz="0" w:space="0" w:color="auto"/>
        <w:left w:val="none" w:sz="0" w:space="0" w:color="auto"/>
        <w:bottom w:val="none" w:sz="0" w:space="0" w:color="auto"/>
        <w:right w:val="none" w:sz="0" w:space="0" w:color="auto"/>
      </w:divBdr>
    </w:div>
    <w:div w:id="1331711022">
      <w:bodyDiv w:val="1"/>
      <w:marLeft w:val="0"/>
      <w:marRight w:val="0"/>
      <w:marTop w:val="0"/>
      <w:marBottom w:val="0"/>
      <w:divBdr>
        <w:top w:val="none" w:sz="0" w:space="0" w:color="auto"/>
        <w:left w:val="none" w:sz="0" w:space="0" w:color="auto"/>
        <w:bottom w:val="none" w:sz="0" w:space="0" w:color="auto"/>
        <w:right w:val="none" w:sz="0" w:space="0" w:color="auto"/>
      </w:divBdr>
    </w:div>
    <w:div w:id="1452479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FD17D986EF2BC22DFB92BED94E40617C7073B6CEF8D66C775587C614532CD7094D1DFB678A4B08A338879EE8kDlDB" TargetMode="Externa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164B26-5D27-4144-B889-7FC2CF874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1</Pages>
  <Words>3173</Words>
  <Characters>18087</Characters>
  <Application>Microsoft Office Word</Application>
  <DocSecurity>0</DocSecurity>
  <Lines>150</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Pro</Company>
  <LinksUpToDate>false</LinksUpToDate>
  <CharactersWithSpaces>21218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seredkina</dc:creator>
  <cp:lastModifiedBy>Kimiltey</cp:lastModifiedBy>
  <cp:revision>12</cp:revision>
  <cp:lastPrinted>2022-02-20T11:11:00Z</cp:lastPrinted>
  <dcterms:created xsi:type="dcterms:W3CDTF">2022-03-29T14:00:00Z</dcterms:created>
  <dcterms:modified xsi:type="dcterms:W3CDTF">2022-04-04T02:21:00Z</dcterms:modified>
</cp:coreProperties>
</file>