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97" w:rsidRDefault="00394F97" w:rsidP="007230F4">
      <w:pPr>
        <w:jc w:val="center"/>
      </w:pPr>
    </w:p>
    <w:p w:rsidR="007230F4" w:rsidRDefault="00675FF1" w:rsidP="007230F4">
      <w:pPr>
        <w:jc w:val="center"/>
      </w:pPr>
      <w:r>
        <w:t>Р</w:t>
      </w:r>
      <w:r w:rsidR="007230F4">
        <w:t>ОССИЙСКАЯ ФЕДЕРАЦИЯ</w:t>
      </w:r>
    </w:p>
    <w:p w:rsidR="007230F4" w:rsidRPr="00763740" w:rsidRDefault="007230F4" w:rsidP="00394F97">
      <w:pPr>
        <w:jc w:val="center"/>
      </w:pPr>
      <w:r>
        <w:t>ИРКУТСКАЯ ОБЛАСТЬ</w:t>
      </w:r>
    </w:p>
    <w:p w:rsidR="006C3545" w:rsidRPr="006C3545" w:rsidRDefault="006C3545" w:rsidP="00394F97">
      <w:pPr>
        <w:jc w:val="center"/>
      </w:pPr>
      <w:r>
        <w:t>ЗИМИНСКИЙ РАЙОН</w:t>
      </w:r>
    </w:p>
    <w:p w:rsidR="00931622" w:rsidRDefault="00931622" w:rsidP="00394F97">
      <w:pPr>
        <w:jc w:val="center"/>
      </w:pPr>
    </w:p>
    <w:p w:rsidR="007230F4" w:rsidRPr="00931622" w:rsidRDefault="007230F4" w:rsidP="00394F97">
      <w:pPr>
        <w:jc w:val="center"/>
        <w:rPr>
          <w:sz w:val="28"/>
          <w:szCs w:val="28"/>
        </w:rPr>
      </w:pPr>
      <w:r w:rsidRPr="00931622">
        <w:rPr>
          <w:sz w:val="28"/>
          <w:szCs w:val="28"/>
        </w:rPr>
        <w:t>Администрация</w:t>
      </w:r>
    </w:p>
    <w:p w:rsidR="007230F4" w:rsidRDefault="00763740" w:rsidP="00394F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Кимильтейское сельское поселение </w:t>
      </w:r>
    </w:p>
    <w:p w:rsidR="00763740" w:rsidRDefault="00763740" w:rsidP="00394F97">
      <w:pPr>
        <w:jc w:val="center"/>
      </w:pPr>
    </w:p>
    <w:p w:rsidR="007230F4" w:rsidRPr="00931622" w:rsidRDefault="007230F4" w:rsidP="00A964B0">
      <w:pPr>
        <w:jc w:val="center"/>
        <w:rPr>
          <w:b/>
          <w:sz w:val="32"/>
          <w:szCs w:val="32"/>
        </w:rPr>
      </w:pPr>
      <w:r w:rsidRPr="00931622">
        <w:rPr>
          <w:b/>
          <w:sz w:val="32"/>
          <w:szCs w:val="32"/>
        </w:rPr>
        <w:t>П О С Т А Н О В Л Е Н И Е</w:t>
      </w:r>
    </w:p>
    <w:p w:rsidR="007230F4" w:rsidRDefault="007230F4" w:rsidP="00394F97">
      <w:pPr>
        <w:jc w:val="center"/>
        <w:rPr>
          <w:b/>
        </w:rPr>
      </w:pPr>
    </w:p>
    <w:p w:rsidR="007230F4" w:rsidRDefault="00763740" w:rsidP="00394F97">
      <w:pPr>
        <w:rPr>
          <w:b/>
        </w:rPr>
      </w:pPr>
      <w:r>
        <w:t xml:space="preserve">от  </w:t>
      </w:r>
      <w:r w:rsidR="00E3764C">
        <w:t>23.05.</w:t>
      </w:r>
      <w:r w:rsidR="00AB140C">
        <w:t>2024</w:t>
      </w:r>
      <w:r w:rsidR="008C5733">
        <w:t>г</w:t>
      </w:r>
      <w:r w:rsidR="00675FF1">
        <w:t xml:space="preserve">.    </w:t>
      </w:r>
      <w:r w:rsidR="00AB140C">
        <w:t xml:space="preserve">      </w:t>
      </w:r>
      <w:r w:rsidR="00675FF1">
        <w:t xml:space="preserve">  </w:t>
      </w:r>
      <w:r w:rsidR="00AB140C">
        <w:t xml:space="preserve">     </w:t>
      </w:r>
      <w:r w:rsidR="00675FF1">
        <w:t xml:space="preserve">           </w:t>
      </w:r>
      <w:r w:rsidR="00E3764C">
        <w:t xml:space="preserve">           </w:t>
      </w:r>
      <w:r w:rsidR="00825FF9">
        <w:t xml:space="preserve">    </w:t>
      </w:r>
      <w:r w:rsidR="00E3764C">
        <w:t xml:space="preserve"> с. Кимильтей</w:t>
      </w:r>
      <w:r w:rsidR="008C5733">
        <w:t xml:space="preserve">  </w:t>
      </w:r>
      <w:r w:rsidR="00675FF1">
        <w:t xml:space="preserve">    </w:t>
      </w:r>
      <w:r w:rsidR="00AB140C">
        <w:t xml:space="preserve">                 </w:t>
      </w:r>
      <w:r w:rsidR="00675FF1">
        <w:t xml:space="preserve">         </w:t>
      </w:r>
      <w:r w:rsidR="00E3764C">
        <w:t xml:space="preserve">            </w:t>
      </w:r>
      <w:r w:rsidR="00825FF9">
        <w:t xml:space="preserve">   </w:t>
      </w:r>
      <w:r w:rsidR="00E3764C">
        <w:t xml:space="preserve">   № 99/1</w:t>
      </w:r>
    </w:p>
    <w:p w:rsidR="00931622" w:rsidRDefault="00931622" w:rsidP="00394F97">
      <w:pPr>
        <w:autoSpaceDE w:val="0"/>
        <w:autoSpaceDN w:val="0"/>
        <w:adjustRightInd w:val="0"/>
      </w:pPr>
    </w:p>
    <w:p w:rsidR="00825FF9" w:rsidRDefault="00AB140C" w:rsidP="00394F97">
      <w:pPr>
        <w:autoSpaceDE w:val="0"/>
        <w:autoSpaceDN w:val="0"/>
        <w:adjustRightInd w:val="0"/>
      </w:pPr>
      <w:r w:rsidRPr="00AB140C">
        <w:t xml:space="preserve">О </w:t>
      </w:r>
      <w:r w:rsidR="00825FF9">
        <w:t xml:space="preserve">информировании </w:t>
      </w:r>
      <w:r w:rsidR="00A964B0">
        <w:t>граждан</w:t>
      </w:r>
      <w:r w:rsidR="00825FF9">
        <w:t xml:space="preserve"> о ограничении купания </w:t>
      </w:r>
      <w:r w:rsidRPr="00AB140C">
        <w:t xml:space="preserve"> </w:t>
      </w:r>
    </w:p>
    <w:p w:rsidR="00AD3BB2" w:rsidRDefault="00AB140C" w:rsidP="00394F97">
      <w:pPr>
        <w:autoSpaceDE w:val="0"/>
        <w:autoSpaceDN w:val="0"/>
        <w:adjustRightInd w:val="0"/>
      </w:pPr>
      <w:r w:rsidRPr="00AB140C">
        <w:t>в неустановленных</w:t>
      </w:r>
      <w:r w:rsidR="00AD3BB2">
        <w:t xml:space="preserve"> </w:t>
      </w:r>
      <w:r w:rsidRPr="00AB140C">
        <w:t xml:space="preserve">местах на </w:t>
      </w:r>
      <w:r w:rsidR="009F0F27">
        <w:t>водных объектах</w:t>
      </w:r>
      <w:r w:rsidRPr="00AB140C">
        <w:t>,</w:t>
      </w:r>
    </w:p>
    <w:p w:rsidR="00AD3BB2" w:rsidRDefault="00AB140C" w:rsidP="00394F97">
      <w:pPr>
        <w:autoSpaceDE w:val="0"/>
        <w:autoSpaceDN w:val="0"/>
        <w:adjustRightInd w:val="0"/>
      </w:pPr>
      <w:r w:rsidRPr="00AB140C">
        <w:t>расположенных в</w:t>
      </w:r>
      <w:r w:rsidR="00AD3BB2">
        <w:t xml:space="preserve"> </w:t>
      </w:r>
      <w:r w:rsidRPr="00AB140C">
        <w:t>границ</w:t>
      </w:r>
      <w:r w:rsidR="00825FF9">
        <w:t>ах</w:t>
      </w:r>
      <w:r w:rsidRPr="00AB140C">
        <w:t xml:space="preserve"> </w:t>
      </w:r>
      <w:r w:rsidR="009A6C0D">
        <w:t>Кимильт</w:t>
      </w:r>
      <w:r w:rsidR="00AD3BB2">
        <w:t>е</w:t>
      </w:r>
      <w:r w:rsidR="009A6C0D">
        <w:t>йского</w:t>
      </w:r>
      <w:r w:rsidR="00AD3BB2">
        <w:t xml:space="preserve"> сельского поселения</w:t>
      </w:r>
      <w:r w:rsidRPr="00AB140C">
        <w:t xml:space="preserve"> </w:t>
      </w:r>
    </w:p>
    <w:p w:rsidR="00AB140C" w:rsidRDefault="00AB140C" w:rsidP="00394F97">
      <w:pPr>
        <w:autoSpaceDE w:val="0"/>
        <w:autoSpaceDN w:val="0"/>
        <w:adjustRightInd w:val="0"/>
      </w:pPr>
      <w:r>
        <w:t>в летний период 2024 года</w:t>
      </w:r>
    </w:p>
    <w:p w:rsidR="000B6A43" w:rsidRDefault="000B6A43" w:rsidP="00394F97">
      <w:pPr>
        <w:autoSpaceDE w:val="0"/>
        <w:autoSpaceDN w:val="0"/>
        <w:adjustRightInd w:val="0"/>
      </w:pPr>
    </w:p>
    <w:p w:rsidR="00825FF9" w:rsidRDefault="00825FF9" w:rsidP="00394F97">
      <w:pPr>
        <w:autoSpaceDE w:val="0"/>
        <w:autoSpaceDN w:val="0"/>
        <w:adjustRightInd w:val="0"/>
      </w:pPr>
    </w:p>
    <w:p w:rsidR="00A86809" w:rsidRDefault="000B6A43" w:rsidP="000B6A43">
      <w:pPr>
        <w:autoSpaceDE w:val="0"/>
        <w:autoSpaceDN w:val="0"/>
        <w:adjustRightInd w:val="0"/>
        <w:ind w:firstLine="709"/>
        <w:jc w:val="both"/>
      </w:pPr>
      <w:r>
        <w:t xml:space="preserve">В целях обеспечения безопасности людей, охраны их жизни и здоровья на водных объектах расположенных в пределах границ </w:t>
      </w:r>
      <w:r w:rsidR="009F0F27">
        <w:t>Кимильтейского сельского поселения</w:t>
      </w:r>
      <w:r>
        <w:t xml:space="preserve"> в соответствии с Водным Кодексом Российской Федерации, Федеральным</w:t>
      </w:r>
      <w:r w:rsidR="009F0F27">
        <w:t xml:space="preserve"> законом</w:t>
      </w:r>
      <w:r>
        <w:t xml:space="preserve"> от 06.10.2003 N 131-ФЗ "Об общих принципах организации местного самоуправления в Российской Федерации", руководствуясь ст.ст.</w:t>
      </w:r>
      <w:r w:rsidR="00A86809">
        <w:t xml:space="preserve"> </w:t>
      </w:r>
      <w:r w:rsidR="009F0F27">
        <w:t>27,55</w:t>
      </w:r>
      <w:r>
        <w:t xml:space="preserve"> Устава </w:t>
      </w:r>
      <w:r w:rsidR="009F0F27">
        <w:t>Кимильтейского сельского поселения</w:t>
      </w:r>
      <w:r w:rsidR="00A86809">
        <w:t xml:space="preserve">, </w:t>
      </w:r>
      <w:r>
        <w:t xml:space="preserve">администрация </w:t>
      </w:r>
      <w:r w:rsidR="009F0F27">
        <w:t xml:space="preserve">Кимильтейского сельского поселения </w:t>
      </w:r>
    </w:p>
    <w:p w:rsidR="00A86809" w:rsidRDefault="00A86809" w:rsidP="000B6A43">
      <w:pPr>
        <w:autoSpaceDE w:val="0"/>
        <w:autoSpaceDN w:val="0"/>
        <w:adjustRightInd w:val="0"/>
        <w:ind w:firstLine="709"/>
        <w:jc w:val="both"/>
      </w:pPr>
    </w:p>
    <w:p w:rsidR="000B6A43" w:rsidRDefault="000B6A43" w:rsidP="00A86809">
      <w:pPr>
        <w:autoSpaceDE w:val="0"/>
        <w:autoSpaceDN w:val="0"/>
        <w:adjustRightInd w:val="0"/>
        <w:jc w:val="center"/>
      </w:pPr>
      <w:r>
        <w:t>ПОСТАНОВЛЯЕТ:</w:t>
      </w:r>
    </w:p>
    <w:p w:rsidR="004D588D" w:rsidRDefault="004D588D" w:rsidP="00A964B0">
      <w:pPr>
        <w:autoSpaceDE w:val="0"/>
        <w:autoSpaceDN w:val="0"/>
        <w:adjustRightInd w:val="0"/>
        <w:jc w:val="both"/>
        <w:rPr>
          <w:color w:val="22272F"/>
          <w:sz w:val="23"/>
          <w:szCs w:val="23"/>
        </w:rPr>
      </w:pPr>
    </w:p>
    <w:p w:rsidR="003A3AA3" w:rsidRDefault="00A964B0" w:rsidP="00A964B0">
      <w:pPr>
        <w:autoSpaceDE w:val="0"/>
        <w:autoSpaceDN w:val="0"/>
        <w:adjustRightInd w:val="0"/>
        <w:jc w:val="both"/>
      </w:pPr>
      <w:r>
        <w:t xml:space="preserve">        </w:t>
      </w:r>
      <w:r w:rsidR="000B6A43">
        <w:t>1. </w:t>
      </w:r>
      <w:r w:rsidR="00825FF9">
        <w:t>Организовать информирование</w:t>
      </w:r>
      <w:r w:rsidR="000B6A43">
        <w:t xml:space="preserve"> </w:t>
      </w:r>
      <w:r>
        <w:t>граждан</w:t>
      </w:r>
      <w:r w:rsidR="00825FF9">
        <w:t xml:space="preserve"> о</w:t>
      </w:r>
      <w:r w:rsidR="00884AA0">
        <w:t>б</w:t>
      </w:r>
      <w:r w:rsidR="00825FF9">
        <w:t xml:space="preserve"> ограничении купания</w:t>
      </w:r>
      <w:r>
        <w:t xml:space="preserve"> </w:t>
      </w:r>
      <w:r w:rsidR="000B6A43">
        <w:t xml:space="preserve">в неустановленных местах на </w:t>
      </w:r>
      <w:r w:rsidR="003A3AA3">
        <w:t>водных объектах</w:t>
      </w:r>
      <w:r w:rsidR="000B6A43">
        <w:t xml:space="preserve">, расположенных в пределах границ </w:t>
      </w:r>
      <w:r w:rsidR="009F0F27">
        <w:t xml:space="preserve">Кимильтейского </w:t>
      </w:r>
      <w:r w:rsidR="000B6A43">
        <w:t xml:space="preserve"> </w:t>
      </w:r>
      <w:r w:rsidR="009F0F27">
        <w:t>сельского поселения</w:t>
      </w:r>
      <w:r w:rsidR="003A3AA3">
        <w:t>.</w:t>
      </w:r>
    </w:p>
    <w:p w:rsidR="00E547D0" w:rsidRDefault="00A964B0" w:rsidP="00A964B0">
      <w:pPr>
        <w:autoSpaceDE w:val="0"/>
        <w:autoSpaceDN w:val="0"/>
        <w:adjustRightInd w:val="0"/>
        <w:jc w:val="both"/>
      </w:pPr>
      <w:r>
        <w:t xml:space="preserve">        </w:t>
      </w:r>
      <w:r w:rsidR="000B6A43">
        <w:t>2. </w:t>
      </w:r>
      <w:r w:rsidR="004D588D">
        <w:t xml:space="preserve"> С</w:t>
      </w:r>
      <w:r w:rsidR="0053573B">
        <w:t>пециалистам а</w:t>
      </w:r>
      <w:r w:rsidR="00E547D0">
        <w:t xml:space="preserve">дминистрации </w:t>
      </w:r>
      <w:r w:rsidR="0053573B">
        <w:t>Кимильтейского сельского поселения:</w:t>
      </w:r>
    </w:p>
    <w:p w:rsidR="000B6A43" w:rsidRDefault="00E547D0" w:rsidP="00394F9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0B6A43">
        <w:t>- оборудовать место выхода к воде информационным аншлагом "Купание запрещено";</w:t>
      </w:r>
    </w:p>
    <w:p w:rsidR="00A33A44" w:rsidRDefault="00A33A44" w:rsidP="00394F97">
      <w:pPr>
        <w:autoSpaceDE w:val="0"/>
        <w:autoSpaceDN w:val="0"/>
        <w:adjustRightInd w:val="0"/>
        <w:ind w:firstLine="709"/>
        <w:jc w:val="both"/>
      </w:pPr>
      <w:r>
        <w:t>- провести инструктаж с многодетными и неблагополучными семьями;</w:t>
      </w:r>
    </w:p>
    <w:p w:rsidR="00276319" w:rsidRDefault="000B6A43" w:rsidP="00394F97">
      <w:pPr>
        <w:autoSpaceDE w:val="0"/>
        <w:autoSpaceDN w:val="0"/>
        <w:adjustRightInd w:val="0"/>
        <w:ind w:firstLine="709"/>
        <w:jc w:val="both"/>
      </w:pPr>
      <w:r>
        <w:t>- распространить среди населения памятки о мерах безопасности на водных объектах в летний период, а также разместить соответствующую информацию</w:t>
      </w:r>
      <w:r w:rsidR="0053573B">
        <w:t xml:space="preserve"> в мессенджерах Вайбер, Одноклассники, ВКонтакте, а также </w:t>
      </w:r>
      <w:r>
        <w:t xml:space="preserve">на официальном сайте администрации </w:t>
      </w:r>
      <w:r w:rsidR="0053573B">
        <w:t>Кимильтейского сельского поселения</w:t>
      </w:r>
      <w:r w:rsidR="00276319">
        <w:t>.</w:t>
      </w:r>
    </w:p>
    <w:p w:rsidR="000B6A43" w:rsidRDefault="00A964B0" w:rsidP="00A964B0">
      <w:pPr>
        <w:autoSpaceDE w:val="0"/>
        <w:autoSpaceDN w:val="0"/>
        <w:adjustRightInd w:val="0"/>
        <w:jc w:val="both"/>
      </w:pPr>
      <w:r>
        <w:t xml:space="preserve">        </w:t>
      </w:r>
      <w:r w:rsidR="000B6A43">
        <w:t>3. </w:t>
      </w:r>
      <w:r w:rsidR="00A33A44" w:rsidRPr="00A33A44">
        <w:t xml:space="preserve">Директору МОУ </w:t>
      </w:r>
      <w:r w:rsidR="0053573B">
        <w:t>Кимильтейская</w:t>
      </w:r>
      <w:r w:rsidR="00A33A44" w:rsidRPr="00A33A44">
        <w:t xml:space="preserve"> СОШ </w:t>
      </w:r>
      <w:r w:rsidR="0053573B">
        <w:t>Клешковой С.В.</w:t>
      </w:r>
      <w:r w:rsidR="00A33A44" w:rsidRPr="00A33A44">
        <w:t xml:space="preserve"> </w:t>
      </w:r>
      <w:r w:rsidR="000B6A43">
        <w:t>в период детской оздорови</w:t>
      </w:r>
      <w:r>
        <w:t>-</w:t>
      </w:r>
      <w:r w:rsidR="000B6A43">
        <w:t>тельной кампании в детских лагерях дневного пребывания, развернутых на базе средних общеобразовательных учреждений, провести с детьми профилактические мероприятия по вопросам обеспечения безопасности и предупреждения несчастных случаев на водных объектах в летний период.</w:t>
      </w:r>
    </w:p>
    <w:p w:rsidR="000B6A43" w:rsidRDefault="00A964B0" w:rsidP="00A964B0">
      <w:pPr>
        <w:autoSpaceDE w:val="0"/>
        <w:autoSpaceDN w:val="0"/>
        <w:adjustRightInd w:val="0"/>
        <w:jc w:val="both"/>
      </w:pPr>
      <w:r>
        <w:t xml:space="preserve">      </w:t>
      </w:r>
      <w:r w:rsidR="000B6A43">
        <w:t>4. Рекомендовать руководителям предприятий, организаций и учреждений, расположенных на террит</w:t>
      </w:r>
      <w:r w:rsidR="002E00A2">
        <w:t xml:space="preserve">ории </w:t>
      </w:r>
      <w:r w:rsidR="0053573B">
        <w:t>Кимильтейского сельского поселения</w:t>
      </w:r>
      <w:r w:rsidR="000B6A43">
        <w:t>, независимо от форм собственности, организовать проведение разъяснительной работы среди работников по правилам поведения на водных объектах, а та</w:t>
      </w:r>
      <w:r w:rsidR="00884AA0">
        <w:t>кже об ограничении (запрете) купания</w:t>
      </w:r>
      <w:r w:rsidR="000B6A43">
        <w:t>:</w:t>
      </w:r>
    </w:p>
    <w:p w:rsidR="000B6A43" w:rsidRDefault="00A964B0" w:rsidP="00A964B0">
      <w:pPr>
        <w:autoSpaceDE w:val="0"/>
        <w:autoSpaceDN w:val="0"/>
        <w:adjustRightInd w:val="0"/>
        <w:jc w:val="both"/>
      </w:pPr>
      <w:r>
        <w:t xml:space="preserve">      </w:t>
      </w:r>
      <w:r w:rsidR="000B6A43">
        <w:t>- купания в необорудованных, незнакомых местах;</w:t>
      </w:r>
    </w:p>
    <w:p w:rsidR="000B6A43" w:rsidRDefault="00A964B0" w:rsidP="00A964B0">
      <w:pPr>
        <w:autoSpaceDE w:val="0"/>
        <w:autoSpaceDN w:val="0"/>
        <w:adjustRightInd w:val="0"/>
        <w:jc w:val="both"/>
      </w:pPr>
      <w:r>
        <w:t xml:space="preserve">      </w:t>
      </w:r>
      <w:r w:rsidR="000B6A43">
        <w:t>- распития спиртных напитков вблизи водоемов, купания в состоянии алкогольного опьянения;</w:t>
      </w:r>
    </w:p>
    <w:p w:rsidR="000B6A43" w:rsidRDefault="00A964B0" w:rsidP="00A964B0">
      <w:pPr>
        <w:autoSpaceDE w:val="0"/>
        <w:autoSpaceDN w:val="0"/>
        <w:adjustRightInd w:val="0"/>
        <w:jc w:val="both"/>
      </w:pPr>
      <w:r>
        <w:t xml:space="preserve">      </w:t>
      </w:r>
      <w:r w:rsidR="000B6A43">
        <w:t>- оставления на берегу бумаги, стекла и другого мусора;</w:t>
      </w:r>
    </w:p>
    <w:p w:rsidR="00A964B0" w:rsidRDefault="00A964B0" w:rsidP="00A964B0">
      <w:pPr>
        <w:autoSpaceDE w:val="0"/>
        <w:autoSpaceDN w:val="0"/>
        <w:adjustRightInd w:val="0"/>
        <w:jc w:val="both"/>
      </w:pPr>
      <w:r>
        <w:t xml:space="preserve">      </w:t>
      </w:r>
      <w:r w:rsidR="000B6A43">
        <w:t>- загрязнения и засорения водных объектов и береговой линии.</w:t>
      </w:r>
    </w:p>
    <w:p w:rsidR="00825FF9" w:rsidRDefault="00A964B0" w:rsidP="00A964B0">
      <w:pPr>
        <w:autoSpaceDE w:val="0"/>
        <w:autoSpaceDN w:val="0"/>
        <w:adjustRightInd w:val="0"/>
        <w:jc w:val="both"/>
      </w:pPr>
      <w:r>
        <w:t xml:space="preserve">      </w:t>
      </w:r>
      <w:r w:rsidR="000B6A43">
        <w:t>5. </w:t>
      </w:r>
      <w:r w:rsidR="0053573B">
        <w:t>Настоящее постановление опубликовать в информационно-аналитическом издании Кимильтейского</w:t>
      </w:r>
      <w:r w:rsidR="00825FF9">
        <w:t xml:space="preserve"> </w:t>
      </w:r>
      <w:r w:rsidR="0053573B">
        <w:t xml:space="preserve"> сельского</w:t>
      </w:r>
      <w:r w:rsidR="00825FF9">
        <w:t xml:space="preserve"> </w:t>
      </w:r>
      <w:r w:rsidR="0053573B">
        <w:t xml:space="preserve"> поселения </w:t>
      </w:r>
      <w:r w:rsidR="00825FF9">
        <w:t xml:space="preserve"> </w:t>
      </w:r>
      <w:r w:rsidR="0053573B">
        <w:t xml:space="preserve">«Информационный </w:t>
      </w:r>
      <w:r w:rsidR="00825FF9">
        <w:t xml:space="preserve"> </w:t>
      </w:r>
      <w:r w:rsidR="0053573B">
        <w:t xml:space="preserve">вестник» </w:t>
      </w:r>
      <w:r w:rsidR="00825FF9">
        <w:t xml:space="preserve"> </w:t>
      </w:r>
      <w:r w:rsidR="0053573B">
        <w:t>и</w:t>
      </w:r>
      <w:r w:rsidR="00825FF9">
        <w:t xml:space="preserve"> </w:t>
      </w:r>
      <w:r w:rsidR="0053573B">
        <w:t xml:space="preserve"> разместить </w:t>
      </w:r>
      <w:r w:rsidR="00825FF9">
        <w:t xml:space="preserve"> </w:t>
      </w:r>
      <w:r w:rsidR="0053573B">
        <w:t xml:space="preserve">на сайте </w:t>
      </w:r>
    </w:p>
    <w:p w:rsidR="00825FF9" w:rsidRDefault="00825FF9" w:rsidP="00A964B0">
      <w:pPr>
        <w:autoSpaceDE w:val="0"/>
        <w:autoSpaceDN w:val="0"/>
        <w:adjustRightInd w:val="0"/>
        <w:jc w:val="both"/>
      </w:pPr>
    </w:p>
    <w:p w:rsidR="002E00A2" w:rsidRPr="002E00A2" w:rsidRDefault="0053573B" w:rsidP="00A964B0">
      <w:pPr>
        <w:autoSpaceDE w:val="0"/>
        <w:autoSpaceDN w:val="0"/>
        <w:adjustRightInd w:val="0"/>
        <w:jc w:val="both"/>
      </w:pPr>
      <w:r>
        <w:lastRenderedPageBreak/>
        <w:t>администрации Кимильтейского сельского поселения  Зиминского муниципального района: кимильтей.рф.</w:t>
      </w:r>
    </w:p>
    <w:p w:rsidR="008B2DC1" w:rsidRDefault="002E00A2" w:rsidP="00394F9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0B6A43">
        <w:t xml:space="preserve">6. Контроль за исполнением настоящего постановления </w:t>
      </w:r>
      <w:r w:rsidR="008B2DC1" w:rsidRPr="008B2DC1">
        <w:t xml:space="preserve">оставляю за собой.      </w:t>
      </w:r>
    </w:p>
    <w:p w:rsidR="008B2DC1" w:rsidRDefault="008B2DC1" w:rsidP="00A964B0">
      <w:pPr>
        <w:autoSpaceDE w:val="0"/>
        <w:autoSpaceDN w:val="0"/>
        <w:adjustRightInd w:val="0"/>
        <w:jc w:val="both"/>
      </w:pPr>
    </w:p>
    <w:p w:rsidR="00763740" w:rsidRDefault="008B2DC1" w:rsidP="008B2DC1">
      <w:pPr>
        <w:autoSpaceDE w:val="0"/>
        <w:autoSpaceDN w:val="0"/>
        <w:adjustRightInd w:val="0"/>
        <w:jc w:val="both"/>
      </w:pPr>
      <w:r>
        <w:t xml:space="preserve">Глава </w:t>
      </w:r>
      <w:r w:rsidR="0053573B">
        <w:t>Кимильт</w:t>
      </w:r>
      <w:r w:rsidR="00825FF9">
        <w:t xml:space="preserve">ейского сельского поселения </w:t>
      </w:r>
      <w:r w:rsidR="00825FF9">
        <w:tab/>
      </w:r>
      <w:r w:rsidR="00825FF9">
        <w:tab/>
      </w:r>
      <w:r w:rsidR="00825FF9">
        <w:tab/>
        <w:t xml:space="preserve">          </w:t>
      </w:r>
      <w:r w:rsidR="0053573B">
        <w:t xml:space="preserve">        </w:t>
      </w:r>
      <w:r w:rsidR="004D588D">
        <w:t xml:space="preserve">         </w:t>
      </w:r>
      <w:r w:rsidR="0053573B">
        <w:t xml:space="preserve">    Н.Н.Андрее</w:t>
      </w:r>
      <w:r w:rsidR="004D588D">
        <w:t>в</w:t>
      </w:r>
    </w:p>
    <w:sectPr w:rsidR="00763740" w:rsidSect="00825FF9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346" w:rsidRDefault="00EE1346" w:rsidP="006B2F59">
      <w:r>
        <w:separator/>
      </w:r>
    </w:p>
  </w:endnote>
  <w:endnote w:type="continuationSeparator" w:id="1">
    <w:p w:rsidR="00EE1346" w:rsidRDefault="00EE1346" w:rsidP="006B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346" w:rsidRDefault="00EE1346" w:rsidP="006B2F59">
      <w:r>
        <w:separator/>
      </w:r>
    </w:p>
  </w:footnote>
  <w:footnote w:type="continuationSeparator" w:id="1">
    <w:p w:rsidR="00EE1346" w:rsidRDefault="00EE1346" w:rsidP="006B2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75B"/>
    <w:multiLevelType w:val="hybridMultilevel"/>
    <w:tmpl w:val="DF94F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23453"/>
    <w:multiLevelType w:val="hybridMultilevel"/>
    <w:tmpl w:val="59D4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B1FF2"/>
    <w:multiLevelType w:val="hybridMultilevel"/>
    <w:tmpl w:val="2F24F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0F4"/>
    <w:rsid w:val="000402D8"/>
    <w:rsid w:val="00085816"/>
    <w:rsid w:val="000A633D"/>
    <w:rsid w:val="000B0D0B"/>
    <w:rsid w:val="000B6A43"/>
    <w:rsid w:val="000F6F64"/>
    <w:rsid w:val="00276319"/>
    <w:rsid w:val="002B1083"/>
    <w:rsid w:val="002E00A2"/>
    <w:rsid w:val="0030181D"/>
    <w:rsid w:val="0033796E"/>
    <w:rsid w:val="003605FA"/>
    <w:rsid w:val="00381C1E"/>
    <w:rsid w:val="00394F97"/>
    <w:rsid w:val="003A3AA3"/>
    <w:rsid w:val="00405780"/>
    <w:rsid w:val="004379AF"/>
    <w:rsid w:val="0044577B"/>
    <w:rsid w:val="004D588D"/>
    <w:rsid w:val="00500F89"/>
    <w:rsid w:val="0053573B"/>
    <w:rsid w:val="0053700E"/>
    <w:rsid w:val="00591005"/>
    <w:rsid w:val="00630DEB"/>
    <w:rsid w:val="00631456"/>
    <w:rsid w:val="006509BA"/>
    <w:rsid w:val="00675FF1"/>
    <w:rsid w:val="006B2F59"/>
    <w:rsid w:val="006B5BDF"/>
    <w:rsid w:val="006C3545"/>
    <w:rsid w:val="006E32D1"/>
    <w:rsid w:val="006F59E8"/>
    <w:rsid w:val="007230F4"/>
    <w:rsid w:val="00746B2D"/>
    <w:rsid w:val="00763740"/>
    <w:rsid w:val="007712FE"/>
    <w:rsid w:val="00775B4D"/>
    <w:rsid w:val="007860E1"/>
    <w:rsid w:val="00793154"/>
    <w:rsid w:val="007D79B7"/>
    <w:rsid w:val="00825FF9"/>
    <w:rsid w:val="00831969"/>
    <w:rsid w:val="00884AA0"/>
    <w:rsid w:val="008B2DC1"/>
    <w:rsid w:val="008C5733"/>
    <w:rsid w:val="009153F1"/>
    <w:rsid w:val="00931622"/>
    <w:rsid w:val="009506EA"/>
    <w:rsid w:val="00976482"/>
    <w:rsid w:val="009A6C0D"/>
    <w:rsid w:val="009C17FF"/>
    <w:rsid w:val="009F0F27"/>
    <w:rsid w:val="00A33A44"/>
    <w:rsid w:val="00A37E4A"/>
    <w:rsid w:val="00A86809"/>
    <w:rsid w:val="00A964B0"/>
    <w:rsid w:val="00AB140C"/>
    <w:rsid w:val="00AB7CEA"/>
    <w:rsid w:val="00AD3BB2"/>
    <w:rsid w:val="00B15780"/>
    <w:rsid w:val="00B31685"/>
    <w:rsid w:val="00B94CB3"/>
    <w:rsid w:val="00BB12A4"/>
    <w:rsid w:val="00BD1F46"/>
    <w:rsid w:val="00BE4458"/>
    <w:rsid w:val="00C31C0A"/>
    <w:rsid w:val="00C944DA"/>
    <w:rsid w:val="00CC4A9F"/>
    <w:rsid w:val="00D27658"/>
    <w:rsid w:val="00D93F2E"/>
    <w:rsid w:val="00DC37FF"/>
    <w:rsid w:val="00DD698E"/>
    <w:rsid w:val="00E3764C"/>
    <w:rsid w:val="00E44A06"/>
    <w:rsid w:val="00E547D0"/>
    <w:rsid w:val="00E60DD7"/>
    <w:rsid w:val="00EE1346"/>
    <w:rsid w:val="00EF2547"/>
    <w:rsid w:val="00F31312"/>
    <w:rsid w:val="00F655E1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F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2F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6374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763740"/>
    <w:rPr>
      <w:i/>
      <w:iCs/>
    </w:rPr>
  </w:style>
  <w:style w:type="paragraph" w:customStyle="1" w:styleId="s1">
    <w:name w:val="s_1"/>
    <w:basedOn w:val="a"/>
    <w:rsid w:val="0076374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763740"/>
    <w:rPr>
      <w:color w:val="0000FF"/>
      <w:u w:val="single"/>
    </w:rPr>
  </w:style>
  <w:style w:type="paragraph" w:customStyle="1" w:styleId="s5">
    <w:name w:val="s_5"/>
    <w:basedOn w:val="a"/>
    <w:rsid w:val="00763740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637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Kimiltey</cp:lastModifiedBy>
  <cp:revision>7</cp:revision>
  <cp:lastPrinted>2024-06-26T07:46:00Z</cp:lastPrinted>
  <dcterms:created xsi:type="dcterms:W3CDTF">2024-06-24T07:12:00Z</dcterms:created>
  <dcterms:modified xsi:type="dcterms:W3CDTF">2024-06-27T01:30:00Z</dcterms:modified>
</cp:coreProperties>
</file>