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Российская Федерация</w:t>
      </w:r>
    </w:p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Иркутская область</w:t>
      </w:r>
    </w:p>
    <w:p w:rsidR="009024B2" w:rsidRPr="00E526BB" w:rsidRDefault="00893485" w:rsidP="001D3B06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Зиминский район</w:t>
      </w:r>
      <w:r w:rsidR="009024B2" w:rsidRPr="00E526BB">
        <w:rPr>
          <w:bCs/>
          <w:sz w:val="28"/>
          <w:szCs w:val="28"/>
        </w:rPr>
        <w:t xml:space="preserve"> </w:t>
      </w:r>
    </w:p>
    <w:p w:rsidR="009024B2" w:rsidRPr="00E526BB" w:rsidRDefault="009024B2" w:rsidP="001D3B06">
      <w:pPr>
        <w:ind w:left="2720" w:right="-1"/>
        <w:jc w:val="center"/>
        <w:rPr>
          <w:bCs/>
          <w:sz w:val="20"/>
          <w:szCs w:val="20"/>
        </w:rPr>
      </w:pPr>
    </w:p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Кимильтейское муниципальное образование</w:t>
      </w:r>
    </w:p>
    <w:p w:rsidR="00E94943" w:rsidRPr="00E526BB" w:rsidRDefault="00E94943" w:rsidP="001D3B06">
      <w:pPr>
        <w:ind w:left="2720" w:right="-1"/>
        <w:jc w:val="center"/>
        <w:rPr>
          <w:bCs/>
          <w:sz w:val="28"/>
          <w:szCs w:val="28"/>
        </w:rPr>
      </w:pPr>
    </w:p>
    <w:p w:rsidR="009024B2" w:rsidRPr="00E526BB" w:rsidRDefault="009024B2" w:rsidP="001D3B06">
      <w:pPr>
        <w:ind w:right="-1"/>
        <w:jc w:val="center"/>
        <w:rPr>
          <w:bCs/>
          <w:sz w:val="28"/>
          <w:szCs w:val="28"/>
        </w:rPr>
      </w:pPr>
      <w:r w:rsidRPr="00E526BB">
        <w:rPr>
          <w:bCs/>
          <w:sz w:val="28"/>
          <w:szCs w:val="28"/>
        </w:rPr>
        <w:t>Дума</w:t>
      </w:r>
    </w:p>
    <w:p w:rsidR="009024B2" w:rsidRPr="00E526BB" w:rsidRDefault="009024B2" w:rsidP="001D3B06">
      <w:pPr>
        <w:ind w:left="2720" w:right="-1"/>
        <w:jc w:val="center"/>
        <w:rPr>
          <w:bCs/>
          <w:sz w:val="20"/>
          <w:szCs w:val="20"/>
        </w:rPr>
      </w:pPr>
    </w:p>
    <w:p w:rsidR="009024B2" w:rsidRPr="00E526BB" w:rsidRDefault="009024B2" w:rsidP="001D3B06">
      <w:pPr>
        <w:ind w:right="-1"/>
        <w:jc w:val="center"/>
        <w:rPr>
          <w:b/>
          <w:bCs/>
          <w:sz w:val="32"/>
          <w:szCs w:val="32"/>
        </w:rPr>
      </w:pPr>
      <w:r w:rsidRPr="00E526BB">
        <w:rPr>
          <w:b/>
          <w:bCs/>
          <w:sz w:val="32"/>
          <w:szCs w:val="32"/>
        </w:rPr>
        <w:t>РЕШЕНИЕ</w:t>
      </w:r>
    </w:p>
    <w:p w:rsidR="009024B2" w:rsidRDefault="009024B2" w:rsidP="001D3B06">
      <w:pPr>
        <w:ind w:left="2720" w:right="-1"/>
        <w:jc w:val="center"/>
        <w:rPr>
          <w:sz w:val="28"/>
          <w:szCs w:val="28"/>
        </w:rPr>
      </w:pPr>
    </w:p>
    <w:p w:rsidR="009024B2" w:rsidRDefault="009024B2" w:rsidP="001D3B06">
      <w:pPr>
        <w:tabs>
          <w:tab w:val="left" w:pos="4160"/>
          <w:tab w:val="left" w:pos="6920"/>
        </w:tabs>
      </w:pPr>
      <w:r>
        <w:t>о</w:t>
      </w:r>
      <w:r w:rsidRPr="003F0B9C">
        <w:t xml:space="preserve">т </w:t>
      </w:r>
      <w:r w:rsidR="005235CF">
        <w:t>20</w:t>
      </w:r>
      <w:r w:rsidR="003E6E6A">
        <w:t>.11.</w:t>
      </w:r>
      <w:r w:rsidR="00131A45">
        <w:t xml:space="preserve">2019 год                                       </w:t>
      </w:r>
      <w:r w:rsidR="001D3B06">
        <w:t xml:space="preserve">    </w:t>
      </w:r>
      <w:r>
        <w:t xml:space="preserve">№  </w:t>
      </w:r>
      <w:r w:rsidR="003E6E6A">
        <w:t>77</w:t>
      </w:r>
      <w:r>
        <w:t xml:space="preserve">           </w:t>
      </w:r>
      <w:r w:rsidR="001D3B06">
        <w:t xml:space="preserve">                     </w:t>
      </w:r>
      <w:r w:rsidR="001D3B06">
        <w:tab/>
        <w:t xml:space="preserve">           </w:t>
      </w:r>
      <w:r>
        <w:t xml:space="preserve">    с. Кимильтей</w:t>
      </w:r>
    </w:p>
    <w:p w:rsidR="009024B2" w:rsidRDefault="009024B2" w:rsidP="009024B2">
      <w:pPr>
        <w:jc w:val="center"/>
        <w:rPr>
          <w:rFonts w:ascii="Arial" w:hAnsi="Arial" w:cs="Arial"/>
          <w:iCs/>
          <w:color w:val="0000FF"/>
        </w:rPr>
      </w:pPr>
    </w:p>
    <w:p w:rsidR="009024B2" w:rsidRDefault="009024B2" w:rsidP="00E526BB">
      <w:pPr>
        <w:jc w:val="both"/>
      </w:pPr>
      <w:bookmarkStart w:id="0" w:name="sub_555"/>
      <w:r w:rsidRPr="00EB1A50">
        <w:t>О внесении изменений в решение</w:t>
      </w:r>
      <w:r>
        <w:t xml:space="preserve"> Думы Кимильтейского </w:t>
      </w:r>
    </w:p>
    <w:p w:rsidR="009024B2" w:rsidRDefault="009024B2" w:rsidP="00E526BB">
      <w:pPr>
        <w:jc w:val="both"/>
      </w:pPr>
      <w:r>
        <w:t>муниципального образования от 30.11.2012 г. № 5 «</w:t>
      </w:r>
      <w:proofErr w:type="gramStart"/>
      <w:r>
        <w:t>Об</w:t>
      </w:r>
      <w:proofErr w:type="gramEnd"/>
      <w:r>
        <w:t xml:space="preserve"> </w:t>
      </w:r>
    </w:p>
    <w:p w:rsidR="009024B2" w:rsidRDefault="009024B2" w:rsidP="00E526BB">
      <w:pPr>
        <w:jc w:val="both"/>
      </w:pPr>
      <w:proofErr w:type="gramStart"/>
      <w:r>
        <w:t>утверждении</w:t>
      </w:r>
      <w:proofErr w:type="gramEnd"/>
      <w:r>
        <w:t xml:space="preserve"> Положения о порядке предоставления гарантий</w:t>
      </w:r>
    </w:p>
    <w:p w:rsidR="009024B2" w:rsidRDefault="009024B2" w:rsidP="00E526BB">
      <w:pPr>
        <w:jc w:val="both"/>
      </w:pPr>
      <w:r>
        <w:t xml:space="preserve">при осуществлении полномочий главы Кимильтейского </w:t>
      </w:r>
    </w:p>
    <w:p w:rsidR="009024B2" w:rsidRDefault="009024B2" w:rsidP="00E526BB">
      <w:pPr>
        <w:jc w:val="both"/>
      </w:pPr>
      <w:r>
        <w:t>муниципального образования»</w:t>
      </w:r>
    </w:p>
    <w:p w:rsidR="009024B2" w:rsidRPr="00E526BB" w:rsidRDefault="009024B2" w:rsidP="00E526BB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ab/>
      </w:r>
    </w:p>
    <w:p w:rsidR="009024B2" w:rsidRDefault="009024B2" w:rsidP="00E526BB">
      <w:pPr>
        <w:ind w:firstLine="708"/>
        <w:jc w:val="both"/>
      </w:pPr>
      <w:proofErr w:type="gramStart"/>
      <w:r>
        <w:t>Руководствуясь Федеральным законом от 06.1</w:t>
      </w:r>
      <w:r w:rsidR="00575601">
        <w:t xml:space="preserve">0.2003 № 131-ФЗ "Об общих </w:t>
      </w:r>
      <w:proofErr w:type="spellStart"/>
      <w:r w:rsidR="00575601">
        <w:t>принци-</w:t>
      </w:r>
      <w:r>
        <w:t>пах</w:t>
      </w:r>
      <w:proofErr w:type="spellEnd"/>
      <w:r>
        <w:t xml:space="preserve"> организации местного самоуправления в Российской Федерации", 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>
          <w:t>2008 года</w:t>
        </w:r>
      </w:smartTag>
      <w:r>
        <w:t xml:space="preserve">. № 122-оз "О гарантиях осуществления полномочий </w:t>
      </w:r>
      <w:proofErr w:type="spellStart"/>
      <w:r>
        <w:t>депу</w:t>
      </w:r>
      <w:r w:rsidR="00575601">
        <w:t>-</w:t>
      </w:r>
      <w:r>
        <w:t>тата</w:t>
      </w:r>
      <w:proofErr w:type="spellEnd"/>
      <w:r>
        <w:t xml:space="preserve">, члена выборного органа местного самоуправления, выборного должностного лица местного самоуправления в Иркутской области", Законом Иркутской области от 25 июня 2012 года № 53-оз «О внесении изменений в отдельные Законы Иркутской области в связи с совершенствованием правового статуса и гарантий деятельности лиц, замещающих </w:t>
      </w:r>
      <w:proofErr w:type="spellStart"/>
      <w:r>
        <w:t>госуда</w:t>
      </w:r>
      <w:r w:rsidR="00E526BB">
        <w:t>-рст</w:t>
      </w:r>
      <w:r>
        <w:t>венные</w:t>
      </w:r>
      <w:proofErr w:type="spellEnd"/>
      <w:r>
        <w:t xml:space="preserve"> должности Иркутской области», в соответствии с постановлением  Правительства Иркутской области № </w:t>
      </w:r>
      <w:r w:rsidRPr="0042184A">
        <w:t>599-</w:t>
      </w:r>
      <w:r>
        <w:t>пп от 27 ноября 2014 года «Об</w:t>
      </w:r>
      <w:proofErr w:type="gramEnd"/>
      <w:r>
        <w:t xml:space="preserve"> </w:t>
      </w:r>
      <w:proofErr w:type="gramStart"/>
      <w:r>
        <w:t xml:space="preserve">установлении нормативов </w:t>
      </w:r>
      <w:proofErr w:type="spellStart"/>
      <w:r>
        <w:t>форми</w:t>
      </w:r>
      <w:r w:rsidR="00E526BB">
        <w:t>-</w:t>
      </w:r>
      <w:r>
        <w:t>рования</w:t>
      </w:r>
      <w:proofErr w:type="spellEnd"/>
      <w:r>
        <w:t xml:space="preserve"> расходов на оплату труда депутатов, выборных должностных лиц местного </w:t>
      </w:r>
      <w:proofErr w:type="spellStart"/>
      <w:r>
        <w:t>самоуп</w:t>
      </w:r>
      <w:r w:rsidR="00E526BB">
        <w:t>-</w:t>
      </w:r>
      <w:r>
        <w:t>равления</w:t>
      </w:r>
      <w:proofErr w:type="spellEnd"/>
      <w:r>
        <w:t xml:space="preserve">, осуществляющих свои полномочия на постоянной основе, муниципальных </w:t>
      </w:r>
      <w:proofErr w:type="spellStart"/>
      <w:r>
        <w:t>служа</w:t>
      </w:r>
      <w:r w:rsidR="00E526BB">
        <w:t>-</w:t>
      </w:r>
      <w:r>
        <w:t>щих</w:t>
      </w:r>
      <w:proofErr w:type="spellEnd"/>
      <w:r>
        <w:t xml:space="preserve"> и содержание органов местного самоуправления муниципальных образований </w:t>
      </w:r>
      <w:proofErr w:type="spellStart"/>
      <w:r>
        <w:t>Иркутс</w:t>
      </w:r>
      <w:r w:rsidR="00E526BB">
        <w:t>-</w:t>
      </w:r>
      <w:r>
        <w:t>кой</w:t>
      </w:r>
      <w:proofErr w:type="spellEnd"/>
      <w:r>
        <w:t xml:space="preserve"> области</w:t>
      </w:r>
      <w:r w:rsidR="00E526BB">
        <w:t>,</w:t>
      </w:r>
      <w:r>
        <w:t xml:space="preserve"> </w:t>
      </w:r>
      <w:r w:rsidR="00575601">
        <w:t xml:space="preserve"> </w:t>
      </w:r>
      <w:r w:rsidR="00EF7A78">
        <w:t xml:space="preserve">статьями 23, 46 Устава </w:t>
      </w:r>
      <w:r w:rsidR="00EF7A78" w:rsidRPr="00700831">
        <w:t>Кимильтейского муниципального образования,</w:t>
      </w:r>
      <w:r w:rsidR="00E526BB">
        <w:t xml:space="preserve">  </w:t>
      </w:r>
      <w:r>
        <w:t xml:space="preserve">Дума Кимильтейского муниципального образования </w:t>
      </w:r>
      <w:proofErr w:type="gramEnd"/>
    </w:p>
    <w:p w:rsidR="00E526BB" w:rsidRPr="00E526BB" w:rsidRDefault="009024B2" w:rsidP="00E526BB">
      <w:pPr>
        <w:spacing w:line="276" w:lineRule="auto"/>
        <w:ind w:firstLine="720"/>
        <w:jc w:val="center"/>
        <w:rPr>
          <w:sz w:val="28"/>
          <w:szCs w:val="28"/>
        </w:rPr>
      </w:pPr>
      <w:r w:rsidRPr="00991B3A">
        <w:rPr>
          <w:sz w:val="28"/>
          <w:szCs w:val="28"/>
        </w:rPr>
        <w:t>Р</w:t>
      </w:r>
      <w:r>
        <w:rPr>
          <w:sz w:val="28"/>
          <w:szCs w:val="28"/>
        </w:rPr>
        <w:t>ЕШИЛА</w:t>
      </w:r>
      <w:r w:rsidRPr="00991B3A">
        <w:rPr>
          <w:sz w:val="28"/>
          <w:szCs w:val="28"/>
        </w:rPr>
        <w:t>:</w:t>
      </w:r>
      <w:bookmarkStart w:id="1" w:name="sub_1"/>
      <w:bookmarkEnd w:id="0"/>
    </w:p>
    <w:p w:rsidR="009024B2" w:rsidRPr="00700831" w:rsidRDefault="009024B2" w:rsidP="009024B2">
      <w:pPr>
        <w:jc w:val="both"/>
      </w:pPr>
      <w:r>
        <w:t xml:space="preserve">          </w:t>
      </w:r>
      <w:r w:rsidRPr="00700831">
        <w:t>1.</w:t>
      </w:r>
      <w:bookmarkEnd w:id="1"/>
      <w:r w:rsidRPr="00700831">
        <w:t xml:space="preserve"> Внести следующее изменение в Положение о порядке предоставления гарантий при осуществлении полномочий главы Кимильтейского муниципального образования, утвержденное решением Думы Кимильтейского образования от 30.12</w:t>
      </w:r>
      <w:r w:rsidR="001B45BF">
        <w:t>.2012г.  № 5</w:t>
      </w:r>
      <w:r w:rsidRPr="00700831">
        <w:t xml:space="preserve">: </w:t>
      </w:r>
    </w:p>
    <w:p w:rsidR="001B45BF" w:rsidRDefault="00E526BB" w:rsidP="001B45BF">
      <w:pPr>
        <w:ind w:right="-109"/>
      </w:pPr>
      <w:r>
        <w:t xml:space="preserve">          </w:t>
      </w:r>
      <w:r w:rsidR="009024B2" w:rsidRPr="00762AA4">
        <w:t xml:space="preserve">1.1.  </w:t>
      </w:r>
      <w:r w:rsidR="00152F41">
        <w:t>пункт 3,</w:t>
      </w:r>
      <w:r>
        <w:t xml:space="preserve"> статьи</w:t>
      </w:r>
      <w:r w:rsidR="009024B2" w:rsidRPr="00762AA4">
        <w:t xml:space="preserve"> 2 </w:t>
      </w:r>
      <w:r w:rsidR="001B45BF">
        <w:t xml:space="preserve">«Оплата труда главы» </w:t>
      </w:r>
      <w:r w:rsidR="009024B2" w:rsidRPr="00762AA4">
        <w:t xml:space="preserve">изложить в следующей редакции: </w:t>
      </w:r>
    </w:p>
    <w:p w:rsidR="009024B2" w:rsidRDefault="001B45BF" w:rsidP="00E526BB">
      <w:pPr>
        <w:jc w:val="both"/>
      </w:pPr>
      <w:r>
        <w:t xml:space="preserve">           </w:t>
      </w:r>
      <w:r w:rsidR="00E526BB">
        <w:t>«</w:t>
      </w:r>
      <w:r w:rsidR="009024B2">
        <w:t>1.2. Должностной оклад главы Кимильтейского муниципального образовани</w:t>
      </w:r>
      <w:r w:rsidR="00F54734">
        <w:t xml:space="preserve">я устанавливается в размере </w:t>
      </w:r>
      <w:r w:rsidR="00893485">
        <w:t>6746</w:t>
      </w:r>
      <w:r w:rsidR="00E526BB">
        <w:t xml:space="preserve"> рубль 00</w:t>
      </w:r>
      <w:r w:rsidR="00F54734">
        <w:t xml:space="preserve"> копеек</w:t>
      </w:r>
      <w:r w:rsidR="00E526BB">
        <w:t>».</w:t>
      </w:r>
    </w:p>
    <w:p w:rsidR="00152F41" w:rsidRDefault="00152F41" w:rsidP="00152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пункт 5, статьи 2 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</w:p>
    <w:p w:rsidR="00152F41" w:rsidRPr="00152F41" w:rsidRDefault="00152F41" w:rsidP="00152F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Ежемесячное денежное поощрение устанавливается в размере 3,10 денежных вознаграждений»</w:t>
      </w:r>
    </w:p>
    <w:p w:rsidR="009024B2" w:rsidRPr="00EF5689" w:rsidRDefault="009024B2" w:rsidP="009024B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2. </w:t>
      </w:r>
      <w:r w:rsidRPr="00EF5689">
        <w:rPr>
          <w:rFonts w:eastAsia="Calibri"/>
        </w:rPr>
        <w:t>Настоящее решение подлежит официальному опубликованию в периодическом печатном издании Кимильтейского муниципального образования «Информационный вестник».</w:t>
      </w:r>
    </w:p>
    <w:p w:rsidR="009024B2" w:rsidRDefault="009024B2" w:rsidP="009024B2">
      <w:pPr>
        <w:spacing w:line="276" w:lineRule="auto"/>
        <w:ind w:firstLine="709"/>
        <w:jc w:val="both"/>
      </w:pPr>
      <w:r>
        <w:t xml:space="preserve">3. Настоящее решение вступает в силу с 1 </w:t>
      </w:r>
      <w:r w:rsidR="00893485">
        <w:t xml:space="preserve">декабря </w:t>
      </w:r>
      <w:r w:rsidR="00E526BB">
        <w:t>2019</w:t>
      </w:r>
      <w:r>
        <w:t xml:space="preserve"> года.</w:t>
      </w:r>
    </w:p>
    <w:p w:rsidR="00E526BB" w:rsidRDefault="00E526BB" w:rsidP="00893485">
      <w:pPr>
        <w:spacing w:line="276" w:lineRule="auto"/>
        <w:jc w:val="both"/>
      </w:pPr>
    </w:p>
    <w:p w:rsidR="009024B2" w:rsidRDefault="00893485" w:rsidP="009024B2">
      <w:pPr>
        <w:spacing w:line="276" w:lineRule="auto"/>
        <w:jc w:val="both"/>
      </w:pPr>
      <w:r>
        <w:t>Председатель Думы</w:t>
      </w:r>
    </w:p>
    <w:p w:rsidR="00893485" w:rsidRDefault="009024B2" w:rsidP="00E526BB">
      <w:pPr>
        <w:spacing w:line="276" w:lineRule="auto"/>
      </w:pPr>
      <w:r>
        <w:t>Кимильтейского</w:t>
      </w:r>
      <w:r w:rsidR="00E526BB">
        <w:t xml:space="preserve"> </w:t>
      </w:r>
      <w:r>
        <w:t xml:space="preserve">муниципального образования                                       </w:t>
      </w:r>
      <w:r w:rsidR="00E526BB">
        <w:t xml:space="preserve">     </w:t>
      </w:r>
      <w:r w:rsidR="00893485">
        <w:t xml:space="preserve">          </w:t>
      </w:r>
      <w:r w:rsidR="00E526BB">
        <w:t xml:space="preserve"> </w:t>
      </w:r>
      <w:r>
        <w:t>Н.</w:t>
      </w:r>
      <w:r w:rsidR="00E526BB">
        <w:t xml:space="preserve">Н. Андреев   </w:t>
      </w:r>
    </w:p>
    <w:p w:rsidR="00893485" w:rsidRDefault="00E526BB" w:rsidP="00E526BB">
      <w:pPr>
        <w:spacing w:line="276" w:lineRule="auto"/>
      </w:pPr>
      <w:r>
        <w:t xml:space="preserve">       </w:t>
      </w:r>
    </w:p>
    <w:p w:rsidR="00950789" w:rsidRDefault="00893485" w:rsidP="00E526BB">
      <w:pPr>
        <w:spacing w:line="276" w:lineRule="auto"/>
      </w:pPr>
      <w:r>
        <w:t xml:space="preserve">Глава Кимильтейского муниципального образования                                             Н.Н. Андреев                  </w:t>
      </w:r>
      <w:r w:rsidR="00E526BB">
        <w:t xml:space="preserve">        </w:t>
      </w:r>
    </w:p>
    <w:sectPr w:rsidR="00950789" w:rsidSect="0089348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7324"/>
    <w:multiLevelType w:val="multilevel"/>
    <w:tmpl w:val="FB521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B2"/>
    <w:rsid w:val="000313C4"/>
    <w:rsid w:val="00131A45"/>
    <w:rsid w:val="00152F41"/>
    <w:rsid w:val="001B45BF"/>
    <w:rsid w:val="001D3B06"/>
    <w:rsid w:val="0028312A"/>
    <w:rsid w:val="003A434E"/>
    <w:rsid w:val="003E6E6A"/>
    <w:rsid w:val="004872C3"/>
    <w:rsid w:val="005235CF"/>
    <w:rsid w:val="00575601"/>
    <w:rsid w:val="00585D5D"/>
    <w:rsid w:val="006F1B70"/>
    <w:rsid w:val="00720491"/>
    <w:rsid w:val="00743444"/>
    <w:rsid w:val="007D0316"/>
    <w:rsid w:val="00893485"/>
    <w:rsid w:val="009024B2"/>
    <w:rsid w:val="00944CED"/>
    <w:rsid w:val="00950789"/>
    <w:rsid w:val="00B02EC3"/>
    <w:rsid w:val="00B749CF"/>
    <w:rsid w:val="00E526BB"/>
    <w:rsid w:val="00E94943"/>
    <w:rsid w:val="00EF7A78"/>
    <w:rsid w:val="00F54734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2019-12-12T05:11:00Z</cp:lastPrinted>
  <dcterms:created xsi:type="dcterms:W3CDTF">2018-01-15T09:01:00Z</dcterms:created>
  <dcterms:modified xsi:type="dcterms:W3CDTF">2019-12-12T05:11:00Z</dcterms:modified>
</cp:coreProperties>
</file>