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C8C" w:rsidRDefault="00EA2C8C" w:rsidP="009377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F1447D" w:rsidRDefault="00F1447D" w:rsidP="00F144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Российская Федерация</w:t>
      </w:r>
    </w:p>
    <w:p w:rsidR="00F1447D" w:rsidRDefault="00F1447D" w:rsidP="00F144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Иркутская область</w:t>
      </w:r>
    </w:p>
    <w:p w:rsidR="00F1447D" w:rsidRDefault="00F1447D" w:rsidP="00F144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Зиминский  район</w:t>
      </w:r>
    </w:p>
    <w:p w:rsidR="00F1447D" w:rsidRDefault="00F1447D" w:rsidP="00F144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Администрация </w:t>
      </w:r>
    </w:p>
    <w:p w:rsidR="00F1447D" w:rsidRDefault="00F1447D" w:rsidP="00F144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Кимильтейское сельское поселение</w:t>
      </w:r>
    </w:p>
    <w:p w:rsidR="00F1447D" w:rsidRDefault="00F1447D" w:rsidP="00F144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F1447D" w:rsidRDefault="00F1447D" w:rsidP="00F144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F1447D" w:rsidRDefault="00F1447D" w:rsidP="00E432D6">
      <w:pPr>
        <w:pStyle w:val="ConsNonformat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432D6" w:rsidRPr="00E432D6" w:rsidRDefault="00E432D6" w:rsidP="00E432D6">
      <w:pPr>
        <w:pStyle w:val="ConsNonformat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32D6">
        <w:rPr>
          <w:rFonts w:ascii="Times New Roman" w:hAnsi="Times New Roman" w:cs="Times New Roman"/>
          <w:sz w:val="28"/>
          <w:szCs w:val="28"/>
        </w:rPr>
        <w:t xml:space="preserve">от </w:t>
      </w:r>
      <w:r w:rsidR="006F5919">
        <w:rPr>
          <w:rFonts w:ascii="Times New Roman" w:hAnsi="Times New Roman" w:cs="Times New Roman"/>
          <w:sz w:val="28"/>
          <w:szCs w:val="28"/>
        </w:rPr>
        <w:t xml:space="preserve"> </w:t>
      </w:r>
      <w:r w:rsidR="00937729">
        <w:rPr>
          <w:rFonts w:ascii="Times New Roman" w:hAnsi="Times New Roman" w:cs="Times New Roman"/>
          <w:sz w:val="28"/>
          <w:szCs w:val="28"/>
        </w:rPr>
        <w:t>0</w:t>
      </w:r>
      <w:r w:rsidR="00D20960">
        <w:rPr>
          <w:rFonts w:ascii="Times New Roman" w:hAnsi="Times New Roman" w:cs="Times New Roman"/>
          <w:sz w:val="28"/>
          <w:szCs w:val="28"/>
        </w:rPr>
        <w:t>2</w:t>
      </w:r>
      <w:r w:rsidR="00937729">
        <w:rPr>
          <w:rFonts w:ascii="Times New Roman" w:hAnsi="Times New Roman" w:cs="Times New Roman"/>
          <w:sz w:val="28"/>
          <w:szCs w:val="28"/>
        </w:rPr>
        <w:t>.10.2026</w:t>
      </w:r>
      <w:r w:rsidR="00EA2C8C">
        <w:rPr>
          <w:rFonts w:ascii="Times New Roman" w:hAnsi="Times New Roman" w:cs="Times New Roman"/>
          <w:sz w:val="28"/>
          <w:szCs w:val="28"/>
        </w:rPr>
        <w:t xml:space="preserve"> г.</w:t>
      </w:r>
      <w:r w:rsidR="00EA2C8C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Pr="00E432D6">
        <w:rPr>
          <w:rFonts w:ascii="Times New Roman" w:hAnsi="Times New Roman" w:cs="Times New Roman"/>
          <w:sz w:val="28"/>
          <w:szCs w:val="28"/>
        </w:rPr>
        <w:t xml:space="preserve">  с. Кимильтей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F59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432D6">
        <w:rPr>
          <w:rFonts w:ascii="Times New Roman" w:hAnsi="Times New Roman" w:cs="Times New Roman"/>
          <w:sz w:val="28"/>
          <w:szCs w:val="28"/>
        </w:rPr>
        <w:t>№</w:t>
      </w:r>
      <w:r w:rsidR="006F5919">
        <w:rPr>
          <w:rFonts w:ascii="Times New Roman" w:hAnsi="Times New Roman" w:cs="Times New Roman"/>
          <w:sz w:val="28"/>
          <w:szCs w:val="28"/>
        </w:rPr>
        <w:t xml:space="preserve"> </w:t>
      </w:r>
      <w:r w:rsidR="00937729">
        <w:rPr>
          <w:rFonts w:ascii="Times New Roman" w:hAnsi="Times New Roman" w:cs="Times New Roman"/>
          <w:sz w:val="28"/>
          <w:szCs w:val="28"/>
        </w:rPr>
        <w:t>73</w:t>
      </w:r>
    </w:p>
    <w:p w:rsidR="00E432D6" w:rsidRPr="00E432D6" w:rsidRDefault="00E432D6" w:rsidP="00E432D6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bookmarkStart w:id="0" w:name="_GoBack"/>
      <w:r w:rsidRPr="00E432D6">
        <w:rPr>
          <w:rFonts w:ascii="Times New Roman" w:hAnsi="Times New Roman" w:cs="Times New Roman"/>
          <w:sz w:val="24"/>
          <w:szCs w:val="24"/>
        </w:rPr>
        <w:t xml:space="preserve">Об утверждении Правил </w:t>
      </w:r>
      <w:r w:rsidR="004C1C41">
        <w:rPr>
          <w:rFonts w:ascii="Times New Roman" w:hAnsi="Times New Roman" w:cs="Times New Roman"/>
          <w:sz w:val="24"/>
          <w:szCs w:val="24"/>
        </w:rPr>
        <w:t>содержания,</w:t>
      </w:r>
      <w:r w:rsidRPr="00E432D6">
        <w:rPr>
          <w:rFonts w:ascii="Times New Roman" w:hAnsi="Times New Roman" w:cs="Times New Roman"/>
          <w:sz w:val="24"/>
          <w:szCs w:val="24"/>
        </w:rPr>
        <w:t xml:space="preserve"> выпаса</w:t>
      </w:r>
    </w:p>
    <w:p w:rsidR="00E432D6" w:rsidRPr="00E432D6" w:rsidRDefault="004C1C41" w:rsidP="00E432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прогона </w:t>
      </w:r>
      <w:r w:rsidR="00E432D6" w:rsidRPr="00E432D6">
        <w:rPr>
          <w:rFonts w:ascii="Times New Roman" w:hAnsi="Times New Roman" w:cs="Times New Roman"/>
          <w:sz w:val="24"/>
          <w:szCs w:val="24"/>
        </w:rPr>
        <w:t>сельскохозяйственных животных</w:t>
      </w:r>
      <w:r w:rsidR="00E432D6" w:rsidRPr="00E432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432D6" w:rsidRPr="00E432D6" w:rsidRDefault="00E432D6" w:rsidP="00E432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2D6">
        <w:rPr>
          <w:rFonts w:ascii="Times New Roman" w:hAnsi="Times New Roman" w:cs="Times New Roman"/>
          <w:sz w:val="24"/>
          <w:szCs w:val="24"/>
        </w:rPr>
        <w:t xml:space="preserve">на территории  Кимильтейского </w:t>
      </w:r>
    </w:p>
    <w:p w:rsidR="00E432D6" w:rsidRPr="00E432D6" w:rsidRDefault="00AE4AE6" w:rsidP="00E432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bookmarkEnd w:id="0"/>
    </w:p>
    <w:p w:rsidR="001A7078" w:rsidRPr="001A7078" w:rsidRDefault="001A7078" w:rsidP="00E432D6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A707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A7078" w:rsidRDefault="00BA6609" w:rsidP="00AD0B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6AE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</w:t>
      </w:r>
      <w:proofErr w:type="gramStart"/>
      <w:r w:rsidR="00DD6AE4" w:rsidRPr="00DD6AE4">
        <w:rPr>
          <w:rFonts w:ascii="Times New Roman" w:hAnsi="Times New Roman" w:cs="Times New Roman"/>
          <w:sz w:val="24"/>
          <w:szCs w:val="24"/>
        </w:rPr>
        <w:t xml:space="preserve">В целях охраны посевов сельскохозяйственных культур и многолетних насаждений от потрав, предупреждения и пресечения безнадзорного перемещения сельскохозяйственных животных, обеспечения безопасности населения, улучшения санитарно-эпидемиологической обстановки на территории Кимильтейского </w:t>
      </w:r>
      <w:r w:rsidR="00AE4AE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D6AE4" w:rsidRPr="00DD6AE4">
        <w:rPr>
          <w:rFonts w:ascii="Times New Roman" w:hAnsi="Times New Roman" w:cs="Times New Roman"/>
          <w:sz w:val="24"/>
          <w:szCs w:val="24"/>
        </w:rPr>
        <w:t>, в соответствии с Федеральным законом от 06.10.2003 г.  № 131-ФЗ «Об общих принципах организации местного самоуправления в Российской Федерации», Федеральным законом от 30.03.1999 г. № 52-ФЗ «О санитарно-эпидемиологическом благополучии населения», Федеральным законом от</w:t>
      </w:r>
      <w:proofErr w:type="gramEnd"/>
      <w:r w:rsidR="00DD6AE4" w:rsidRPr="00DD6AE4">
        <w:rPr>
          <w:rFonts w:ascii="Times New Roman" w:hAnsi="Times New Roman" w:cs="Times New Roman"/>
          <w:sz w:val="24"/>
          <w:szCs w:val="24"/>
        </w:rPr>
        <w:t xml:space="preserve"> 07.07.2003 г.  № 112-ФЗ «О личном подсобном хозяйстве», Законом Российской Федерации от 14.05.1993 г.   № 4979-1 «О ветеринарии», Законом Иркутской области от 12.11.2007 г. № 98-оз «Об административной ответственности за правонарушения в сфере благоустройства населенных пунктов Иркутской области», руководствуясь Уставом  Кимильтейского </w:t>
      </w:r>
      <w:r w:rsidR="00AE4AE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D6AE4" w:rsidRPr="00AD0B9D">
        <w:rPr>
          <w:rFonts w:ascii="Times New Roman" w:hAnsi="Times New Roman" w:cs="Times New Roman"/>
          <w:sz w:val="24"/>
          <w:szCs w:val="24"/>
        </w:rPr>
        <w:t xml:space="preserve"> </w:t>
      </w:r>
      <w:r w:rsidRPr="00AD0B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Зиминского района </w:t>
      </w:r>
    </w:p>
    <w:p w:rsidR="00AD0B9D" w:rsidRPr="00AD0B9D" w:rsidRDefault="00AD0B9D" w:rsidP="00AD0B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A7078" w:rsidRDefault="00DD6AE4" w:rsidP="00AD0B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D0B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ПОСТАНОВЛЯЕТ:</w:t>
      </w:r>
    </w:p>
    <w:p w:rsidR="00AD0B9D" w:rsidRPr="00AD0B9D" w:rsidRDefault="00AD0B9D" w:rsidP="00AD0B9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F746C" w:rsidRDefault="00AD0B9D" w:rsidP="008F74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1" w:name="sub_2"/>
      <w:r w:rsidRPr="00AD0B9D">
        <w:rPr>
          <w:rFonts w:ascii="Times New Roman" w:hAnsi="Times New Roman" w:cs="Times New Roman"/>
          <w:sz w:val="24"/>
          <w:szCs w:val="24"/>
        </w:rPr>
        <w:t>1. Утвердить п</w:t>
      </w:r>
      <w:r w:rsidR="004C1C41">
        <w:rPr>
          <w:rFonts w:ascii="Times New Roman" w:hAnsi="Times New Roman" w:cs="Times New Roman"/>
          <w:sz w:val="24"/>
          <w:szCs w:val="24"/>
        </w:rPr>
        <w:t xml:space="preserve">рилагаемые Правила содержания, </w:t>
      </w:r>
      <w:r w:rsidRPr="00AD0B9D">
        <w:rPr>
          <w:rFonts w:ascii="Times New Roman" w:hAnsi="Times New Roman" w:cs="Times New Roman"/>
          <w:sz w:val="24"/>
          <w:szCs w:val="24"/>
        </w:rPr>
        <w:t>выпаса</w:t>
      </w:r>
      <w:r w:rsidR="004C1C41">
        <w:rPr>
          <w:rFonts w:ascii="Times New Roman" w:hAnsi="Times New Roman" w:cs="Times New Roman"/>
          <w:sz w:val="24"/>
          <w:szCs w:val="24"/>
        </w:rPr>
        <w:t xml:space="preserve"> и прогона</w:t>
      </w:r>
      <w:r w:rsidRPr="00AD0B9D">
        <w:rPr>
          <w:rFonts w:ascii="Times New Roman" w:hAnsi="Times New Roman" w:cs="Times New Roman"/>
          <w:sz w:val="24"/>
          <w:szCs w:val="24"/>
        </w:rPr>
        <w:t xml:space="preserve"> сельскохозяйственных животных на территории Кимильтейского </w:t>
      </w:r>
      <w:r w:rsidR="00AE4AE6">
        <w:rPr>
          <w:rFonts w:ascii="Times New Roman" w:hAnsi="Times New Roman" w:cs="Times New Roman"/>
          <w:sz w:val="24"/>
          <w:szCs w:val="24"/>
        </w:rPr>
        <w:t xml:space="preserve">сельского поселения.     </w:t>
      </w:r>
      <w:r w:rsidR="008F746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AE4AE6" w:rsidRPr="008F746C" w:rsidRDefault="008F746C" w:rsidP="008F74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    </w:t>
      </w:r>
      <w:r w:rsidR="00AE4AE6">
        <w:rPr>
          <w:rFonts w:ascii="Times New Roman" w:hAnsi="Times New Roman" w:cs="Times New Roman"/>
          <w:sz w:val="24"/>
          <w:szCs w:val="24"/>
        </w:rPr>
        <w:t>Постановление администрации Кимильтейского муниципального образования</w:t>
      </w:r>
      <w:r w:rsidR="00624719">
        <w:rPr>
          <w:rFonts w:ascii="Times New Roman" w:hAnsi="Times New Roman" w:cs="Times New Roman"/>
          <w:sz w:val="24"/>
          <w:szCs w:val="24"/>
        </w:rPr>
        <w:t xml:space="preserve"> от 24.08.2020г. № 66 «</w:t>
      </w:r>
      <w:r w:rsidR="00624719" w:rsidRPr="00E432D6">
        <w:rPr>
          <w:rFonts w:ascii="Times New Roman" w:hAnsi="Times New Roman" w:cs="Times New Roman"/>
          <w:sz w:val="24"/>
          <w:szCs w:val="24"/>
        </w:rPr>
        <w:t xml:space="preserve">Об утверждении Правил </w:t>
      </w:r>
      <w:r w:rsidR="00624719">
        <w:rPr>
          <w:rFonts w:ascii="Times New Roman" w:hAnsi="Times New Roman" w:cs="Times New Roman"/>
          <w:sz w:val="24"/>
          <w:szCs w:val="24"/>
        </w:rPr>
        <w:t>содержания,</w:t>
      </w:r>
      <w:r w:rsidR="00624719" w:rsidRPr="00E432D6">
        <w:rPr>
          <w:rFonts w:ascii="Times New Roman" w:hAnsi="Times New Roman" w:cs="Times New Roman"/>
          <w:sz w:val="24"/>
          <w:szCs w:val="24"/>
        </w:rPr>
        <w:t xml:space="preserve"> выпаса</w:t>
      </w:r>
      <w:r w:rsidR="0062471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r w:rsidR="00624719">
        <w:rPr>
          <w:rFonts w:ascii="Times New Roman" w:hAnsi="Times New Roman" w:cs="Times New Roman"/>
          <w:sz w:val="24"/>
          <w:szCs w:val="24"/>
        </w:rPr>
        <w:t xml:space="preserve">и прогона </w:t>
      </w:r>
      <w:r w:rsidR="00624719" w:rsidRPr="00E432D6">
        <w:rPr>
          <w:rFonts w:ascii="Times New Roman" w:hAnsi="Times New Roman" w:cs="Times New Roman"/>
          <w:sz w:val="24"/>
          <w:szCs w:val="24"/>
        </w:rPr>
        <w:t>сельскохозяйственных животных</w:t>
      </w:r>
      <w:r w:rsidR="00624719" w:rsidRPr="00E432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4719" w:rsidRPr="00E432D6">
        <w:rPr>
          <w:rFonts w:ascii="Times New Roman" w:hAnsi="Times New Roman" w:cs="Times New Roman"/>
          <w:sz w:val="24"/>
          <w:szCs w:val="24"/>
        </w:rPr>
        <w:t xml:space="preserve">на территории  Кимильтейского </w:t>
      </w:r>
      <w:r w:rsidR="00624719">
        <w:rPr>
          <w:rFonts w:ascii="Times New Roman" w:hAnsi="Times New Roman" w:cs="Times New Roman"/>
          <w:sz w:val="24"/>
          <w:szCs w:val="24"/>
        </w:rPr>
        <w:t>муниципального образования» признать утратившим силу.</w:t>
      </w:r>
    </w:p>
    <w:p w:rsidR="00AD0B9D" w:rsidRDefault="00AD0B9D" w:rsidP="00AD0B9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3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4AE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91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91B21">
        <w:rPr>
          <w:rFonts w:ascii="Times New Roman" w:hAnsi="Times New Roman" w:cs="Times New Roman"/>
          <w:sz w:val="24"/>
          <w:szCs w:val="24"/>
        </w:rPr>
        <w:t xml:space="preserve">Настоящее постановление опубликовать в информационно-аналитическом издании Кимильтейского </w:t>
      </w:r>
      <w:r w:rsidR="00AE4AE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891B21">
        <w:rPr>
          <w:rFonts w:ascii="Times New Roman" w:hAnsi="Times New Roman" w:cs="Times New Roman"/>
          <w:sz w:val="24"/>
          <w:szCs w:val="24"/>
        </w:rPr>
        <w:t xml:space="preserve">«Информационный вестник» и разместить на сайте администрации Кимильтейского </w:t>
      </w:r>
      <w:r w:rsidR="00AE4AE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891B21">
        <w:rPr>
          <w:rFonts w:ascii="Times New Roman" w:hAnsi="Times New Roman" w:cs="Times New Roman"/>
          <w:sz w:val="24"/>
          <w:szCs w:val="24"/>
        </w:rPr>
        <w:t xml:space="preserve"> Зиминского района: кимильтей.рф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7078" w:rsidRPr="00AD0B9D" w:rsidRDefault="00AD0B9D" w:rsidP="00AD0B9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  <w:r w:rsidR="00AE4A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1A7078" w:rsidRPr="00AD0B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Контроль над исполнением настоящего постановления оставляю за собой.</w:t>
      </w:r>
      <w:bookmarkEnd w:id="2"/>
    </w:p>
    <w:p w:rsidR="001A7078" w:rsidRPr="00AD0B9D" w:rsidRDefault="001A7078" w:rsidP="001A7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D0B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1A7078" w:rsidRPr="00624719" w:rsidRDefault="00624719" w:rsidP="001A7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Мэр Зиминского районного мцниципального образования                               Н.В. Никитина</w:t>
      </w:r>
    </w:p>
    <w:p w:rsidR="005029B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                                                                                </w:t>
      </w:r>
    </w:p>
    <w:p w:rsidR="005029B4" w:rsidRDefault="005029B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5029B4" w:rsidRDefault="005029B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7C74" w:rsidRDefault="005029B4" w:rsidP="005029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BD7C74" w:rsidRPr="00BD7C74">
        <w:rPr>
          <w:rFonts w:ascii="Times New Roman" w:hAnsi="Times New Roman" w:cs="Times New Roman"/>
        </w:rPr>
        <w:t xml:space="preserve">Утверждены 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постановлением администрации</w:t>
      </w:r>
    </w:p>
    <w:p w:rsidR="00BD7C74" w:rsidRPr="00BD7C74" w:rsidRDefault="00BD7C74" w:rsidP="00624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                                                          </w:t>
      </w:r>
      <w:r w:rsidR="00624719">
        <w:rPr>
          <w:rFonts w:ascii="Times New Roman" w:hAnsi="Times New Roman" w:cs="Times New Roman"/>
        </w:rPr>
        <w:t xml:space="preserve">                                    </w:t>
      </w:r>
      <w:r w:rsidRPr="00BD7C74">
        <w:rPr>
          <w:rFonts w:ascii="Times New Roman" w:hAnsi="Times New Roman" w:cs="Times New Roman"/>
        </w:rPr>
        <w:t xml:space="preserve">Кимильтейского </w:t>
      </w:r>
      <w:r w:rsidR="00624719">
        <w:rPr>
          <w:rFonts w:ascii="Times New Roman" w:hAnsi="Times New Roman" w:cs="Times New Roman"/>
        </w:rPr>
        <w:t>сельского поселения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</w:t>
      </w:r>
      <w:r w:rsidRPr="00BD7C74">
        <w:rPr>
          <w:rFonts w:ascii="Times New Roman" w:hAnsi="Times New Roman" w:cs="Times New Roman"/>
        </w:rPr>
        <w:t xml:space="preserve">от </w:t>
      </w:r>
      <w:r w:rsidR="00232005">
        <w:rPr>
          <w:rFonts w:ascii="Times New Roman" w:hAnsi="Times New Roman" w:cs="Times New Roman"/>
        </w:rPr>
        <w:t>«</w:t>
      </w:r>
      <w:r w:rsidR="00EA2C8C">
        <w:rPr>
          <w:rFonts w:ascii="Times New Roman" w:hAnsi="Times New Roman" w:cs="Times New Roman"/>
        </w:rPr>
        <w:t xml:space="preserve"> </w:t>
      </w:r>
      <w:r w:rsidR="00937729">
        <w:rPr>
          <w:rFonts w:ascii="Times New Roman" w:hAnsi="Times New Roman" w:cs="Times New Roman"/>
        </w:rPr>
        <w:t>0</w:t>
      </w:r>
      <w:r w:rsidR="00B26365">
        <w:rPr>
          <w:rFonts w:ascii="Times New Roman" w:hAnsi="Times New Roman" w:cs="Times New Roman"/>
        </w:rPr>
        <w:t>2</w:t>
      </w:r>
      <w:r w:rsidR="00EA2C8C">
        <w:rPr>
          <w:rFonts w:ascii="Times New Roman" w:hAnsi="Times New Roman" w:cs="Times New Roman"/>
        </w:rPr>
        <w:t xml:space="preserve"> </w:t>
      </w:r>
      <w:r w:rsidR="00232005">
        <w:rPr>
          <w:rFonts w:ascii="Times New Roman" w:hAnsi="Times New Roman" w:cs="Times New Roman"/>
        </w:rPr>
        <w:t xml:space="preserve">» </w:t>
      </w:r>
      <w:r w:rsidR="00EA2C8C">
        <w:rPr>
          <w:rFonts w:ascii="Times New Roman" w:hAnsi="Times New Roman" w:cs="Times New Roman"/>
        </w:rPr>
        <w:t xml:space="preserve"> </w:t>
      </w:r>
      <w:r w:rsidR="00937729">
        <w:rPr>
          <w:rFonts w:ascii="Times New Roman" w:hAnsi="Times New Roman" w:cs="Times New Roman"/>
        </w:rPr>
        <w:t xml:space="preserve">октября  </w:t>
      </w:r>
      <w:r>
        <w:rPr>
          <w:rFonts w:ascii="Times New Roman" w:hAnsi="Times New Roman" w:cs="Times New Roman"/>
        </w:rPr>
        <w:t>202</w:t>
      </w:r>
      <w:r w:rsidR="00624719">
        <w:rPr>
          <w:rFonts w:ascii="Times New Roman" w:hAnsi="Times New Roman" w:cs="Times New Roman"/>
        </w:rPr>
        <w:t>6</w:t>
      </w:r>
      <w:r w:rsidRPr="00BD7C74">
        <w:rPr>
          <w:rFonts w:ascii="Times New Roman" w:hAnsi="Times New Roman" w:cs="Times New Roman"/>
        </w:rPr>
        <w:t xml:space="preserve">г.  № </w:t>
      </w:r>
      <w:r w:rsidR="00937729">
        <w:rPr>
          <w:rFonts w:ascii="Times New Roman" w:hAnsi="Times New Roman" w:cs="Times New Roman"/>
        </w:rPr>
        <w:t>73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D7C74">
        <w:rPr>
          <w:rFonts w:ascii="Times New Roman" w:hAnsi="Times New Roman" w:cs="Times New Roman"/>
          <w:b/>
        </w:rPr>
        <w:t xml:space="preserve">Правила </w:t>
      </w:r>
    </w:p>
    <w:p w:rsidR="00BD7C74" w:rsidRPr="00BD7C74" w:rsidRDefault="004C1C41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содержания,</w:t>
      </w:r>
      <w:r w:rsidR="00BD7C74" w:rsidRPr="00BD7C74">
        <w:rPr>
          <w:rFonts w:ascii="Times New Roman" w:hAnsi="Times New Roman" w:cs="Times New Roman"/>
          <w:b/>
        </w:rPr>
        <w:t xml:space="preserve"> выпаса </w:t>
      </w:r>
      <w:r>
        <w:rPr>
          <w:rFonts w:ascii="Times New Roman" w:hAnsi="Times New Roman" w:cs="Times New Roman"/>
          <w:b/>
        </w:rPr>
        <w:t xml:space="preserve">и прогона </w:t>
      </w:r>
      <w:r w:rsidR="00BD7C74" w:rsidRPr="00BD7C74">
        <w:rPr>
          <w:rFonts w:ascii="Times New Roman" w:hAnsi="Times New Roman" w:cs="Times New Roman"/>
          <w:b/>
        </w:rPr>
        <w:t xml:space="preserve">сельскохозяйственных животных 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D7C74">
        <w:rPr>
          <w:rFonts w:ascii="Times New Roman" w:hAnsi="Times New Roman" w:cs="Times New Roman"/>
          <w:b/>
        </w:rPr>
        <w:t xml:space="preserve">на территории  Кимильтейского </w:t>
      </w:r>
      <w:r w:rsidR="008F746C">
        <w:rPr>
          <w:rFonts w:ascii="Times New Roman" w:hAnsi="Times New Roman" w:cs="Times New Roman"/>
          <w:b/>
        </w:rPr>
        <w:t>сельского поселения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D7C74">
        <w:rPr>
          <w:rFonts w:ascii="Times New Roman" w:hAnsi="Times New Roman" w:cs="Times New Roman"/>
          <w:b/>
        </w:rPr>
        <w:t>Зиминского района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D7C74">
        <w:rPr>
          <w:rFonts w:ascii="Times New Roman" w:hAnsi="Times New Roman" w:cs="Times New Roman"/>
          <w:b/>
        </w:rPr>
        <w:t>1. Общие положения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1. </w:t>
      </w:r>
      <w:proofErr w:type="gramStart"/>
      <w:r w:rsidR="004C1C41">
        <w:rPr>
          <w:rFonts w:ascii="Times New Roman" w:hAnsi="Times New Roman" w:cs="Times New Roman"/>
        </w:rPr>
        <w:t>Правила содержания, выпаса и прогона</w:t>
      </w:r>
      <w:r w:rsidRPr="00BD7C74">
        <w:rPr>
          <w:rFonts w:ascii="Times New Roman" w:hAnsi="Times New Roman" w:cs="Times New Roman"/>
        </w:rPr>
        <w:t xml:space="preserve"> сельскохозяйственных животных на территории Кимильтейского </w:t>
      </w:r>
      <w:r w:rsidR="00624719">
        <w:rPr>
          <w:rFonts w:ascii="Times New Roman" w:hAnsi="Times New Roman" w:cs="Times New Roman"/>
        </w:rPr>
        <w:t>сельского поселения</w:t>
      </w:r>
      <w:r w:rsidRPr="00BD7C74">
        <w:rPr>
          <w:rFonts w:ascii="Times New Roman" w:hAnsi="Times New Roman" w:cs="Times New Roman"/>
        </w:rPr>
        <w:t xml:space="preserve"> (далее - Правила) </w:t>
      </w:r>
      <w:r w:rsidRPr="00BD7C74">
        <w:rPr>
          <w:rFonts w:ascii="Times New Roman" w:hAnsi="Times New Roman" w:cs="Times New Roman"/>
          <w:color w:val="000000"/>
        </w:rPr>
        <w:t>осуществляются в соответствии с Федеральным законом от 06.10.2003 г. № 131-ФЗ «Об об</w:t>
      </w:r>
      <w:r w:rsidRPr="00BD7C74">
        <w:rPr>
          <w:rFonts w:ascii="Times New Roman" w:hAnsi="Times New Roman" w:cs="Times New Roman"/>
        </w:rPr>
        <w:t>щих принципах организации местного самоуправления в Российской Федерации», Федеральным законом от 30.03.1999г. № 52-ФЗ «О санитарно-эпидемиологическом благополучии населения», Федеральным законом от 07.07.2003 г. № 112-ФЗ «О личном подсобном хозяйстве», Законом Российской Федерации от 14.05.1993 г.  №  4979-1</w:t>
      </w:r>
      <w:proofErr w:type="gramEnd"/>
      <w:r w:rsidRPr="00BD7C74">
        <w:rPr>
          <w:rFonts w:ascii="Times New Roman" w:hAnsi="Times New Roman" w:cs="Times New Roman"/>
        </w:rPr>
        <w:t xml:space="preserve"> «О ветеринарии», Законом Иркутской области от 12.11.2007 г. № 98-оз «Об административной ответственности за правонарушения в сфере благоустройства населенных пунктов Иркутской области», уст</w:t>
      </w:r>
      <w:r w:rsidR="004C1C41">
        <w:rPr>
          <w:rFonts w:ascii="Times New Roman" w:hAnsi="Times New Roman" w:cs="Times New Roman"/>
        </w:rPr>
        <w:t xml:space="preserve">анавливают порядок содержания, </w:t>
      </w:r>
      <w:r w:rsidRPr="00BD7C74">
        <w:rPr>
          <w:rFonts w:ascii="Times New Roman" w:hAnsi="Times New Roman" w:cs="Times New Roman"/>
        </w:rPr>
        <w:t>выпаса</w:t>
      </w:r>
      <w:r w:rsidR="004C1C41">
        <w:rPr>
          <w:rFonts w:ascii="Times New Roman" w:hAnsi="Times New Roman" w:cs="Times New Roman"/>
        </w:rPr>
        <w:t xml:space="preserve"> и прогона</w:t>
      </w:r>
      <w:r w:rsidRPr="00BD7C74">
        <w:rPr>
          <w:rFonts w:ascii="Times New Roman" w:hAnsi="Times New Roman" w:cs="Times New Roman"/>
        </w:rPr>
        <w:t xml:space="preserve"> сельскохозяйственных животных на территории Кимильтейского </w:t>
      </w:r>
      <w:r w:rsidR="00624719">
        <w:rPr>
          <w:rFonts w:ascii="Times New Roman" w:hAnsi="Times New Roman" w:cs="Times New Roman"/>
        </w:rPr>
        <w:t>сельского поселения</w:t>
      </w:r>
      <w:r w:rsidRPr="00BD7C74">
        <w:rPr>
          <w:rFonts w:ascii="Times New Roman" w:hAnsi="Times New Roman" w:cs="Times New Roman"/>
        </w:rPr>
        <w:t xml:space="preserve">. </w:t>
      </w:r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>Настоящие Правила обязательны для исполнения организациями независимо от формы собственности, индивидуальными предпринимателями при ведении животноводства, а также гражданами, содержащими домашних животных в личном подсобном хозяйстве.</w:t>
      </w:r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>1.2. В настоящих Правилах используются следующие понятия:</w:t>
      </w:r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BD7C74">
        <w:rPr>
          <w:rFonts w:ascii="Times New Roman" w:hAnsi="Times New Roman" w:cs="Times New Roman"/>
          <w:b/>
          <w:bCs/>
        </w:rPr>
        <w:t>- сельскохозяйственные животные</w:t>
      </w:r>
      <w:r w:rsidRPr="00BD7C74">
        <w:rPr>
          <w:rFonts w:ascii="Times New Roman" w:hAnsi="Times New Roman" w:cs="Times New Roman"/>
        </w:rPr>
        <w:t xml:space="preserve"> - включают в себя крупный рогатый скот (коровы, быки, телята), свиней, овец, коз, лошадей, кроликов, домашнюю птицу и др. животные сельскохозяйственного назначения.</w:t>
      </w:r>
      <w:proofErr w:type="gramEnd"/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b/>
          <w:bCs/>
        </w:rPr>
        <w:t>- безнадзорные сельскохозяйственные животные -</w:t>
      </w:r>
      <w:r w:rsidRPr="00BD7C74">
        <w:rPr>
          <w:rFonts w:ascii="Times New Roman" w:hAnsi="Times New Roman" w:cs="Times New Roman"/>
        </w:rPr>
        <w:t xml:space="preserve"> животные, находящиеся в общественном месте на территории населенного пункта, без сопровождающего лица (за исключением оставленного владельцем на привязи);</w:t>
      </w:r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b/>
          <w:bCs/>
        </w:rPr>
        <w:t>- владелец сельскохозяйственных животных</w:t>
      </w:r>
      <w:r w:rsidRPr="00BD7C74">
        <w:rPr>
          <w:rFonts w:ascii="Times New Roman" w:hAnsi="Times New Roman" w:cs="Times New Roman"/>
        </w:rPr>
        <w:t xml:space="preserve"> - физическое или юридическое лицо, которое пользуется, распоряжается и совершает другие действия с животными на праве собственности;</w:t>
      </w:r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b/>
          <w:bCs/>
        </w:rPr>
        <w:t>- прогон сельскохозяйственных животных -</w:t>
      </w:r>
      <w:r w:rsidRPr="00BD7C74">
        <w:rPr>
          <w:rFonts w:ascii="Times New Roman" w:hAnsi="Times New Roman" w:cs="Times New Roman"/>
        </w:rPr>
        <w:t xml:space="preserve"> передвижение животных от места их постоянного нахождения до места выпаса и назад;</w:t>
      </w:r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b/>
          <w:bCs/>
        </w:rPr>
        <w:t>- выпас сельскохозяйственных животных</w:t>
      </w:r>
      <w:r w:rsidRPr="00BD7C74">
        <w:rPr>
          <w:rFonts w:ascii="Times New Roman" w:hAnsi="Times New Roman" w:cs="Times New Roman"/>
        </w:rPr>
        <w:t xml:space="preserve"> - специально отведенное место для пастьбы животных, контролируемое пребывание на пастбище животных;</w:t>
      </w:r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b/>
          <w:bCs/>
        </w:rPr>
        <w:t>- потрава сельскохозяйственных угодий -</w:t>
      </w:r>
      <w:r w:rsidRPr="00BD7C74">
        <w:rPr>
          <w:rFonts w:ascii="Times New Roman" w:hAnsi="Times New Roman" w:cs="Times New Roman"/>
        </w:rPr>
        <w:t xml:space="preserve"> порча, истребление посевов, трав;</w:t>
      </w:r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b/>
          <w:bCs/>
        </w:rPr>
        <w:t>- повреждение сельскохозяйственных насаждений</w:t>
      </w:r>
      <w:r w:rsidRPr="00BD7C74">
        <w:rPr>
          <w:rFonts w:ascii="Times New Roman" w:hAnsi="Times New Roman" w:cs="Times New Roman"/>
        </w:rPr>
        <w:t xml:space="preserve"> — причинение вреда кроне, стволу, ветвям древесно-кустарниковых растений, их корневой системе, повреждение наземной части и корневой системы травянистых растений, не влекущее прекращение роста;</w:t>
      </w:r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b/>
          <w:bCs/>
        </w:rPr>
        <w:t>-уничтожение сельскохозяйственных насаждений -</w:t>
      </w:r>
      <w:r w:rsidRPr="00BD7C74">
        <w:rPr>
          <w:rFonts w:ascii="Times New Roman" w:hAnsi="Times New Roman" w:cs="Times New Roman"/>
        </w:rPr>
        <w:t xml:space="preserve"> приведение сельскохозяйственных насаждений в полную непригодность, при которой они навсегда утрачивают свою хозяйственно-экономическую ценность и не могут быть использованы по своему назначению;</w:t>
      </w:r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b/>
          <w:bCs/>
        </w:rPr>
        <w:t>- пастбища -</w:t>
      </w:r>
      <w:r w:rsidRPr="00BD7C74">
        <w:rPr>
          <w:rFonts w:ascii="Times New Roman" w:hAnsi="Times New Roman" w:cs="Times New Roman"/>
        </w:rPr>
        <w:t xml:space="preserve"> земельные угодья с травянистой растительностью, используемые для пастьбы животных;</w:t>
      </w:r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BD7C74">
        <w:rPr>
          <w:rFonts w:ascii="Times New Roman" w:hAnsi="Times New Roman" w:cs="Times New Roman"/>
          <w:b/>
          <w:bCs/>
        </w:rPr>
        <w:t>- сельскохозяйственные угодья -</w:t>
      </w:r>
      <w:r w:rsidRPr="00BD7C74">
        <w:rPr>
          <w:rFonts w:ascii="Times New Roman" w:hAnsi="Times New Roman" w:cs="Times New Roman"/>
        </w:rPr>
        <w:t xml:space="preserve"> место, территория как объект сельскохозяйственного использования (поле, лес, пруд, озеро, болото);</w:t>
      </w:r>
      <w:proofErr w:type="gramEnd"/>
    </w:p>
    <w:p w:rsidR="00BD7C74" w:rsidRPr="00BD7C74" w:rsidRDefault="00BD7C74" w:rsidP="00BD7C7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1.3. </w:t>
      </w:r>
      <w:proofErr w:type="gramStart"/>
      <w:r w:rsidRPr="00BD7C74">
        <w:rPr>
          <w:rFonts w:ascii="Times New Roman" w:hAnsi="Times New Roman" w:cs="Times New Roman"/>
        </w:rPr>
        <w:t xml:space="preserve">Целью настоящих Правил является упорядочение содержания сельскохозяйственных животных на территории Кимильтейского </w:t>
      </w:r>
      <w:r w:rsidR="00624719">
        <w:rPr>
          <w:rFonts w:ascii="Times New Roman" w:hAnsi="Times New Roman" w:cs="Times New Roman"/>
        </w:rPr>
        <w:t>сельского поселения</w:t>
      </w:r>
      <w:r w:rsidRPr="00BD7C74">
        <w:rPr>
          <w:rFonts w:ascii="Times New Roman" w:hAnsi="Times New Roman" w:cs="Times New Roman"/>
        </w:rPr>
        <w:t>, обеспечение проведения профилактических мероприятий по предупреждению заболеваний животных бешенством и другими болезнями, создание условий, исключающих потраву посевов, зеленых насаждений улиц, порчу, снижение количества и качества, находящегося в поле урожая сельскохозяйственных культур, причинение вреда здоровью людей и ущерба имуществу физических и юридических лиц.</w:t>
      </w:r>
      <w:proofErr w:type="gramEnd"/>
    </w:p>
    <w:p w:rsidR="00BD7C74" w:rsidRPr="00BD7C74" w:rsidRDefault="00BD7C74" w:rsidP="00BD7C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lastRenderedPageBreak/>
        <w:t xml:space="preserve">         1.4. Содержание сельскохозяйственных животных допускается при условии соблюдения санитарно-гигиенических норм, ветеринарных норм и настоящих Правил.</w:t>
      </w:r>
    </w:p>
    <w:p w:rsidR="00BD7C74" w:rsidRPr="00BD7C74" w:rsidRDefault="00BD7C74" w:rsidP="00BD7C7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D7C74">
        <w:rPr>
          <w:rFonts w:ascii="Times New Roman" w:hAnsi="Times New Roman" w:cs="Times New Roman"/>
          <w:b/>
        </w:rPr>
        <w:t>2. Общие требования к содержанию сельскохозяйственных животных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7C74" w:rsidRPr="00BD7C74" w:rsidRDefault="00BD7C74" w:rsidP="00BD7C7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>2.1. Не допускать свободного выпаса и бродяжничества сельскохозяйственных животных на территории населенного пункта;</w:t>
      </w:r>
    </w:p>
    <w:p w:rsidR="00BD7C74" w:rsidRPr="00BD7C74" w:rsidRDefault="00BD7C74" w:rsidP="00BD7C7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2.2. гуманно обращаться с сельскохозяйственными животными. На территории Кимильтейского </w:t>
      </w:r>
      <w:r w:rsidR="00603184">
        <w:rPr>
          <w:rFonts w:ascii="Times New Roman" w:hAnsi="Times New Roman" w:cs="Times New Roman"/>
        </w:rPr>
        <w:t>сельского поселения</w:t>
      </w:r>
      <w:r w:rsidRPr="00BD7C74">
        <w:rPr>
          <w:rFonts w:ascii="Times New Roman" w:hAnsi="Times New Roman" w:cs="Times New Roman"/>
        </w:rPr>
        <w:t xml:space="preserve"> запрещается приносить в жертву животных;</w:t>
      </w:r>
    </w:p>
    <w:p w:rsidR="00BD7C74" w:rsidRPr="00BD7C74" w:rsidRDefault="00BD7C74" w:rsidP="00BD7C7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2.3. обеспечивать сельскохозяйственных животных кормом и водой, </w:t>
      </w:r>
      <w:proofErr w:type="gramStart"/>
      <w:r w:rsidRPr="00BD7C74">
        <w:rPr>
          <w:rFonts w:ascii="Times New Roman" w:hAnsi="Times New Roman" w:cs="Times New Roman"/>
        </w:rPr>
        <w:t>безопасными</w:t>
      </w:r>
      <w:proofErr w:type="gramEnd"/>
      <w:r w:rsidRPr="00BD7C74">
        <w:rPr>
          <w:rFonts w:ascii="Times New Roman" w:hAnsi="Times New Roman" w:cs="Times New Roman"/>
        </w:rPr>
        <w:t xml:space="preserve"> для их здоровья,  в количестве, необходимом для нормального жизнеобеспечения сельско</w:t>
      </w:r>
      <w:r w:rsidRPr="00BD7C74">
        <w:rPr>
          <w:rFonts w:ascii="Times New Roman" w:hAnsi="Times New Roman" w:cs="Times New Roman"/>
        </w:rPr>
        <w:softHyphen/>
        <w:t>хозяйственных животных с учетом их биологических особенностей;</w:t>
      </w:r>
    </w:p>
    <w:p w:rsidR="00BD7C74" w:rsidRPr="00BD7C74" w:rsidRDefault="00BD7C74" w:rsidP="00BD7C7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>2.4. соблюдать санитарно-гигиенические и ветеринарные правила содержания сельскохозяйст</w:t>
      </w:r>
      <w:r w:rsidRPr="00BD7C74">
        <w:rPr>
          <w:rFonts w:ascii="Times New Roman" w:hAnsi="Times New Roman" w:cs="Times New Roman"/>
        </w:rPr>
        <w:softHyphen/>
        <w:t>венных животных;</w:t>
      </w:r>
    </w:p>
    <w:p w:rsidR="00BD7C74" w:rsidRPr="00BD7C74" w:rsidRDefault="00BD7C74" w:rsidP="00BD7C7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>2.5. представлять органам официального ветеринарного контроля сельскохозяйственных животных для осмотра, и ежегодного забора крови для лабораторных исследований, незамедлительно извещать о случаях внезапной гибели или подозрении на инфекционные заболевания, а также об их необычном поведении и до прибытия специалистов изолировать сельскохозяйственных животных;</w:t>
      </w:r>
    </w:p>
    <w:p w:rsidR="00BD7C74" w:rsidRPr="00BD7C74" w:rsidRDefault="00BD7C74" w:rsidP="00BD7C7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>2.6. выполнять предписания должностных лиц органов государственного санитарно-эпидемиологического и ветеринарного контроля;</w:t>
      </w:r>
    </w:p>
    <w:p w:rsidR="00BD7C74" w:rsidRPr="00BD7C74" w:rsidRDefault="00BD7C74" w:rsidP="00BD7C7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>2.7. не допускать загрязнения окружающей природной среды отходами животноводства. Не выбрасывать трупы животных в не отведенных местах, доставлять биологические отходы (трупы животных и птиц, абортированные и мертворожденные плоды) в места, отведенные для захоронения - скотомогильники;</w:t>
      </w:r>
    </w:p>
    <w:p w:rsidR="00BD7C74" w:rsidRPr="00BD7C74" w:rsidRDefault="00BD7C74" w:rsidP="00BD7C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          2.8. соблюдать правила прогона по населенному пункту и выпас сельскохозяйственных животных;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 2.9. выполнять иные требования, установленные законодательством.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D7C74">
        <w:rPr>
          <w:rFonts w:ascii="Times New Roman" w:hAnsi="Times New Roman" w:cs="Times New Roman"/>
          <w:b/>
        </w:rPr>
        <w:t xml:space="preserve">3. Порядок выпаса </w:t>
      </w:r>
      <w:r w:rsidR="004C1C41">
        <w:rPr>
          <w:rFonts w:ascii="Times New Roman" w:hAnsi="Times New Roman" w:cs="Times New Roman"/>
          <w:b/>
        </w:rPr>
        <w:t xml:space="preserve">и прогона </w:t>
      </w:r>
      <w:r w:rsidRPr="00BD7C74">
        <w:rPr>
          <w:rFonts w:ascii="Times New Roman" w:hAnsi="Times New Roman" w:cs="Times New Roman"/>
          <w:b/>
        </w:rPr>
        <w:t>сельскохозяйственных животных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3.1. Выпас сельскохозяйственных животных осуществляется их владельцами или пастухами на специально отведенных администрацией Кимильтейского </w:t>
      </w:r>
      <w:r w:rsidR="00603184">
        <w:rPr>
          <w:rFonts w:ascii="Times New Roman" w:hAnsi="Times New Roman" w:cs="Times New Roman"/>
        </w:rPr>
        <w:t>сельского поселения</w:t>
      </w:r>
      <w:r w:rsidRPr="00BD7C74">
        <w:rPr>
          <w:rFonts w:ascii="Times New Roman" w:hAnsi="Times New Roman" w:cs="Times New Roman"/>
        </w:rPr>
        <w:t xml:space="preserve"> местах (Приложение 1).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       3.2.</w:t>
      </w:r>
      <w:r w:rsidRPr="00BD7C74">
        <w:rPr>
          <w:rFonts w:ascii="Times New Roman" w:hAnsi="Times New Roman" w:cs="Times New Roman"/>
          <w:color w:val="333333"/>
        </w:rPr>
        <w:t xml:space="preserve"> </w:t>
      </w:r>
      <w:r w:rsidRPr="00BD7C74">
        <w:rPr>
          <w:rFonts w:ascii="Times New Roman" w:hAnsi="Times New Roman" w:cs="Times New Roman"/>
        </w:rPr>
        <w:t>Выпас  сельскохозяйственных животных осуществляется на привязи или под надзором владельцев сельскохозяйственных животных или лиц, заключивших с владельцами или уполномоченными ими лицами договоры на оказание услуг по выпасу сельскохозяйственных животных (далее – пастух).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>3.3. В случае заболевания сельскохозяйственных животных и невозможности производить выпас в коллективном стаде, владелец должен об этом своевременно предупредить пастуха с предоставлением соответствующего документа, заверенного ветеринарным врачом в администрацию Кимильтейского  муниципального образования и производить выпас сельскохозяйственных животных под индивидуальным присмотром.</w:t>
      </w:r>
    </w:p>
    <w:p w:rsidR="00BD7C74" w:rsidRPr="004C1C41" w:rsidRDefault="004C1C41" w:rsidP="004C1C41">
      <w:pPr>
        <w:shd w:val="clear" w:color="auto" w:fill="FFFFFF"/>
        <w:tabs>
          <w:tab w:val="left" w:pos="1080"/>
          <w:tab w:val="left" w:pos="126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t>3.</w:t>
      </w:r>
      <w:r w:rsidRPr="004C1C41">
        <w:rPr>
          <w:rFonts w:ascii="Times New Roman" w:hAnsi="Times New Roman" w:cs="Times New Roman"/>
          <w:sz w:val="24"/>
          <w:szCs w:val="24"/>
        </w:rPr>
        <w:t>4</w:t>
      </w:r>
      <w:r w:rsidR="00BD7C74" w:rsidRPr="004C1C41">
        <w:rPr>
          <w:rFonts w:ascii="Times New Roman" w:hAnsi="Times New Roman" w:cs="Times New Roman"/>
          <w:sz w:val="24"/>
          <w:szCs w:val="24"/>
        </w:rPr>
        <w:t>. Выпас с</w:t>
      </w:r>
      <w:r w:rsidR="00BD7C74" w:rsidRPr="004C1C41">
        <w:rPr>
          <w:rFonts w:ascii="Times New Roman" w:hAnsi="Times New Roman" w:cs="Times New Roman"/>
          <w:color w:val="000000"/>
          <w:spacing w:val="-1"/>
          <w:sz w:val="24"/>
          <w:szCs w:val="24"/>
        </w:rPr>
        <w:t>ельскохозяйственных животных, принадлежащих сельскохозяйственным предприяти</w:t>
      </w:r>
      <w:r w:rsidR="00BD7C74" w:rsidRPr="004C1C41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="00BD7C74" w:rsidRPr="004C1C41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ям, крестьянско-фермерским хозяйствам, индивидуальным </w:t>
      </w:r>
      <w:proofErr w:type="gramStart"/>
      <w:r w:rsidR="00BD7C74" w:rsidRPr="004C1C41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предпринима</w:t>
      </w:r>
      <w:r w:rsidR="00715467">
        <w:rPr>
          <w:rFonts w:ascii="Times New Roman" w:hAnsi="Times New Roman" w:cs="Times New Roman"/>
          <w:color w:val="000000"/>
          <w:spacing w:val="1"/>
          <w:sz w:val="24"/>
          <w:szCs w:val="24"/>
        </w:rPr>
        <w:t>-</w:t>
      </w:r>
      <w:r w:rsidR="00BD7C74" w:rsidRPr="004C1C41">
        <w:rPr>
          <w:rFonts w:ascii="Times New Roman" w:hAnsi="Times New Roman" w:cs="Times New Roman"/>
          <w:color w:val="000000"/>
          <w:spacing w:val="1"/>
          <w:sz w:val="24"/>
          <w:szCs w:val="24"/>
        </w:rPr>
        <w:t>телям</w:t>
      </w:r>
      <w:proofErr w:type="gramEnd"/>
      <w:r w:rsidR="00BD7C74" w:rsidRPr="004C1C41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осуществляется на личных (пае</w:t>
      </w:r>
      <w:r w:rsidR="00BD7C74" w:rsidRPr="004C1C41">
        <w:rPr>
          <w:rFonts w:ascii="Times New Roman" w:hAnsi="Times New Roman" w:cs="Times New Roman"/>
          <w:color w:val="000000"/>
          <w:sz w:val="24"/>
          <w:szCs w:val="24"/>
        </w:rPr>
        <w:t>вых) либо арендованных земельных участках.</w:t>
      </w:r>
    </w:p>
    <w:p w:rsidR="004C1C41" w:rsidRPr="00715467" w:rsidRDefault="004C1C41" w:rsidP="007154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C1C4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3.5.Прогон сельскохозяйственных животных к месту выпаса осуществляется их собственник</w:t>
      </w:r>
      <w:r w:rsidR="00715467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ами или пастухами по </w:t>
      </w:r>
      <w:proofErr w:type="gramStart"/>
      <w:r w:rsidR="00715467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маршрутам</w:t>
      </w:r>
      <w:proofErr w:type="gramEnd"/>
      <w:r w:rsidRPr="004C1C41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установленным </w:t>
      </w:r>
      <w:r w:rsidR="0023200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администрацией</w:t>
      </w:r>
      <w:r w:rsidR="00715467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Кимильтейского </w:t>
      </w:r>
      <w:r w:rsidR="0060318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сельского поселения</w:t>
      </w:r>
    </w:p>
    <w:p w:rsidR="00BD7C74" w:rsidRPr="00BD7C74" w:rsidRDefault="00BD7C74" w:rsidP="004C1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1C41">
        <w:rPr>
          <w:rFonts w:ascii="Times New Roman" w:hAnsi="Times New Roman" w:cs="Times New Roman"/>
          <w:sz w:val="24"/>
          <w:szCs w:val="24"/>
        </w:rPr>
        <w:t xml:space="preserve">         3.6. Владельцы сельскохозяйственных животных и пастухи обязаны осуществлять постоянный надзор за сельскохозяйственными животными в процессе их пастьбы на пастбищах, не допуская их перемещения</w:t>
      </w:r>
      <w:r w:rsidRPr="00BD7C74">
        <w:rPr>
          <w:rFonts w:ascii="Times New Roman" w:hAnsi="Times New Roman" w:cs="Times New Roman"/>
        </w:rPr>
        <w:t xml:space="preserve"> на участки, не предназначенные для этих целей. Запрещается оставлять сельскохозяйственных животных без надзора, осуществлять выпас на улицах, пашнях, сенокосах, землях, занятых многолетними насаждениями и других, не предназначенных для этих целей местах, допускать потраву посевов сельскохозяйственных культур и многолетних насаждений.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lastRenderedPageBreak/>
        <w:t xml:space="preserve">         Не допускается передвижение сельскохозяйственных животных на территории населенного пункта без сопровождения владельца или пастуха.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</w:rPr>
      </w:pPr>
      <w:r w:rsidRPr="00BD7C74">
        <w:rPr>
          <w:rFonts w:ascii="Times New Roman" w:hAnsi="Times New Roman" w:cs="Times New Roman"/>
          <w:color w:val="000000"/>
        </w:rPr>
        <w:t>3.7. В целях обеспечения интересов владельцев сельскохозяйственных животных, землепользователей и иных лиц, права и интересы которых могут быть нарушены в результате безнадзорного выпаса сельскохозяйственного животного, администрация Кимильтейского муниципального образования оказывает организационно-техническое, информационное и правовое содействие владельцам сельскохозяйственных животных в организации коллективного выпаса сельскохозяйственных животных.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D7C74">
        <w:rPr>
          <w:rFonts w:ascii="Times New Roman" w:hAnsi="Times New Roman" w:cs="Times New Roman"/>
          <w:b/>
        </w:rPr>
        <w:t xml:space="preserve">4. Регистрация  сельскохозяйственных животных 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D7C74">
        <w:rPr>
          <w:rFonts w:ascii="Times New Roman" w:hAnsi="Times New Roman" w:cs="Times New Roman"/>
        </w:rPr>
        <w:t xml:space="preserve">         4. </w:t>
      </w:r>
      <w:r w:rsidRPr="00BD7C74">
        <w:rPr>
          <w:rFonts w:ascii="Times New Roman" w:hAnsi="Times New Roman" w:cs="Times New Roman"/>
          <w:bCs/>
        </w:rPr>
        <w:t xml:space="preserve">Учет личных подсобных хозяйств осуществляется в похозяйственных книгах, которые ведутся администрацией Кимильтейского  </w:t>
      </w:r>
      <w:r w:rsidR="00603184">
        <w:rPr>
          <w:rFonts w:ascii="Times New Roman" w:hAnsi="Times New Roman" w:cs="Times New Roman"/>
          <w:bCs/>
        </w:rPr>
        <w:t>сельского поселения</w:t>
      </w:r>
      <w:r w:rsidRPr="00BD7C74">
        <w:rPr>
          <w:rFonts w:ascii="Times New Roman" w:hAnsi="Times New Roman" w:cs="Times New Roman"/>
          <w:bCs/>
        </w:rPr>
        <w:t xml:space="preserve">. Ведение похозяйственных книг осуществляется на основании сведений, предоставляемых </w:t>
      </w:r>
      <w:r w:rsidRPr="00BD7C74">
        <w:rPr>
          <w:rFonts w:ascii="Times New Roman" w:hAnsi="Times New Roman" w:cs="Times New Roman"/>
          <w:bCs/>
          <w:color w:val="000000"/>
        </w:rPr>
        <w:t>на добровольной основе гражданами, ведущими личное подсобное хозяйство.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</w:rPr>
      </w:pPr>
      <w:r w:rsidRPr="00BD7C74">
        <w:rPr>
          <w:rFonts w:ascii="Times New Roman" w:hAnsi="Times New Roman" w:cs="Times New Roman"/>
          <w:bCs/>
          <w:color w:val="000000"/>
        </w:rPr>
        <w:t>4.1. В похозяйственной книге содержатся следующие основные сведения о личном подсобном хозяйстве: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</w:rPr>
      </w:pPr>
      <w:r w:rsidRPr="00BD7C74">
        <w:rPr>
          <w:rFonts w:ascii="Times New Roman" w:hAnsi="Times New Roman" w:cs="Times New Roman"/>
          <w:bCs/>
          <w:color w:val="000000"/>
        </w:rPr>
        <w:t>- фамилия, имя, отчество, дата рождения гражданина, которому предоставлен и (или) которым приобретен земельный участок для ведения личного подсобного хозяйства, а также фамилии, имена, отчества, даты рождения совместно проживающих с ним и (или) совместно осуществляющих с ним ведение личного подсобного хозяйства членов его семьи;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</w:rPr>
      </w:pPr>
      <w:r w:rsidRPr="00BD7C74">
        <w:rPr>
          <w:rFonts w:ascii="Times New Roman" w:hAnsi="Times New Roman" w:cs="Times New Roman"/>
          <w:bCs/>
          <w:color w:val="000000"/>
        </w:rPr>
        <w:t>- площадь земельного участка личного подсобного хозяйства, занятого посевами и посадками сельскохозяйственных культур, плодовыми, ягодными насаждениями;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</w:rPr>
      </w:pPr>
      <w:r w:rsidRPr="00BD7C74">
        <w:rPr>
          <w:rFonts w:ascii="Times New Roman" w:hAnsi="Times New Roman" w:cs="Times New Roman"/>
          <w:bCs/>
          <w:color w:val="000000"/>
        </w:rPr>
        <w:t>- количество сельскохозяйственных животных;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</w:rPr>
      </w:pPr>
      <w:r w:rsidRPr="00BD7C74">
        <w:rPr>
          <w:rFonts w:ascii="Times New Roman" w:hAnsi="Times New Roman" w:cs="Times New Roman"/>
          <w:bCs/>
          <w:color w:val="000000"/>
        </w:rPr>
        <w:t>- сельскохозяйственная техника, оборудование, транспортные средства, принадлежащие на праве собственности или ином праве гражданину, ведущему личное подсобное хозяйство.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</w:rPr>
      </w:pPr>
      <w:r w:rsidRPr="00BD7C74">
        <w:rPr>
          <w:rFonts w:ascii="Times New Roman" w:hAnsi="Times New Roman" w:cs="Times New Roman"/>
          <w:bCs/>
          <w:color w:val="000000"/>
        </w:rPr>
        <w:t xml:space="preserve">4.2. </w:t>
      </w:r>
      <w:hyperlink r:id="rId6" w:history="1">
        <w:r w:rsidRPr="00BD7C74">
          <w:rPr>
            <w:rFonts w:ascii="Times New Roman" w:hAnsi="Times New Roman" w:cs="Times New Roman"/>
            <w:bCs/>
            <w:color w:val="000000"/>
          </w:rPr>
          <w:t>Форма</w:t>
        </w:r>
      </w:hyperlink>
      <w:r w:rsidRPr="00BD7C74">
        <w:rPr>
          <w:rFonts w:ascii="Times New Roman" w:hAnsi="Times New Roman" w:cs="Times New Roman"/>
          <w:bCs/>
          <w:color w:val="000000"/>
        </w:rPr>
        <w:t xml:space="preserve"> и </w:t>
      </w:r>
      <w:hyperlink r:id="rId7" w:history="1">
        <w:r w:rsidRPr="00BD7C74">
          <w:rPr>
            <w:rFonts w:ascii="Times New Roman" w:hAnsi="Times New Roman" w:cs="Times New Roman"/>
            <w:bCs/>
            <w:color w:val="000000"/>
          </w:rPr>
          <w:t>порядок</w:t>
        </w:r>
      </w:hyperlink>
      <w:r w:rsidRPr="00BD7C74">
        <w:rPr>
          <w:rFonts w:ascii="Times New Roman" w:hAnsi="Times New Roman" w:cs="Times New Roman"/>
          <w:bCs/>
          <w:color w:val="000000"/>
        </w:rPr>
        <w:t xml:space="preserve"> ведения похозяйственных книг в целях учета личных подсобных хозяйств устанавливаются уполномоченным федеральным органом исполнительной власти Правительством Российской Федерации </w:t>
      </w:r>
    </w:p>
    <w:p w:rsidR="00BD7C74" w:rsidRPr="00BD7C74" w:rsidRDefault="00BD7C74" w:rsidP="00BD7C74">
      <w:pPr>
        <w:spacing w:after="0" w:line="240" w:lineRule="auto"/>
        <w:rPr>
          <w:rFonts w:ascii="Times New Roman" w:hAnsi="Times New Roman" w:cs="Times New Roman"/>
          <w:b/>
        </w:rPr>
      </w:pPr>
    </w:p>
    <w:p w:rsidR="00BD7C74" w:rsidRPr="00BD7C74" w:rsidRDefault="00BD7C74" w:rsidP="00BD7C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D7C74">
        <w:rPr>
          <w:rFonts w:ascii="Times New Roman" w:hAnsi="Times New Roman" w:cs="Times New Roman"/>
          <w:b/>
        </w:rPr>
        <w:t>5. Ответственность за нарушение настоящих Правил</w:t>
      </w:r>
    </w:p>
    <w:p w:rsidR="00BD7C74" w:rsidRPr="00BD7C74" w:rsidRDefault="00BD7C74" w:rsidP="00BD7C7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>5.1. Нарушение настоящих Правил влечет административную ответственность согласно Кодексу Российской Федерации об административных правонарушениях и Закону Иркутской области от 12.11.2007 г. № 98-оз «Об административной ответственности за правонарушения в сфере благоустройства городов и других населенных пунктов Иркутской области».</w:t>
      </w:r>
    </w:p>
    <w:p w:rsidR="00BD7C74" w:rsidRPr="00BD7C74" w:rsidRDefault="00BD7C74" w:rsidP="00BD7C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      5.2. </w:t>
      </w:r>
      <w:r w:rsidRPr="00BD7C74">
        <w:rPr>
          <w:rFonts w:ascii="Times New Roman" w:hAnsi="Times New Roman" w:cs="Times New Roman"/>
          <w:color w:val="000000"/>
          <w:spacing w:val="1"/>
        </w:rPr>
        <w:t xml:space="preserve">Как нарушения настоящих Правил расцениваются следующие </w:t>
      </w:r>
      <w:r w:rsidRPr="00BD7C74">
        <w:rPr>
          <w:rFonts w:ascii="Times New Roman" w:hAnsi="Times New Roman" w:cs="Times New Roman"/>
          <w:color w:val="000000"/>
        </w:rPr>
        <w:t>действия (бездействия) владельца сельскохозяйственного животного:</w:t>
      </w:r>
    </w:p>
    <w:p w:rsidR="00BD7C74" w:rsidRPr="00BD7C74" w:rsidRDefault="00BD7C74" w:rsidP="00BD7C7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color w:val="000000"/>
          <w:spacing w:val="-1"/>
        </w:rPr>
        <w:t>1) оставление без присмотра сельскохозяйственных животных при осуществлении про</w:t>
      </w:r>
      <w:r w:rsidRPr="00BD7C74">
        <w:rPr>
          <w:rFonts w:ascii="Times New Roman" w:hAnsi="Times New Roman" w:cs="Times New Roman"/>
          <w:color w:val="000000"/>
        </w:rPr>
        <w:t>гона и выпаса;</w:t>
      </w:r>
    </w:p>
    <w:p w:rsidR="00BD7C74" w:rsidRPr="00BD7C74" w:rsidRDefault="00BD7C74" w:rsidP="00BD7C7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color w:val="000000"/>
          <w:spacing w:val="1"/>
        </w:rPr>
        <w:t>2) выпас (контролируемый и неконтролируемый) на территории населенного пункта Кимильтейского муниципального образования;</w:t>
      </w:r>
    </w:p>
    <w:p w:rsidR="00BD7C74" w:rsidRPr="00BD7C74" w:rsidRDefault="00BD7C74" w:rsidP="00BD7C7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color w:val="000000"/>
          <w:spacing w:val="-1"/>
        </w:rPr>
        <w:t>3) выпас сельскохозяйственных животных на землях сельскохозяйственного назначе</w:t>
      </w:r>
      <w:r w:rsidRPr="00BD7C74">
        <w:rPr>
          <w:rFonts w:ascii="Times New Roman" w:hAnsi="Times New Roman" w:cs="Times New Roman"/>
          <w:color w:val="000000"/>
        </w:rPr>
        <w:t>ния, не предназначенных под пастбища;</w:t>
      </w:r>
    </w:p>
    <w:p w:rsidR="00BD7C74" w:rsidRPr="00BD7C74" w:rsidRDefault="00BD7C74" w:rsidP="00BD7C7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color w:val="000000"/>
          <w:spacing w:val="-9"/>
        </w:rPr>
        <w:t>5)</w:t>
      </w:r>
      <w:r w:rsidRPr="00BD7C74">
        <w:rPr>
          <w:rFonts w:ascii="Times New Roman" w:hAnsi="Times New Roman" w:cs="Times New Roman"/>
          <w:color w:val="000000"/>
        </w:rPr>
        <w:t xml:space="preserve"> </w:t>
      </w:r>
      <w:r w:rsidRPr="00BD7C74">
        <w:rPr>
          <w:rFonts w:ascii="Times New Roman" w:hAnsi="Times New Roman" w:cs="Times New Roman"/>
          <w:color w:val="000000"/>
          <w:spacing w:val="2"/>
        </w:rPr>
        <w:t xml:space="preserve">отказ от проведения обязательных профилактических мероприятий (исследование, </w:t>
      </w:r>
      <w:r w:rsidRPr="00BD7C74">
        <w:rPr>
          <w:rFonts w:ascii="Times New Roman" w:hAnsi="Times New Roman" w:cs="Times New Roman"/>
          <w:color w:val="000000"/>
          <w:spacing w:val="3"/>
        </w:rPr>
        <w:t>иммунизация сельскохозяйственных животных) и нарушение сроков их проведения.</w:t>
      </w:r>
    </w:p>
    <w:p w:rsidR="00BD7C74" w:rsidRPr="00BD7C74" w:rsidRDefault="00BD7C74" w:rsidP="00BD7C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color w:val="000000"/>
          <w:spacing w:val="1"/>
        </w:rPr>
        <w:t xml:space="preserve">       5.3. В случае причинения безнадзорными сельскохозяйственными животными материального ущерба в результате по</w:t>
      </w:r>
      <w:r w:rsidRPr="00BD7C74">
        <w:rPr>
          <w:rFonts w:ascii="Times New Roman" w:hAnsi="Times New Roman" w:cs="Times New Roman"/>
          <w:color w:val="000000"/>
        </w:rPr>
        <w:t>травы, повреждения, уничтожения сельскохозяйственных насаждений, порчи зеленых насаждений,</w:t>
      </w:r>
      <w:r w:rsidR="0007765A" w:rsidRPr="0007765A">
        <w:rPr>
          <w:rFonts w:ascii="Times New Roman" w:hAnsi="Times New Roman" w:cs="Times New Roman"/>
        </w:rPr>
        <w:t xml:space="preserve"> </w:t>
      </w:r>
      <w:r w:rsidR="0007765A" w:rsidRPr="00BD7C74">
        <w:rPr>
          <w:rFonts w:ascii="Times New Roman" w:hAnsi="Times New Roman" w:cs="Times New Roman"/>
        </w:rPr>
        <w:t xml:space="preserve"> причинение вреда здоровью людей и ущерба имуществу физических и юридических лиц</w:t>
      </w:r>
      <w:r w:rsidRPr="00BD7C74">
        <w:rPr>
          <w:rFonts w:ascii="Times New Roman" w:hAnsi="Times New Roman" w:cs="Times New Roman"/>
          <w:color w:val="000000"/>
        </w:rPr>
        <w:t xml:space="preserve"> владелец сельскохозяйственных животных несет материальную ответственность в соответствии с законодательством Российской Федерации. </w:t>
      </w:r>
    </w:p>
    <w:p w:rsidR="00BD7C74" w:rsidRDefault="00BD7C74" w:rsidP="00BD7C74">
      <w:pPr>
        <w:tabs>
          <w:tab w:val="left" w:pos="6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C74" w:rsidRDefault="00BD7C74" w:rsidP="00BD7C74">
      <w:pPr>
        <w:tabs>
          <w:tab w:val="left" w:pos="6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3184" w:rsidRDefault="00BD7C74" w:rsidP="00EA2C8C">
      <w:pPr>
        <w:tabs>
          <w:tab w:val="left" w:pos="6900"/>
        </w:tabs>
        <w:spacing w:after="0" w:line="240" w:lineRule="auto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                            </w:t>
      </w:r>
      <w:r w:rsidR="00EA2C8C">
        <w:rPr>
          <w:rFonts w:ascii="Times New Roman" w:hAnsi="Times New Roman" w:cs="Times New Roman"/>
        </w:rPr>
        <w:t xml:space="preserve">                       </w:t>
      </w:r>
    </w:p>
    <w:p w:rsidR="00603184" w:rsidRDefault="00603184" w:rsidP="00232005">
      <w:pPr>
        <w:tabs>
          <w:tab w:val="left" w:pos="690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981226" w:rsidRDefault="00981226" w:rsidP="00232005">
      <w:pPr>
        <w:tabs>
          <w:tab w:val="left" w:pos="690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981226" w:rsidRDefault="00981226" w:rsidP="00232005">
      <w:pPr>
        <w:tabs>
          <w:tab w:val="left" w:pos="690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BD7C74" w:rsidRDefault="00BD7C74" w:rsidP="00232005">
      <w:pPr>
        <w:tabs>
          <w:tab w:val="left" w:pos="6900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</w:t>
      </w:r>
      <w:r w:rsidRPr="00BD7C74">
        <w:rPr>
          <w:rFonts w:ascii="Times New Roman" w:hAnsi="Times New Roman" w:cs="Times New Roman"/>
        </w:rPr>
        <w:t xml:space="preserve">Приложение № 1 </w:t>
      </w:r>
    </w:p>
    <w:p w:rsidR="00BD7C74" w:rsidRPr="00BD7C74" w:rsidRDefault="00BD7C74" w:rsidP="00232005">
      <w:pPr>
        <w:tabs>
          <w:tab w:val="left" w:pos="6900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232005">
        <w:rPr>
          <w:rFonts w:ascii="Times New Roman" w:hAnsi="Times New Roman" w:cs="Times New Roman"/>
        </w:rPr>
        <w:t xml:space="preserve">к Правилам содержания, </w:t>
      </w:r>
      <w:r w:rsidRPr="00BD7C74">
        <w:rPr>
          <w:rFonts w:ascii="Times New Roman" w:hAnsi="Times New Roman" w:cs="Times New Roman"/>
        </w:rPr>
        <w:t>выпаса</w:t>
      </w:r>
      <w:r w:rsidR="00232005">
        <w:rPr>
          <w:rFonts w:ascii="Times New Roman" w:hAnsi="Times New Roman" w:cs="Times New Roman"/>
        </w:rPr>
        <w:t xml:space="preserve"> и прогона</w:t>
      </w:r>
    </w:p>
    <w:p w:rsidR="00BD7C74" w:rsidRPr="00BD7C74" w:rsidRDefault="00BD7C74" w:rsidP="002320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                                                                  </w:t>
      </w:r>
      <w:r w:rsidR="00232005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</w:t>
      </w:r>
      <w:r w:rsidRPr="00BD7C74">
        <w:rPr>
          <w:rFonts w:ascii="Times New Roman" w:hAnsi="Times New Roman" w:cs="Times New Roman"/>
        </w:rPr>
        <w:t>сельскохозяйственных животных</w:t>
      </w:r>
      <w:r w:rsidRPr="00BD7C74">
        <w:rPr>
          <w:rFonts w:ascii="Times New Roman" w:hAnsi="Times New Roman" w:cs="Times New Roman"/>
          <w:b/>
        </w:rPr>
        <w:t xml:space="preserve"> </w:t>
      </w:r>
    </w:p>
    <w:p w:rsidR="00BD7C74" w:rsidRPr="00BD7C74" w:rsidRDefault="00BD7C74" w:rsidP="002320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                                                              </w:t>
      </w:r>
      <w:r w:rsidR="00232005">
        <w:rPr>
          <w:rFonts w:ascii="Times New Roman" w:hAnsi="Times New Roman" w:cs="Times New Roman"/>
        </w:rPr>
        <w:t xml:space="preserve">   н</w:t>
      </w:r>
      <w:r w:rsidRPr="00BD7C74">
        <w:rPr>
          <w:rFonts w:ascii="Times New Roman" w:hAnsi="Times New Roman" w:cs="Times New Roman"/>
        </w:rPr>
        <w:t>а территории  Кимильтейского</w:t>
      </w:r>
    </w:p>
    <w:p w:rsidR="00BD7C74" w:rsidRPr="00BD7C74" w:rsidRDefault="00BD7C74" w:rsidP="002320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                                                                     </w:t>
      </w:r>
      <w:r w:rsidR="00232005">
        <w:rPr>
          <w:rFonts w:ascii="Times New Roman" w:hAnsi="Times New Roman" w:cs="Times New Roman"/>
        </w:rPr>
        <w:t xml:space="preserve">                       </w:t>
      </w:r>
      <w:r w:rsidRPr="00BD7C74">
        <w:rPr>
          <w:rFonts w:ascii="Times New Roman" w:hAnsi="Times New Roman" w:cs="Times New Roman"/>
        </w:rPr>
        <w:t xml:space="preserve"> </w:t>
      </w:r>
      <w:r w:rsidR="00603184">
        <w:rPr>
          <w:rFonts w:ascii="Times New Roman" w:hAnsi="Times New Roman" w:cs="Times New Roman"/>
        </w:rPr>
        <w:t>сельского поселения</w:t>
      </w:r>
    </w:p>
    <w:p w:rsidR="00BD7C74" w:rsidRPr="00BD7C74" w:rsidRDefault="00BD7C74" w:rsidP="00BD7C74">
      <w:pPr>
        <w:tabs>
          <w:tab w:val="left" w:pos="69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D7C74">
        <w:rPr>
          <w:rFonts w:ascii="Times New Roman" w:hAnsi="Times New Roman" w:cs="Times New Roman"/>
          <w:b/>
        </w:rPr>
        <w:t xml:space="preserve">Места выпаса 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D7C74">
        <w:rPr>
          <w:rFonts w:ascii="Times New Roman" w:hAnsi="Times New Roman" w:cs="Times New Roman"/>
          <w:b/>
        </w:rPr>
        <w:t>сельскохозяйственных животных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BD7C74">
        <w:rPr>
          <w:rFonts w:ascii="Times New Roman" w:hAnsi="Times New Roman" w:cs="Times New Roman"/>
          <w:b/>
        </w:rPr>
        <w:t xml:space="preserve"> на территории </w:t>
      </w:r>
      <w:r w:rsidRPr="00BD7C74">
        <w:rPr>
          <w:rFonts w:ascii="Times New Roman" w:hAnsi="Times New Roman" w:cs="Times New Roman"/>
          <w:b/>
          <w:color w:val="000000"/>
        </w:rPr>
        <w:t xml:space="preserve">Кимильтейского </w:t>
      </w:r>
      <w:r w:rsidR="00603184">
        <w:rPr>
          <w:rFonts w:ascii="Times New Roman" w:hAnsi="Times New Roman" w:cs="Times New Roman"/>
          <w:b/>
          <w:color w:val="000000"/>
        </w:rPr>
        <w:t>сельского поселения</w:t>
      </w: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BD7C74" w:rsidRPr="00BD7C74" w:rsidRDefault="00BD7C74" w:rsidP="00BD7C74">
      <w:pPr>
        <w:spacing w:after="0" w:line="240" w:lineRule="auto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  <w:color w:val="FF0000"/>
        </w:rPr>
        <w:t xml:space="preserve">           </w:t>
      </w:r>
      <w:r w:rsidRPr="00BD7C74">
        <w:rPr>
          <w:rFonts w:ascii="Times New Roman" w:hAnsi="Times New Roman" w:cs="Times New Roman"/>
        </w:rPr>
        <w:t>1. Определить места выпаса сельскохозяйственных животных.</w:t>
      </w:r>
    </w:p>
    <w:p w:rsidR="00BD7C74" w:rsidRPr="00BD7C74" w:rsidRDefault="00BD7C74" w:rsidP="00BD7C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>1.1. у</w:t>
      </w:r>
      <w:r>
        <w:rPr>
          <w:rFonts w:ascii="Times New Roman" w:hAnsi="Times New Roman" w:cs="Times New Roman"/>
        </w:rPr>
        <w:t>часток № 1: Пойма р. Кимильтей</w:t>
      </w:r>
      <w:r w:rsidRPr="00BD7C74">
        <w:rPr>
          <w:rFonts w:ascii="Times New Roman" w:hAnsi="Times New Roman" w:cs="Times New Roman"/>
        </w:rPr>
        <w:t xml:space="preserve"> от ПУ № 51 до границы с. Карымск (площадью 500 га).</w:t>
      </w:r>
    </w:p>
    <w:p w:rsidR="00BD7C74" w:rsidRPr="00BD7C74" w:rsidRDefault="00BD7C74" w:rsidP="00BD7C7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</w:t>
      </w:r>
      <w:r w:rsidRPr="00BD7C74">
        <w:rPr>
          <w:rFonts w:ascii="Times New Roman" w:hAnsi="Times New Roman" w:cs="Times New Roman"/>
        </w:rPr>
        <w:t>участок</w:t>
      </w:r>
      <w:r>
        <w:rPr>
          <w:rFonts w:ascii="Times New Roman" w:hAnsi="Times New Roman" w:cs="Times New Roman"/>
        </w:rPr>
        <w:t xml:space="preserve"> № 2: Левый берег р. Кимильтей</w:t>
      </w:r>
      <w:r w:rsidRPr="00BD7C74">
        <w:rPr>
          <w:rFonts w:ascii="Times New Roman" w:hAnsi="Times New Roman" w:cs="Times New Roman"/>
        </w:rPr>
        <w:t xml:space="preserve"> от улицы </w:t>
      </w:r>
      <w:proofErr w:type="gramStart"/>
      <w:r w:rsidRPr="00BD7C74">
        <w:rPr>
          <w:rFonts w:ascii="Times New Roman" w:hAnsi="Times New Roman" w:cs="Times New Roman"/>
        </w:rPr>
        <w:t>Подгорная</w:t>
      </w:r>
      <w:proofErr w:type="gramEnd"/>
      <w:r w:rsidRPr="00BD7C74">
        <w:rPr>
          <w:rFonts w:ascii="Times New Roman" w:hAnsi="Times New Roman" w:cs="Times New Roman"/>
        </w:rPr>
        <w:t xml:space="preserve"> с. Кимильтей  до старой мельницы (площадью 400 га).</w:t>
      </w:r>
    </w:p>
    <w:p w:rsidR="00BD7C74" w:rsidRPr="00BD7C74" w:rsidRDefault="00BD7C74" w:rsidP="00BD7C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 xml:space="preserve">1.3. участок </w:t>
      </w:r>
      <w:r>
        <w:rPr>
          <w:rFonts w:ascii="Times New Roman" w:hAnsi="Times New Roman" w:cs="Times New Roman"/>
        </w:rPr>
        <w:t>№ 3: Правый берег р. Кимильтей</w:t>
      </w:r>
      <w:r w:rsidRPr="00BD7C74">
        <w:rPr>
          <w:rFonts w:ascii="Times New Roman" w:hAnsi="Times New Roman" w:cs="Times New Roman"/>
        </w:rPr>
        <w:t xml:space="preserve"> от ул. Набережная с. Кимильтей до устья р. Кимильтей </w:t>
      </w:r>
      <w:proofErr w:type="gramStart"/>
      <w:r w:rsidRPr="00BD7C74">
        <w:rPr>
          <w:rFonts w:ascii="Times New Roman" w:hAnsi="Times New Roman" w:cs="Times New Roman"/>
        </w:rPr>
        <w:t xml:space="preserve">( </w:t>
      </w:r>
      <w:proofErr w:type="gramEnd"/>
      <w:r w:rsidRPr="00BD7C74">
        <w:rPr>
          <w:rFonts w:ascii="Times New Roman" w:hAnsi="Times New Roman" w:cs="Times New Roman"/>
        </w:rPr>
        <w:t>площадью 500 га).</w:t>
      </w:r>
    </w:p>
    <w:p w:rsidR="00BD7C74" w:rsidRPr="00BD7C74" w:rsidRDefault="00BD7C74" w:rsidP="00BD7C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7C74">
        <w:rPr>
          <w:rFonts w:ascii="Times New Roman" w:hAnsi="Times New Roman" w:cs="Times New Roman"/>
        </w:rPr>
        <w:t>1.4. участок № 4: от села Перевоз до озера Шкурка (площадью 250 га).</w:t>
      </w:r>
    </w:p>
    <w:p w:rsidR="00603184" w:rsidRPr="004F76F6" w:rsidRDefault="00BD7C74" w:rsidP="004F76F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1.5. участок № 5</w:t>
      </w:r>
      <w:r w:rsidRPr="00BD7C74">
        <w:rPr>
          <w:rFonts w:ascii="Times New Roman" w:hAnsi="Times New Roman" w:cs="Times New Roman"/>
        </w:rPr>
        <w:t>: расположен вокруг села Баргадай (площадью 650 га).</w:t>
      </w:r>
    </w:p>
    <w:p w:rsidR="00603184" w:rsidRPr="00FB4C5F" w:rsidRDefault="00603184" w:rsidP="006031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B4C5F">
        <w:rPr>
          <w:rFonts w:ascii="Times New Roman" w:hAnsi="Times New Roman" w:cs="Times New Roman"/>
          <w:bCs/>
        </w:rPr>
        <w:t>1.</w:t>
      </w:r>
      <w:r w:rsidR="004F76F6" w:rsidRPr="00FB4C5F">
        <w:rPr>
          <w:rFonts w:ascii="Times New Roman" w:hAnsi="Times New Roman" w:cs="Times New Roman"/>
          <w:bCs/>
        </w:rPr>
        <w:t>6</w:t>
      </w:r>
      <w:r w:rsidRPr="00FB4C5F">
        <w:rPr>
          <w:rFonts w:ascii="Times New Roman" w:hAnsi="Times New Roman" w:cs="Times New Roman"/>
          <w:bCs/>
        </w:rPr>
        <w:t xml:space="preserve">. участок № </w:t>
      </w:r>
      <w:r w:rsidR="00797862" w:rsidRPr="00FB4C5F">
        <w:rPr>
          <w:rFonts w:ascii="Times New Roman" w:hAnsi="Times New Roman" w:cs="Times New Roman"/>
          <w:bCs/>
        </w:rPr>
        <w:t>6</w:t>
      </w:r>
      <w:r w:rsidR="00D81A96" w:rsidRPr="00FB4C5F">
        <w:rPr>
          <w:rFonts w:ascii="Times New Roman" w:hAnsi="Times New Roman" w:cs="Times New Roman"/>
          <w:bCs/>
        </w:rPr>
        <w:t>:</w:t>
      </w:r>
      <w:r w:rsidRPr="00FB4C5F">
        <w:rPr>
          <w:rFonts w:ascii="Times New Roman" w:hAnsi="Times New Roman" w:cs="Times New Roman"/>
          <w:bCs/>
        </w:rPr>
        <w:t xml:space="preserve"> </w:t>
      </w:r>
      <w:r w:rsidR="0053526D" w:rsidRPr="00FB4C5F">
        <w:rPr>
          <w:rFonts w:ascii="Times New Roman" w:hAnsi="Times New Roman" w:cs="Times New Roman"/>
          <w:bCs/>
        </w:rPr>
        <w:t xml:space="preserve">Юго-Заподнее </w:t>
      </w:r>
      <w:r w:rsidRPr="00FB4C5F">
        <w:rPr>
          <w:rFonts w:ascii="Times New Roman" w:hAnsi="Times New Roman" w:cs="Times New Roman"/>
          <w:bCs/>
        </w:rPr>
        <w:t xml:space="preserve"> с. Буря (площадью </w:t>
      </w:r>
      <w:r w:rsidR="0053526D" w:rsidRPr="00FB4C5F">
        <w:rPr>
          <w:rFonts w:ascii="Times New Roman" w:hAnsi="Times New Roman" w:cs="Times New Roman"/>
          <w:bCs/>
        </w:rPr>
        <w:t>30га</w:t>
      </w:r>
      <w:r w:rsidRPr="00FB4C5F">
        <w:rPr>
          <w:rFonts w:ascii="Times New Roman" w:hAnsi="Times New Roman" w:cs="Times New Roman"/>
          <w:bCs/>
        </w:rPr>
        <w:t>).</w:t>
      </w:r>
    </w:p>
    <w:p w:rsidR="00603184" w:rsidRPr="00FB4C5F" w:rsidRDefault="00603184" w:rsidP="006031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B4C5F">
        <w:rPr>
          <w:rFonts w:ascii="Times New Roman" w:hAnsi="Times New Roman" w:cs="Times New Roman"/>
          <w:bCs/>
        </w:rPr>
        <w:t>1.</w:t>
      </w:r>
      <w:r w:rsidR="004F76F6" w:rsidRPr="00FB4C5F">
        <w:rPr>
          <w:rFonts w:ascii="Times New Roman" w:hAnsi="Times New Roman" w:cs="Times New Roman"/>
          <w:bCs/>
        </w:rPr>
        <w:t>7</w:t>
      </w:r>
      <w:r w:rsidRPr="00FB4C5F">
        <w:rPr>
          <w:rFonts w:ascii="Times New Roman" w:hAnsi="Times New Roman" w:cs="Times New Roman"/>
          <w:bCs/>
        </w:rPr>
        <w:t xml:space="preserve">. участок № </w:t>
      </w:r>
      <w:r w:rsidR="0053526D" w:rsidRPr="00FB4C5F">
        <w:rPr>
          <w:rFonts w:ascii="Times New Roman" w:hAnsi="Times New Roman" w:cs="Times New Roman"/>
          <w:bCs/>
        </w:rPr>
        <w:t>7</w:t>
      </w:r>
      <w:r w:rsidR="00D81A96" w:rsidRPr="00FB4C5F">
        <w:rPr>
          <w:rFonts w:ascii="Times New Roman" w:hAnsi="Times New Roman" w:cs="Times New Roman"/>
          <w:bCs/>
        </w:rPr>
        <w:t>:</w:t>
      </w:r>
      <w:r w:rsidR="0053526D" w:rsidRPr="00FB4C5F">
        <w:rPr>
          <w:rFonts w:ascii="Times New Roman" w:hAnsi="Times New Roman" w:cs="Times New Roman"/>
          <w:bCs/>
        </w:rPr>
        <w:t xml:space="preserve"> с Южной стороны </w:t>
      </w:r>
      <w:r w:rsidRPr="00FB4C5F">
        <w:rPr>
          <w:rFonts w:ascii="Times New Roman" w:hAnsi="Times New Roman" w:cs="Times New Roman"/>
          <w:bCs/>
        </w:rPr>
        <w:t xml:space="preserve"> с. Кундулун (площадью </w:t>
      </w:r>
      <w:r w:rsidR="0053526D" w:rsidRPr="00FB4C5F">
        <w:rPr>
          <w:rFonts w:ascii="Times New Roman" w:hAnsi="Times New Roman" w:cs="Times New Roman"/>
          <w:bCs/>
        </w:rPr>
        <w:t>46</w:t>
      </w:r>
      <w:r w:rsidR="00D81A96" w:rsidRPr="00FB4C5F">
        <w:rPr>
          <w:rFonts w:ascii="Times New Roman" w:hAnsi="Times New Roman" w:cs="Times New Roman"/>
          <w:bCs/>
        </w:rPr>
        <w:t>,</w:t>
      </w:r>
      <w:r w:rsidR="0053526D" w:rsidRPr="00FB4C5F">
        <w:rPr>
          <w:rFonts w:ascii="Times New Roman" w:hAnsi="Times New Roman" w:cs="Times New Roman"/>
          <w:bCs/>
        </w:rPr>
        <w:t>5 га)</w:t>
      </w:r>
    </w:p>
    <w:p w:rsidR="00603184" w:rsidRPr="00FB4C5F" w:rsidRDefault="00603184" w:rsidP="006031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B4C5F">
        <w:rPr>
          <w:rFonts w:ascii="Times New Roman" w:hAnsi="Times New Roman" w:cs="Times New Roman"/>
          <w:bCs/>
        </w:rPr>
        <w:t>1.</w:t>
      </w:r>
      <w:r w:rsidR="004F76F6" w:rsidRPr="00FB4C5F">
        <w:rPr>
          <w:rFonts w:ascii="Times New Roman" w:hAnsi="Times New Roman" w:cs="Times New Roman"/>
          <w:bCs/>
        </w:rPr>
        <w:t>8</w:t>
      </w:r>
      <w:r w:rsidRPr="00FB4C5F">
        <w:rPr>
          <w:rFonts w:ascii="Times New Roman" w:hAnsi="Times New Roman" w:cs="Times New Roman"/>
          <w:bCs/>
        </w:rPr>
        <w:t xml:space="preserve">. участок № </w:t>
      </w:r>
      <w:r w:rsidR="0053526D" w:rsidRPr="00FB4C5F">
        <w:rPr>
          <w:rFonts w:ascii="Times New Roman" w:hAnsi="Times New Roman" w:cs="Times New Roman"/>
          <w:bCs/>
        </w:rPr>
        <w:t>8</w:t>
      </w:r>
      <w:r w:rsidR="00D81A96" w:rsidRPr="00FB4C5F">
        <w:rPr>
          <w:rFonts w:ascii="Times New Roman" w:hAnsi="Times New Roman" w:cs="Times New Roman"/>
          <w:bCs/>
        </w:rPr>
        <w:t>:</w:t>
      </w:r>
      <w:r w:rsidRPr="00FB4C5F">
        <w:rPr>
          <w:rFonts w:ascii="Times New Roman" w:hAnsi="Times New Roman" w:cs="Times New Roman"/>
          <w:bCs/>
        </w:rPr>
        <w:t xml:space="preserve"> </w:t>
      </w:r>
      <w:r w:rsidR="0053526D" w:rsidRPr="00FB4C5F">
        <w:rPr>
          <w:rFonts w:ascii="Times New Roman" w:hAnsi="Times New Roman" w:cs="Times New Roman"/>
          <w:bCs/>
        </w:rPr>
        <w:t xml:space="preserve">севернее </w:t>
      </w:r>
      <w:r w:rsidRPr="00FB4C5F">
        <w:rPr>
          <w:rFonts w:ascii="Times New Roman" w:hAnsi="Times New Roman" w:cs="Times New Roman"/>
          <w:bCs/>
        </w:rPr>
        <w:t xml:space="preserve">с. Кундулун </w:t>
      </w:r>
      <w:r w:rsidR="0053526D" w:rsidRPr="00FB4C5F">
        <w:rPr>
          <w:rFonts w:ascii="Times New Roman" w:hAnsi="Times New Roman" w:cs="Times New Roman"/>
          <w:bCs/>
        </w:rPr>
        <w:t>падь Вятская</w:t>
      </w:r>
      <w:r w:rsidRPr="00FB4C5F">
        <w:rPr>
          <w:rFonts w:ascii="Times New Roman" w:hAnsi="Times New Roman" w:cs="Times New Roman"/>
          <w:bCs/>
        </w:rPr>
        <w:t xml:space="preserve"> (площадью </w:t>
      </w:r>
      <w:r w:rsidR="00D81A96" w:rsidRPr="00FB4C5F">
        <w:rPr>
          <w:rFonts w:ascii="Times New Roman" w:hAnsi="Times New Roman" w:cs="Times New Roman"/>
          <w:bCs/>
        </w:rPr>
        <w:t>42,6</w:t>
      </w:r>
      <w:r w:rsidR="00E02E65">
        <w:rPr>
          <w:rFonts w:ascii="Times New Roman" w:hAnsi="Times New Roman" w:cs="Times New Roman"/>
          <w:bCs/>
        </w:rPr>
        <w:t xml:space="preserve"> га)</w:t>
      </w:r>
    </w:p>
    <w:p w:rsidR="00603184" w:rsidRPr="00FB4C5F" w:rsidRDefault="00603184" w:rsidP="006031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03184" w:rsidRPr="00BD7C74" w:rsidRDefault="00603184" w:rsidP="006031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</w:rPr>
      </w:pPr>
    </w:p>
    <w:p w:rsidR="00BD7C74" w:rsidRPr="00BD7C74" w:rsidRDefault="00BD7C74" w:rsidP="00BD7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</w:rPr>
      </w:pPr>
    </w:p>
    <w:p w:rsidR="00BD7C74" w:rsidRPr="00BD7C74" w:rsidRDefault="00BD7C74" w:rsidP="00BD7C74">
      <w:pPr>
        <w:pStyle w:val="2"/>
        <w:tabs>
          <w:tab w:val="left" w:pos="8265"/>
        </w:tabs>
        <w:spacing w:before="0" w:beforeAutospacing="0" w:after="0" w:afterAutospacing="0"/>
        <w:jc w:val="both"/>
        <w:rPr>
          <w:bCs/>
        </w:rPr>
      </w:pPr>
    </w:p>
    <w:p w:rsidR="00BD7C74" w:rsidRPr="00BD7C74" w:rsidRDefault="00BD7C74" w:rsidP="00BD7C74">
      <w:pPr>
        <w:pStyle w:val="2"/>
        <w:tabs>
          <w:tab w:val="left" w:pos="8265"/>
        </w:tabs>
        <w:spacing w:before="0" w:beforeAutospacing="0" w:after="0" w:afterAutospacing="0"/>
        <w:jc w:val="both"/>
        <w:rPr>
          <w:bCs/>
        </w:rPr>
      </w:pPr>
    </w:p>
    <w:p w:rsidR="00BD7C74" w:rsidRPr="00BD7C74" w:rsidRDefault="00BD7C74" w:rsidP="00BD7C74">
      <w:pPr>
        <w:pStyle w:val="2"/>
        <w:tabs>
          <w:tab w:val="left" w:pos="8265"/>
        </w:tabs>
        <w:spacing w:before="0" w:beforeAutospacing="0" w:after="0" w:afterAutospacing="0"/>
        <w:jc w:val="both"/>
        <w:rPr>
          <w:bCs/>
        </w:rPr>
      </w:pPr>
    </w:p>
    <w:p w:rsidR="00BD7C74" w:rsidRPr="00BD7C74" w:rsidRDefault="00BD7C74" w:rsidP="00603184">
      <w:pPr>
        <w:pStyle w:val="2"/>
        <w:tabs>
          <w:tab w:val="left" w:pos="8265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</w:rPr>
        <w:t xml:space="preserve">  </w:t>
      </w:r>
      <w:r w:rsidR="00603184">
        <w:rPr>
          <w:bCs/>
        </w:rPr>
        <w:t>Мэр Зиминского районного муниципального образования                             Н.В. Никитина</w:t>
      </w:r>
    </w:p>
    <w:p w:rsidR="00BD7C74" w:rsidRPr="00BD7C74" w:rsidRDefault="00BD7C74" w:rsidP="00BD7C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C74" w:rsidRPr="00BD7C74" w:rsidRDefault="00BD7C74" w:rsidP="00BD7C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C74" w:rsidRPr="00BD7C74" w:rsidRDefault="00BD7C74" w:rsidP="00BD7C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C74" w:rsidRPr="00BD7C74" w:rsidRDefault="00BD7C74" w:rsidP="00BD7C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7078" w:rsidRPr="00BD7C74" w:rsidRDefault="001A7078" w:rsidP="00BD7C7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7C74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</w:p>
    <w:p w:rsidR="005E1F91" w:rsidRDefault="005E1F91" w:rsidP="00BD7C74">
      <w:pPr>
        <w:spacing w:after="0" w:line="240" w:lineRule="auto"/>
        <w:rPr>
          <w:rFonts w:ascii="Times New Roman" w:hAnsi="Times New Roman" w:cs="Times New Roman"/>
        </w:rPr>
      </w:pPr>
    </w:p>
    <w:p w:rsidR="004C1C41" w:rsidRDefault="004C1C41" w:rsidP="00BD7C74">
      <w:pPr>
        <w:spacing w:after="0" w:line="240" w:lineRule="auto"/>
        <w:rPr>
          <w:rFonts w:ascii="Times New Roman" w:hAnsi="Times New Roman" w:cs="Times New Roman"/>
        </w:rPr>
      </w:pPr>
    </w:p>
    <w:p w:rsidR="004C1C41" w:rsidRDefault="004C1C41" w:rsidP="00BD7C74">
      <w:pPr>
        <w:spacing w:after="0" w:line="240" w:lineRule="auto"/>
        <w:rPr>
          <w:rFonts w:ascii="Times New Roman" w:hAnsi="Times New Roman" w:cs="Times New Roman"/>
        </w:rPr>
      </w:pPr>
    </w:p>
    <w:p w:rsidR="004C1C41" w:rsidRDefault="004C1C41" w:rsidP="00BD7C74">
      <w:pPr>
        <w:spacing w:after="0" w:line="240" w:lineRule="auto"/>
        <w:rPr>
          <w:rFonts w:ascii="Times New Roman" w:hAnsi="Times New Roman" w:cs="Times New Roman"/>
        </w:rPr>
      </w:pPr>
    </w:p>
    <w:p w:rsidR="004C1C41" w:rsidRDefault="004C1C41" w:rsidP="00BD7C74">
      <w:pPr>
        <w:spacing w:after="0" w:line="240" w:lineRule="auto"/>
        <w:rPr>
          <w:rFonts w:ascii="Times New Roman" w:hAnsi="Times New Roman" w:cs="Times New Roman"/>
        </w:rPr>
      </w:pPr>
    </w:p>
    <w:p w:rsidR="004C1C41" w:rsidRDefault="004C1C41" w:rsidP="00BD7C74">
      <w:pPr>
        <w:spacing w:after="0" w:line="240" w:lineRule="auto"/>
        <w:rPr>
          <w:rFonts w:ascii="Times New Roman" w:hAnsi="Times New Roman" w:cs="Times New Roman"/>
        </w:rPr>
      </w:pPr>
    </w:p>
    <w:p w:rsidR="004C1C41" w:rsidRDefault="004C1C41" w:rsidP="00BD7C74">
      <w:pPr>
        <w:spacing w:after="0" w:line="240" w:lineRule="auto"/>
        <w:rPr>
          <w:rFonts w:ascii="Times New Roman" w:hAnsi="Times New Roman" w:cs="Times New Roman"/>
        </w:rPr>
      </w:pPr>
    </w:p>
    <w:p w:rsidR="0053526D" w:rsidRDefault="0053526D" w:rsidP="00BD7C74">
      <w:pPr>
        <w:spacing w:after="0" w:line="240" w:lineRule="auto"/>
        <w:rPr>
          <w:rFonts w:ascii="Times New Roman" w:hAnsi="Times New Roman" w:cs="Times New Roman"/>
        </w:rPr>
      </w:pPr>
    </w:p>
    <w:p w:rsidR="0053526D" w:rsidRDefault="0053526D" w:rsidP="00BD7C74">
      <w:pPr>
        <w:spacing w:after="0" w:line="240" w:lineRule="auto"/>
        <w:rPr>
          <w:rFonts w:ascii="Times New Roman" w:hAnsi="Times New Roman" w:cs="Times New Roman"/>
        </w:rPr>
      </w:pPr>
    </w:p>
    <w:p w:rsidR="0053526D" w:rsidRDefault="0053526D" w:rsidP="00BD7C74">
      <w:pPr>
        <w:spacing w:after="0" w:line="240" w:lineRule="auto"/>
        <w:rPr>
          <w:rFonts w:ascii="Times New Roman" w:hAnsi="Times New Roman" w:cs="Times New Roman"/>
        </w:rPr>
      </w:pPr>
    </w:p>
    <w:p w:rsidR="0053526D" w:rsidRDefault="0053526D" w:rsidP="00BD7C74">
      <w:pPr>
        <w:spacing w:after="0" w:line="240" w:lineRule="auto"/>
        <w:rPr>
          <w:rFonts w:ascii="Times New Roman" w:hAnsi="Times New Roman" w:cs="Times New Roman"/>
        </w:rPr>
      </w:pPr>
    </w:p>
    <w:p w:rsidR="0053526D" w:rsidRDefault="0053526D" w:rsidP="00BD7C74">
      <w:pPr>
        <w:spacing w:after="0" w:line="240" w:lineRule="auto"/>
        <w:rPr>
          <w:rFonts w:ascii="Times New Roman" w:hAnsi="Times New Roman" w:cs="Times New Roman"/>
        </w:rPr>
      </w:pPr>
    </w:p>
    <w:p w:rsidR="0053526D" w:rsidRDefault="0053526D" w:rsidP="00BD7C74">
      <w:pPr>
        <w:spacing w:after="0" w:line="240" w:lineRule="auto"/>
        <w:rPr>
          <w:rFonts w:ascii="Times New Roman" w:hAnsi="Times New Roman" w:cs="Times New Roman"/>
        </w:rPr>
      </w:pPr>
    </w:p>
    <w:p w:rsidR="0053526D" w:rsidRDefault="0053526D" w:rsidP="00BD7C74">
      <w:pPr>
        <w:spacing w:after="0" w:line="240" w:lineRule="auto"/>
        <w:rPr>
          <w:rFonts w:ascii="Times New Roman" w:hAnsi="Times New Roman" w:cs="Times New Roman"/>
        </w:rPr>
      </w:pPr>
    </w:p>
    <w:p w:rsidR="004C1C41" w:rsidRDefault="004C1C41" w:rsidP="00BD7C74">
      <w:pPr>
        <w:spacing w:after="0" w:line="240" w:lineRule="auto"/>
        <w:rPr>
          <w:rFonts w:ascii="Times New Roman" w:hAnsi="Times New Roman" w:cs="Times New Roman"/>
        </w:rPr>
      </w:pPr>
    </w:p>
    <w:p w:rsidR="004C1C41" w:rsidRDefault="004C1C41" w:rsidP="00BD7C74">
      <w:pPr>
        <w:spacing w:after="0" w:line="240" w:lineRule="auto"/>
        <w:rPr>
          <w:rFonts w:ascii="Times New Roman" w:hAnsi="Times New Roman" w:cs="Times New Roman"/>
        </w:rPr>
      </w:pPr>
    </w:p>
    <w:p w:rsidR="004C1C41" w:rsidRDefault="004C1C41" w:rsidP="00BD7C74">
      <w:pPr>
        <w:spacing w:after="0" w:line="240" w:lineRule="auto"/>
        <w:rPr>
          <w:rFonts w:ascii="Times New Roman" w:hAnsi="Times New Roman" w:cs="Times New Roman"/>
        </w:rPr>
      </w:pPr>
    </w:p>
    <w:p w:rsidR="004C1C41" w:rsidRDefault="004C1C41" w:rsidP="00BD7C74">
      <w:pPr>
        <w:spacing w:after="0" w:line="240" w:lineRule="auto"/>
        <w:rPr>
          <w:rFonts w:ascii="Times New Roman" w:hAnsi="Times New Roman" w:cs="Times New Roman"/>
        </w:rPr>
      </w:pPr>
    </w:p>
    <w:p w:rsidR="00232005" w:rsidRDefault="00232005" w:rsidP="00BD7C74">
      <w:pPr>
        <w:spacing w:after="0" w:line="240" w:lineRule="auto"/>
        <w:rPr>
          <w:rFonts w:ascii="Times New Roman" w:hAnsi="Times New Roman" w:cs="Times New Roman"/>
        </w:rPr>
      </w:pPr>
    </w:p>
    <w:p w:rsidR="00603184" w:rsidRDefault="00603184" w:rsidP="00BD7C74">
      <w:pPr>
        <w:spacing w:after="0" w:line="240" w:lineRule="auto"/>
        <w:rPr>
          <w:rFonts w:ascii="Times New Roman" w:hAnsi="Times New Roman" w:cs="Times New Roman"/>
        </w:rPr>
      </w:pPr>
    </w:p>
    <w:p w:rsidR="004C1C41" w:rsidRDefault="004C1C41" w:rsidP="004C1C41">
      <w:pPr>
        <w:tabs>
          <w:tab w:val="left" w:pos="69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4C1C41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4C1C41" w:rsidRPr="004C1C41" w:rsidRDefault="00232005" w:rsidP="004C1C41">
      <w:pPr>
        <w:tabs>
          <w:tab w:val="left" w:pos="69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Правилам  содержания, </w:t>
      </w:r>
      <w:r w:rsidR="004C1C41" w:rsidRPr="004C1C41">
        <w:rPr>
          <w:rFonts w:ascii="Times New Roman" w:hAnsi="Times New Roman" w:cs="Times New Roman"/>
          <w:sz w:val="24"/>
          <w:szCs w:val="24"/>
        </w:rPr>
        <w:t>выпаса</w:t>
      </w:r>
      <w:r>
        <w:rPr>
          <w:rFonts w:ascii="Times New Roman" w:hAnsi="Times New Roman" w:cs="Times New Roman"/>
          <w:sz w:val="24"/>
          <w:szCs w:val="24"/>
        </w:rPr>
        <w:t xml:space="preserve"> и прогона</w:t>
      </w:r>
      <w:r w:rsidR="004C1C41" w:rsidRPr="004C1C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1C41" w:rsidRPr="004C1C41" w:rsidRDefault="004C1C41" w:rsidP="004C1C41">
      <w:pPr>
        <w:tabs>
          <w:tab w:val="left" w:pos="69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1C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сельскохозяйственных животных </w:t>
      </w:r>
    </w:p>
    <w:p w:rsidR="004C1C41" w:rsidRPr="004C1C41" w:rsidRDefault="004C1C41" w:rsidP="004C1C41">
      <w:pPr>
        <w:tabs>
          <w:tab w:val="left" w:pos="69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1C41">
        <w:rPr>
          <w:rFonts w:ascii="Times New Roman" w:hAnsi="Times New Roman" w:cs="Times New Roman"/>
          <w:sz w:val="24"/>
          <w:szCs w:val="24"/>
        </w:rPr>
        <w:t xml:space="preserve">на территории Кимильтейского </w:t>
      </w:r>
    </w:p>
    <w:p w:rsidR="004C1C41" w:rsidRPr="004C1C41" w:rsidRDefault="00603184" w:rsidP="004C1C41">
      <w:pPr>
        <w:tabs>
          <w:tab w:val="left" w:pos="6900"/>
        </w:tabs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C1C41" w:rsidRPr="004C1C41" w:rsidRDefault="004C1C41" w:rsidP="004C1C41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1C41" w:rsidRPr="004C1C41" w:rsidRDefault="004C1C41" w:rsidP="004C1C41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1C41" w:rsidRPr="004C1C41" w:rsidRDefault="004C1C41" w:rsidP="004C1C41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C41">
        <w:rPr>
          <w:rFonts w:ascii="Times New Roman" w:hAnsi="Times New Roman" w:cs="Times New Roman"/>
          <w:b/>
          <w:sz w:val="24"/>
          <w:szCs w:val="24"/>
        </w:rPr>
        <w:t>Места прогона</w:t>
      </w:r>
    </w:p>
    <w:p w:rsidR="004C1C41" w:rsidRPr="004C1C41" w:rsidRDefault="004C1C41" w:rsidP="004C1C41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C41">
        <w:rPr>
          <w:rFonts w:ascii="Times New Roman" w:hAnsi="Times New Roman" w:cs="Times New Roman"/>
          <w:b/>
          <w:sz w:val="24"/>
          <w:szCs w:val="24"/>
        </w:rPr>
        <w:t>сельскохозяйственных животных</w:t>
      </w:r>
    </w:p>
    <w:p w:rsidR="004C1C41" w:rsidRDefault="004C1C41" w:rsidP="004C1C41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1C41">
        <w:rPr>
          <w:rFonts w:ascii="Times New Roman" w:hAnsi="Times New Roman" w:cs="Times New Roman"/>
          <w:b/>
          <w:sz w:val="24"/>
          <w:szCs w:val="24"/>
        </w:rPr>
        <w:t xml:space="preserve"> на территории Кимильтейского</w:t>
      </w:r>
      <w:r w:rsidRPr="004C1C4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03184">
        <w:rPr>
          <w:rFonts w:ascii="Times New Roman" w:hAnsi="Times New Roman" w:cs="Times New Roman"/>
          <w:b/>
          <w:color w:val="000000"/>
          <w:sz w:val="24"/>
          <w:szCs w:val="24"/>
        </w:rPr>
        <w:t>сельского поселения</w:t>
      </w:r>
    </w:p>
    <w:p w:rsidR="00EA2C8C" w:rsidRDefault="00EA2C8C" w:rsidP="004C1C41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A2C8C" w:rsidRDefault="00EA2C8C" w:rsidP="004C1C41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A2C8C" w:rsidRDefault="00EA2C8C" w:rsidP="004C1C41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EA2C8C" w:rsidTr="00EA2C8C">
        <w:tc>
          <w:tcPr>
            <w:tcW w:w="817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8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Населенные пункты</w:t>
            </w:r>
          </w:p>
        </w:tc>
        <w:tc>
          <w:tcPr>
            <w:tcW w:w="2393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сбора</w:t>
            </w:r>
          </w:p>
        </w:tc>
        <w:tc>
          <w:tcPr>
            <w:tcW w:w="2393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Маршрут прогона</w:t>
            </w:r>
          </w:p>
        </w:tc>
      </w:tr>
      <w:tr w:rsidR="00EA2C8C" w:rsidTr="00EA2C8C">
        <w:tc>
          <w:tcPr>
            <w:tcW w:w="817" w:type="dxa"/>
          </w:tcPr>
          <w:p w:rsidR="00EA2C8C" w:rsidRPr="00EA2C8C" w:rsidRDefault="00EA2C8C" w:rsidP="00EA2C8C">
            <w:pPr>
              <w:pStyle w:val="a6"/>
              <w:numPr>
                <w:ilvl w:val="0"/>
                <w:numId w:val="2"/>
              </w:num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EA2C8C" w:rsidRDefault="00EA2C8C" w:rsidP="00EA2C8C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Кимильтей</w:t>
            </w:r>
          </w:p>
        </w:tc>
        <w:tc>
          <w:tcPr>
            <w:tcW w:w="2393" w:type="dxa"/>
          </w:tcPr>
          <w:p w:rsidR="00EA2C8C" w:rsidRDefault="00EA2C8C" w:rsidP="00EA2C8C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C8C" w:rsidTr="00EA2C8C">
        <w:tc>
          <w:tcPr>
            <w:tcW w:w="817" w:type="dxa"/>
          </w:tcPr>
          <w:p w:rsidR="00EA2C8C" w:rsidRPr="00EA2C8C" w:rsidRDefault="00EA2C8C" w:rsidP="00EA2C8C">
            <w:pPr>
              <w:pStyle w:val="a6"/>
              <w:numPr>
                <w:ilvl w:val="0"/>
                <w:numId w:val="2"/>
              </w:num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EA2C8C" w:rsidRDefault="00EA2C8C" w:rsidP="00EA2C8C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Баргадай</w:t>
            </w:r>
          </w:p>
        </w:tc>
        <w:tc>
          <w:tcPr>
            <w:tcW w:w="2393" w:type="dxa"/>
          </w:tcPr>
          <w:p w:rsidR="00EA2C8C" w:rsidRDefault="00EA2C8C" w:rsidP="00EA2C8C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C8C" w:rsidTr="00EA2C8C">
        <w:tc>
          <w:tcPr>
            <w:tcW w:w="817" w:type="dxa"/>
          </w:tcPr>
          <w:p w:rsidR="00EA2C8C" w:rsidRPr="00EA2C8C" w:rsidRDefault="00EA2C8C" w:rsidP="00EA2C8C">
            <w:pPr>
              <w:pStyle w:val="a6"/>
              <w:numPr>
                <w:ilvl w:val="0"/>
                <w:numId w:val="2"/>
              </w:num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EA2C8C" w:rsidRDefault="00EA2C8C" w:rsidP="00EA2C8C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Перевоз</w:t>
            </w:r>
          </w:p>
        </w:tc>
        <w:tc>
          <w:tcPr>
            <w:tcW w:w="2393" w:type="dxa"/>
          </w:tcPr>
          <w:p w:rsidR="00EA2C8C" w:rsidRDefault="00EA2C8C" w:rsidP="00EA2C8C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C8C" w:rsidTr="00EA2C8C">
        <w:tc>
          <w:tcPr>
            <w:tcW w:w="817" w:type="dxa"/>
          </w:tcPr>
          <w:p w:rsidR="00EA2C8C" w:rsidRPr="00EA2C8C" w:rsidRDefault="00EA2C8C" w:rsidP="00EA2C8C">
            <w:pPr>
              <w:pStyle w:val="a6"/>
              <w:numPr>
                <w:ilvl w:val="0"/>
                <w:numId w:val="2"/>
              </w:num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EA2C8C" w:rsidRDefault="00EA2C8C" w:rsidP="00EA2C8C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уч. Феофановский</w:t>
            </w:r>
          </w:p>
        </w:tc>
        <w:tc>
          <w:tcPr>
            <w:tcW w:w="2393" w:type="dxa"/>
          </w:tcPr>
          <w:p w:rsidR="00EA2C8C" w:rsidRDefault="00EA2C8C" w:rsidP="00EA2C8C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C8C" w:rsidTr="00EA2C8C">
        <w:tc>
          <w:tcPr>
            <w:tcW w:w="817" w:type="dxa"/>
          </w:tcPr>
          <w:p w:rsidR="00EA2C8C" w:rsidRPr="00EA2C8C" w:rsidRDefault="00EA2C8C" w:rsidP="00EA2C8C">
            <w:pPr>
              <w:pStyle w:val="a6"/>
              <w:numPr>
                <w:ilvl w:val="0"/>
                <w:numId w:val="2"/>
              </w:num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EA2C8C" w:rsidRDefault="00EA2C8C" w:rsidP="00EA2C8C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 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/д ст. Перевоз</w:t>
            </w:r>
          </w:p>
        </w:tc>
        <w:tc>
          <w:tcPr>
            <w:tcW w:w="2393" w:type="dxa"/>
          </w:tcPr>
          <w:p w:rsidR="00EA2C8C" w:rsidRDefault="00EA2C8C" w:rsidP="00EA2C8C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C8C" w:rsidTr="00EA2C8C">
        <w:tc>
          <w:tcPr>
            <w:tcW w:w="817" w:type="dxa"/>
          </w:tcPr>
          <w:p w:rsidR="00EA2C8C" w:rsidRPr="00EA2C8C" w:rsidRDefault="00EA2C8C" w:rsidP="00EA2C8C">
            <w:pPr>
              <w:pStyle w:val="a6"/>
              <w:numPr>
                <w:ilvl w:val="0"/>
                <w:numId w:val="2"/>
              </w:num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EA2C8C" w:rsidRDefault="00EA2C8C" w:rsidP="00EA2C8C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Буря</w:t>
            </w:r>
          </w:p>
        </w:tc>
        <w:tc>
          <w:tcPr>
            <w:tcW w:w="2393" w:type="dxa"/>
          </w:tcPr>
          <w:p w:rsidR="00EA2C8C" w:rsidRDefault="00EA2C8C" w:rsidP="00EA2C8C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C8C" w:rsidTr="00EA2C8C">
        <w:tc>
          <w:tcPr>
            <w:tcW w:w="817" w:type="dxa"/>
          </w:tcPr>
          <w:p w:rsidR="00EA2C8C" w:rsidRPr="00EA2C8C" w:rsidRDefault="00EA2C8C" w:rsidP="00EA2C8C">
            <w:pPr>
              <w:pStyle w:val="a6"/>
              <w:numPr>
                <w:ilvl w:val="0"/>
                <w:numId w:val="2"/>
              </w:num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EA2C8C" w:rsidRDefault="00B40C8F" w:rsidP="00EA2C8C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A2C8C">
              <w:rPr>
                <w:rFonts w:ascii="Times New Roman" w:hAnsi="Times New Roman" w:cs="Times New Roman"/>
                <w:sz w:val="24"/>
                <w:szCs w:val="24"/>
              </w:rPr>
              <w:t>. Черемшанка</w:t>
            </w:r>
          </w:p>
        </w:tc>
        <w:tc>
          <w:tcPr>
            <w:tcW w:w="2393" w:type="dxa"/>
          </w:tcPr>
          <w:p w:rsidR="00EA2C8C" w:rsidRDefault="00EA2C8C" w:rsidP="00EA2C8C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C8C" w:rsidTr="00EA2C8C">
        <w:tc>
          <w:tcPr>
            <w:tcW w:w="817" w:type="dxa"/>
          </w:tcPr>
          <w:p w:rsidR="00EA2C8C" w:rsidRPr="00EA2C8C" w:rsidRDefault="00EA2C8C" w:rsidP="00EA2C8C">
            <w:pPr>
              <w:pStyle w:val="a6"/>
              <w:numPr>
                <w:ilvl w:val="0"/>
                <w:numId w:val="2"/>
              </w:num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EA2C8C" w:rsidRDefault="00B40C8F" w:rsidP="00B40C8F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Кундулун</w:t>
            </w:r>
          </w:p>
        </w:tc>
        <w:tc>
          <w:tcPr>
            <w:tcW w:w="2393" w:type="dxa"/>
          </w:tcPr>
          <w:p w:rsidR="00EA2C8C" w:rsidRDefault="00EA2C8C" w:rsidP="00EA2C8C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A2C8C" w:rsidRDefault="00EA2C8C" w:rsidP="004C1C41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2C8C" w:rsidRPr="004C1C41" w:rsidRDefault="00EA2C8C" w:rsidP="004C1C41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1C41" w:rsidRPr="004C1C41" w:rsidRDefault="004C1C41" w:rsidP="004C1C41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C41" w:rsidRPr="004C1C41" w:rsidRDefault="004C1C41" w:rsidP="004C1C41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C41">
        <w:rPr>
          <w:rFonts w:ascii="Times New Roman" w:hAnsi="Times New Roman" w:cs="Times New Roman"/>
          <w:sz w:val="24"/>
          <w:szCs w:val="24"/>
        </w:rPr>
        <w:t xml:space="preserve">        1.  Владель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цы сельскохозяйственных животных, проживающие в с.</w:t>
      </w:r>
      <w:r w:rsidR="006031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Кимильтей, осуществляют прогон сельскохозяйственных животных по улице Чкалова.</w:t>
      </w:r>
    </w:p>
    <w:p w:rsidR="004C1C41" w:rsidRPr="004C1C41" w:rsidRDefault="004C1C41" w:rsidP="004C1C41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C41">
        <w:rPr>
          <w:rFonts w:ascii="Times New Roman" w:hAnsi="Times New Roman" w:cs="Times New Roman"/>
          <w:sz w:val="24"/>
          <w:szCs w:val="24"/>
        </w:rPr>
        <w:t>2.  Владель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цы сельскохозяйственных животных, проживающие в с. Баргадай, осуществляют прогон сельскохозяйственных животных по улице Беломестных.</w:t>
      </w:r>
    </w:p>
    <w:p w:rsidR="004C1C41" w:rsidRPr="004C1C41" w:rsidRDefault="004C1C41" w:rsidP="004C1C41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C41">
        <w:rPr>
          <w:rFonts w:ascii="Times New Roman" w:hAnsi="Times New Roman" w:cs="Times New Roman"/>
          <w:sz w:val="24"/>
          <w:szCs w:val="24"/>
        </w:rPr>
        <w:t xml:space="preserve">         3.  Владель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цы сельскохозяйственных животных, проживающие </w:t>
      </w:r>
      <w:proofErr w:type="gramStart"/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proofErr w:type="gramEnd"/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. Перевоз, осуществляют прогон сельскохозяйственных животных по улице Набережная.</w:t>
      </w:r>
    </w:p>
    <w:p w:rsidR="004C1C41" w:rsidRPr="004C1C41" w:rsidRDefault="004C1C41" w:rsidP="004C1C41">
      <w:pPr>
        <w:numPr>
          <w:ilvl w:val="1"/>
          <w:numId w:val="1"/>
        </w:numPr>
        <w:tabs>
          <w:tab w:val="left" w:pos="630"/>
          <w:tab w:val="left" w:pos="660"/>
          <w:tab w:val="left" w:pos="810"/>
        </w:tabs>
        <w:suppressAutoHyphens/>
        <w:autoSpaceDE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1C41">
        <w:rPr>
          <w:rFonts w:ascii="Times New Roman" w:hAnsi="Times New Roman" w:cs="Times New Roman"/>
          <w:sz w:val="24"/>
          <w:szCs w:val="24"/>
        </w:rPr>
        <w:t xml:space="preserve"> Владель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цы сельскохозяйственных животных, проживающие на уч. Феофановский, осуществляют прогон сельскохозяйственных животных по улице Нефтянников.</w:t>
      </w:r>
    </w:p>
    <w:p w:rsidR="004C1C41" w:rsidRPr="0058325B" w:rsidRDefault="004C1C41" w:rsidP="004C1C41">
      <w:pPr>
        <w:numPr>
          <w:ilvl w:val="1"/>
          <w:numId w:val="1"/>
        </w:numPr>
        <w:tabs>
          <w:tab w:val="left" w:pos="630"/>
          <w:tab w:val="left" w:pos="660"/>
          <w:tab w:val="left" w:pos="840"/>
        </w:tabs>
        <w:suppressAutoHyphens/>
        <w:autoSpaceDE w:val="0"/>
        <w:spacing w:after="0" w:line="240" w:lineRule="auto"/>
        <w:ind w:left="0" w:firstLine="540"/>
        <w:rPr>
          <w:rFonts w:ascii="Times New Roman" w:hAnsi="Times New Roman" w:cs="Times New Roman"/>
          <w:sz w:val="24"/>
          <w:szCs w:val="24"/>
        </w:rPr>
      </w:pP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Владельцы сельскохозяйственных животных, проживающие на </w:t>
      </w:r>
      <w:proofErr w:type="gramStart"/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п. ж</w:t>
      </w:r>
      <w:proofErr w:type="gramEnd"/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/д станции Перевоз, осуществляют прогон сельскохозяйственных животных по улице Ленина.</w:t>
      </w:r>
    </w:p>
    <w:p w:rsidR="0058325B" w:rsidRPr="0058325B" w:rsidRDefault="0058325B" w:rsidP="004C1C41">
      <w:pPr>
        <w:numPr>
          <w:ilvl w:val="1"/>
          <w:numId w:val="1"/>
        </w:numPr>
        <w:tabs>
          <w:tab w:val="left" w:pos="630"/>
          <w:tab w:val="left" w:pos="660"/>
          <w:tab w:val="left" w:pos="840"/>
        </w:tabs>
        <w:suppressAutoHyphens/>
        <w:autoSpaceDE w:val="0"/>
        <w:spacing w:after="0" w:line="240" w:lineRule="auto"/>
        <w:ind w:left="0" w:firstLine="540"/>
        <w:rPr>
          <w:rFonts w:ascii="Times New Roman" w:hAnsi="Times New Roman" w:cs="Times New Roman"/>
          <w:sz w:val="24"/>
          <w:szCs w:val="24"/>
        </w:rPr>
      </w:pPr>
      <w:proofErr w:type="gramStart"/>
      <w:r w:rsidRPr="004C1C41">
        <w:rPr>
          <w:rFonts w:ascii="Times New Roman" w:hAnsi="Times New Roman" w:cs="Times New Roman"/>
          <w:sz w:val="24"/>
          <w:szCs w:val="24"/>
        </w:rPr>
        <w:t>Владель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цы сельскохозяйственных животных, проживающие в с.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Буря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осуществляют прогон сельскохозяйственных животных по улице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Центральная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58325B" w:rsidRPr="0058325B" w:rsidRDefault="0058325B" w:rsidP="004C1C41">
      <w:pPr>
        <w:numPr>
          <w:ilvl w:val="1"/>
          <w:numId w:val="1"/>
        </w:numPr>
        <w:tabs>
          <w:tab w:val="left" w:pos="630"/>
          <w:tab w:val="left" w:pos="660"/>
          <w:tab w:val="left" w:pos="840"/>
        </w:tabs>
        <w:suppressAutoHyphens/>
        <w:autoSpaceDE w:val="0"/>
        <w:spacing w:after="0" w:line="240" w:lineRule="auto"/>
        <w:ind w:left="0" w:firstLine="540"/>
        <w:rPr>
          <w:rFonts w:ascii="Times New Roman" w:hAnsi="Times New Roman" w:cs="Times New Roman"/>
          <w:sz w:val="24"/>
          <w:szCs w:val="24"/>
        </w:rPr>
      </w:pPr>
      <w:r w:rsidRPr="004C1C41">
        <w:rPr>
          <w:rFonts w:ascii="Times New Roman" w:hAnsi="Times New Roman" w:cs="Times New Roman"/>
          <w:sz w:val="24"/>
          <w:szCs w:val="24"/>
        </w:rPr>
        <w:t>Владель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цы сельскохозяйственных животных, проживающие в с.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Кундулун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, осуществляют прогон сельскохозяйственных животных по улиц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ам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Центральная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Партизанская.</w:t>
      </w:r>
    </w:p>
    <w:p w:rsidR="0058325B" w:rsidRPr="004C1C41" w:rsidRDefault="0058325B" w:rsidP="004C1C41">
      <w:pPr>
        <w:numPr>
          <w:ilvl w:val="1"/>
          <w:numId w:val="1"/>
        </w:numPr>
        <w:tabs>
          <w:tab w:val="left" w:pos="630"/>
          <w:tab w:val="left" w:pos="660"/>
          <w:tab w:val="left" w:pos="840"/>
        </w:tabs>
        <w:suppressAutoHyphens/>
        <w:autoSpaceDE w:val="0"/>
        <w:spacing w:after="0" w:line="240" w:lineRule="auto"/>
        <w:ind w:left="0" w:firstLine="540"/>
        <w:rPr>
          <w:rFonts w:ascii="Times New Roman" w:hAnsi="Times New Roman" w:cs="Times New Roman"/>
          <w:sz w:val="24"/>
          <w:szCs w:val="24"/>
        </w:rPr>
      </w:pPr>
      <w:r w:rsidRPr="004C1C41">
        <w:rPr>
          <w:rFonts w:ascii="Times New Roman" w:hAnsi="Times New Roman" w:cs="Times New Roman"/>
          <w:sz w:val="24"/>
          <w:szCs w:val="24"/>
        </w:rPr>
        <w:t>Владель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цы сельскохозяйственных животных, проживающие 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д. Черемшанка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осуществляют прогон сельскохозяйственных животных по улице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Трактовая</w:t>
      </w:r>
      <w:r w:rsidRPr="004C1C4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C1C41" w:rsidRPr="004C1C41" w:rsidRDefault="004C1C41" w:rsidP="004C1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C41" w:rsidRDefault="004C1C41" w:rsidP="004C1C41">
      <w:pPr>
        <w:tabs>
          <w:tab w:val="left" w:pos="82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C41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C1C41" w:rsidRDefault="004C1C41" w:rsidP="004C1C41">
      <w:pPr>
        <w:tabs>
          <w:tab w:val="left" w:pos="82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1C41" w:rsidRDefault="004C1C41" w:rsidP="004C1C41">
      <w:pPr>
        <w:tabs>
          <w:tab w:val="left" w:pos="82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1C41" w:rsidRDefault="004C1C41" w:rsidP="004C1C41">
      <w:pPr>
        <w:tabs>
          <w:tab w:val="left" w:pos="82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1C41" w:rsidRPr="004C1C41" w:rsidRDefault="00603184" w:rsidP="004C1C41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Мэр Зиминского районного муниципального образования                               Н.В. Никитина</w:t>
      </w:r>
    </w:p>
    <w:p w:rsidR="004C1C41" w:rsidRPr="004C1C41" w:rsidRDefault="004C1C41" w:rsidP="004C1C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1C41" w:rsidRPr="004C1C41" w:rsidSect="005E1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hd w:val="clear" w:color="auto" w:fill="FFFFFF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9CC6D34"/>
    <w:multiLevelType w:val="hybridMultilevel"/>
    <w:tmpl w:val="6AB6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7078"/>
    <w:rsid w:val="00031640"/>
    <w:rsid w:val="0007765A"/>
    <w:rsid w:val="0015311E"/>
    <w:rsid w:val="001A1E51"/>
    <w:rsid w:val="001A7078"/>
    <w:rsid w:val="00232005"/>
    <w:rsid w:val="00233ABC"/>
    <w:rsid w:val="002662AC"/>
    <w:rsid w:val="00456AA0"/>
    <w:rsid w:val="00475AF4"/>
    <w:rsid w:val="004C1C41"/>
    <w:rsid w:val="004F76F6"/>
    <w:rsid w:val="005029B4"/>
    <w:rsid w:val="0051395E"/>
    <w:rsid w:val="005243BB"/>
    <w:rsid w:val="0053526D"/>
    <w:rsid w:val="0058325B"/>
    <w:rsid w:val="005E1F91"/>
    <w:rsid w:val="00603184"/>
    <w:rsid w:val="00624719"/>
    <w:rsid w:val="00635462"/>
    <w:rsid w:val="006F5919"/>
    <w:rsid w:val="00715467"/>
    <w:rsid w:val="00797862"/>
    <w:rsid w:val="008F746C"/>
    <w:rsid w:val="00937729"/>
    <w:rsid w:val="009411D0"/>
    <w:rsid w:val="009637B1"/>
    <w:rsid w:val="00981226"/>
    <w:rsid w:val="009C0954"/>
    <w:rsid w:val="00AD0B9D"/>
    <w:rsid w:val="00AE4AE6"/>
    <w:rsid w:val="00B26365"/>
    <w:rsid w:val="00B40C8F"/>
    <w:rsid w:val="00BA6609"/>
    <w:rsid w:val="00BD7C74"/>
    <w:rsid w:val="00D14E4E"/>
    <w:rsid w:val="00D20960"/>
    <w:rsid w:val="00D81A96"/>
    <w:rsid w:val="00DD6AE4"/>
    <w:rsid w:val="00DD7EFD"/>
    <w:rsid w:val="00E02E65"/>
    <w:rsid w:val="00E432D6"/>
    <w:rsid w:val="00E61330"/>
    <w:rsid w:val="00EA2C8C"/>
    <w:rsid w:val="00F1447D"/>
    <w:rsid w:val="00FB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7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7078"/>
    <w:rPr>
      <w:b/>
      <w:bCs/>
    </w:rPr>
  </w:style>
  <w:style w:type="paragraph" w:customStyle="1" w:styleId="ConsNonformat">
    <w:name w:val="ConsNonformat"/>
    <w:uiPriority w:val="99"/>
    <w:rsid w:val="00E432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5">
    <w:name w:val="Hyperlink"/>
    <w:basedOn w:val="a0"/>
    <w:rsid w:val="00AD0B9D"/>
    <w:rPr>
      <w:color w:val="0000FF"/>
      <w:u w:val="single"/>
    </w:rPr>
  </w:style>
  <w:style w:type="paragraph" w:styleId="2">
    <w:name w:val="Body Text 2"/>
    <w:basedOn w:val="a"/>
    <w:link w:val="20"/>
    <w:rsid w:val="00BD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D7C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C1C4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AE4AE6"/>
    <w:pPr>
      <w:ind w:left="720"/>
      <w:contextualSpacing/>
    </w:pPr>
  </w:style>
  <w:style w:type="table" w:styleId="a7">
    <w:name w:val="Table Grid"/>
    <w:basedOn w:val="a1"/>
    <w:uiPriority w:val="59"/>
    <w:rsid w:val="00EA2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5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900E6A02D8C7810BE5C5C4A77BE6CAB566CF372AEB32EAFD636FF6A17F7CE048396450E5882A400S1PC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900E6A02D8C7810BE5C5C4A77BE6CAB566CF372AEB32EAFD636FF6A17F7CE048396450E5882A409S1P2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6</Pages>
  <Words>2502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Microsoft Office</cp:lastModifiedBy>
  <cp:revision>25</cp:revision>
  <cp:lastPrinted>2026-10-07T03:20:00Z</cp:lastPrinted>
  <dcterms:created xsi:type="dcterms:W3CDTF">2020-08-19T07:43:00Z</dcterms:created>
  <dcterms:modified xsi:type="dcterms:W3CDTF">2026-10-08T07:38:00Z</dcterms:modified>
</cp:coreProperties>
</file>