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AA" w:rsidRDefault="00B706AA" w:rsidP="00CC3733">
      <w:pPr>
        <w:jc w:val="center"/>
        <w:rPr>
          <w:sz w:val="32"/>
          <w:szCs w:val="32"/>
        </w:rPr>
      </w:pPr>
      <w:r>
        <w:rPr>
          <w:sz w:val="32"/>
          <w:szCs w:val="32"/>
        </w:rPr>
        <w:t>РОССИЙСКАЯ ФЕДЕРАЦИЯ</w:t>
      </w:r>
    </w:p>
    <w:p w:rsidR="00B706AA" w:rsidRDefault="00B706AA" w:rsidP="00B706AA">
      <w:pPr>
        <w:jc w:val="center"/>
        <w:rPr>
          <w:sz w:val="32"/>
          <w:szCs w:val="32"/>
        </w:rPr>
      </w:pPr>
      <w:r>
        <w:rPr>
          <w:sz w:val="32"/>
          <w:szCs w:val="32"/>
        </w:rPr>
        <w:t>ИРКУТСКАЯ ОБЛАСТЬ</w:t>
      </w:r>
    </w:p>
    <w:p w:rsidR="00B706AA" w:rsidRDefault="00B706AA" w:rsidP="00B706AA">
      <w:pPr>
        <w:jc w:val="center"/>
        <w:rPr>
          <w:sz w:val="32"/>
          <w:szCs w:val="32"/>
        </w:rPr>
      </w:pPr>
      <w:r>
        <w:rPr>
          <w:sz w:val="32"/>
          <w:szCs w:val="32"/>
        </w:rPr>
        <w:t>ЗИМИНСКИЙ РАЙОН</w:t>
      </w:r>
    </w:p>
    <w:p w:rsidR="00B706AA" w:rsidRDefault="00B706AA" w:rsidP="00B706AA">
      <w:pPr>
        <w:jc w:val="center"/>
        <w:rPr>
          <w:sz w:val="32"/>
          <w:szCs w:val="32"/>
        </w:rPr>
      </w:pPr>
      <w:r>
        <w:rPr>
          <w:sz w:val="32"/>
          <w:szCs w:val="32"/>
        </w:rPr>
        <w:t>АДМИНИСТРАЦИЯ</w:t>
      </w:r>
    </w:p>
    <w:p w:rsidR="00B706AA" w:rsidRDefault="00B706AA" w:rsidP="00B706AA">
      <w:pPr>
        <w:overflowPunct w:val="0"/>
        <w:autoSpaceDE w:val="0"/>
        <w:autoSpaceDN w:val="0"/>
        <w:adjustRightInd w:val="0"/>
        <w:jc w:val="center"/>
        <w:rPr>
          <w:sz w:val="32"/>
          <w:szCs w:val="32"/>
        </w:rPr>
      </w:pPr>
      <w:r>
        <w:rPr>
          <w:sz w:val="32"/>
          <w:szCs w:val="32"/>
        </w:rPr>
        <w:t>КИМИЛЬТЕЙСКОГО МУНИЦИПАЛЬНОГО ОБРАЗОВАНИЯ</w:t>
      </w:r>
    </w:p>
    <w:p w:rsidR="00B706AA" w:rsidRPr="00B706AA" w:rsidRDefault="00B706AA" w:rsidP="00B706AA">
      <w:pPr>
        <w:pStyle w:val="ConsNonformat"/>
        <w:widowControl/>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B706AA" w:rsidRDefault="00B706AA" w:rsidP="00B706AA">
      <w:pPr>
        <w:pStyle w:val="ConsNonformat"/>
        <w:widowControl/>
        <w:rPr>
          <w:rFonts w:ascii="Times New Roman" w:hAnsi="Times New Roman" w:cs="Times New Roman"/>
          <w:sz w:val="24"/>
          <w:szCs w:val="24"/>
        </w:rPr>
      </w:pPr>
    </w:p>
    <w:p w:rsidR="00B706AA" w:rsidRDefault="00E726B4" w:rsidP="00B706AA">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от  </w:t>
      </w:r>
      <w:r w:rsidR="00CC3733">
        <w:rPr>
          <w:rFonts w:ascii="Times New Roman" w:hAnsi="Times New Roman" w:cs="Times New Roman"/>
          <w:sz w:val="24"/>
          <w:szCs w:val="24"/>
        </w:rPr>
        <w:t>27.01.</w:t>
      </w:r>
      <w:r w:rsidR="00072E87">
        <w:rPr>
          <w:rFonts w:ascii="Times New Roman" w:hAnsi="Times New Roman" w:cs="Times New Roman"/>
          <w:sz w:val="24"/>
          <w:szCs w:val="24"/>
        </w:rPr>
        <w:t>2020</w:t>
      </w:r>
      <w:r w:rsidR="00083606">
        <w:rPr>
          <w:rFonts w:ascii="Times New Roman" w:hAnsi="Times New Roman" w:cs="Times New Roman"/>
          <w:sz w:val="24"/>
          <w:szCs w:val="24"/>
        </w:rPr>
        <w:t xml:space="preserve"> </w:t>
      </w:r>
      <w:r w:rsidR="00B706AA">
        <w:rPr>
          <w:rFonts w:ascii="Times New Roman" w:hAnsi="Times New Roman" w:cs="Times New Roman"/>
          <w:sz w:val="24"/>
          <w:szCs w:val="24"/>
        </w:rPr>
        <w:t xml:space="preserve">года                       </w:t>
      </w:r>
      <w:r w:rsidR="00074E96">
        <w:rPr>
          <w:rFonts w:ascii="Times New Roman" w:hAnsi="Times New Roman" w:cs="Times New Roman"/>
          <w:sz w:val="24"/>
          <w:szCs w:val="24"/>
        </w:rPr>
        <w:t xml:space="preserve">  </w:t>
      </w:r>
      <w:r w:rsidR="00CC3733">
        <w:rPr>
          <w:rFonts w:ascii="Times New Roman" w:hAnsi="Times New Roman" w:cs="Times New Roman"/>
          <w:sz w:val="24"/>
          <w:szCs w:val="24"/>
        </w:rPr>
        <w:t xml:space="preserve">    </w:t>
      </w:r>
      <w:r w:rsidR="00B706AA">
        <w:rPr>
          <w:rFonts w:ascii="Times New Roman" w:hAnsi="Times New Roman" w:cs="Times New Roman"/>
          <w:sz w:val="24"/>
          <w:szCs w:val="24"/>
        </w:rPr>
        <w:t xml:space="preserve"> с. Кимильтей                        </w:t>
      </w:r>
      <w:r w:rsidR="00CC3733">
        <w:rPr>
          <w:rFonts w:ascii="Times New Roman" w:hAnsi="Times New Roman" w:cs="Times New Roman"/>
          <w:sz w:val="24"/>
          <w:szCs w:val="24"/>
        </w:rPr>
        <w:t xml:space="preserve">                              №  6</w:t>
      </w:r>
    </w:p>
    <w:p w:rsidR="00B706AA" w:rsidRDefault="00B706AA" w:rsidP="00B706AA">
      <w:pPr>
        <w:pStyle w:val="ConsNonformat"/>
        <w:widowControl/>
        <w:jc w:val="center"/>
        <w:rPr>
          <w:rFonts w:ascii="Times New Roman" w:hAnsi="Times New Roman" w:cs="Times New Roman"/>
          <w:sz w:val="24"/>
          <w:szCs w:val="24"/>
        </w:rPr>
      </w:pPr>
    </w:p>
    <w:p w:rsidR="00B706AA" w:rsidRDefault="00B706AA" w:rsidP="00B706AA">
      <w:r>
        <w:t xml:space="preserve">О возмещении  стоимости услуг, предоставляемых согласно </w:t>
      </w:r>
    </w:p>
    <w:p w:rsidR="00B706AA" w:rsidRDefault="00B706AA" w:rsidP="00B706AA">
      <w:r>
        <w:t>гарантированному перечню услуг по погребению, и социального пособия</w:t>
      </w:r>
    </w:p>
    <w:p w:rsidR="00B706AA" w:rsidRDefault="00B706AA" w:rsidP="00B706AA"/>
    <w:p w:rsidR="00E726B4" w:rsidRDefault="00E726B4" w:rsidP="00B706AA"/>
    <w:p w:rsidR="00B706AA" w:rsidRDefault="00B706AA" w:rsidP="00074E96">
      <w:pPr>
        <w:jc w:val="both"/>
      </w:pPr>
      <w:r>
        <w:rPr>
          <w:sz w:val="26"/>
        </w:rPr>
        <w:tab/>
      </w:r>
      <w:proofErr w:type="gramStart"/>
      <w:r>
        <w:t>Руководствуясь ст.ст.14,17 Федерального</w:t>
      </w:r>
      <w:r>
        <w:rPr>
          <w:sz w:val="26"/>
        </w:rPr>
        <w:t xml:space="preserve"> </w:t>
      </w:r>
      <w:r>
        <w:t>закона</w:t>
      </w:r>
      <w:r>
        <w:rPr>
          <w:sz w:val="26"/>
        </w:rPr>
        <w:t xml:space="preserve">  </w:t>
      </w:r>
      <w:r>
        <w:t>от 6.10.2003г. № 131-ФЗ «Об общих принципах организации местного самоуправления в Российской Федерации», п.3 ст. 9  Федерального Закона от 12.01.1996г. № 8-ФЗ  «О погребении и похоронном деле»   (с изменениями),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w:t>
      </w:r>
      <w:proofErr w:type="gramEnd"/>
      <w:r>
        <w:t xml:space="preserve"> специализированной службе по вопросам похоронного дела, а также предельного размера социального пособия на погребение», ст. ст.  23, 46 Устава Кимильтейского </w:t>
      </w:r>
      <w:proofErr w:type="spellStart"/>
      <w:proofErr w:type="gramStart"/>
      <w:r>
        <w:t>муниципаль</w:t>
      </w:r>
      <w:r w:rsidR="00074E96">
        <w:t>-</w:t>
      </w:r>
      <w:r>
        <w:t>ного</w:t>
      </w:r>
      <w:proofErr w:type="spellEnd"/>
      <w:proofErr w:type="gramEnd"/>
      <w:r>
        <w:t xml:space="preserve"> образования, администрация Кимильтейского муниципального образования Зиминского района</w:t>
      </w:r>
    </w:p>
    <w:p w:rsidR="00B706AA" w:rsidRDefault="00B706AA" w:rsidP="00B706AA">
      <w:pPr>
        <w:jc w:val="both"/>
      </w:pPr>
    </w:p>
    <w:p w:rsidR="00B706AA" w:rsidRDefault="00B706AA" w:rsidP="00B706AA">
      <w:pPr>
        <w:jc w:val="both"/>
        <w:rPr>
          <w:b/>
        </w:rPr>
      </w:pPr>
      <w:r>
        <w:t>ПОСТАНОВЛЯЕТ</w:t>
      </w:r>
      <w:r>
        <w:rPr>
          <w:b/>
        </w:rPr>
        <w:t>:</w:t>
      </w:r>
    </w:p>
    <w:p w:rsidR="00B706AA" w:rsidRDefault="00B706AA" w:rsidP="00B706AA">
      <w:pPr>
        <w:ind w:firstLine="708"/>
        <w:jc w:val="both"/>
      </w:pPr>
    </w:p>
    <w:p w:rsidR="00B706AA" w:rsidRDefault="00B706AA" w:rsidP="00B706AA">
      <w:pPr>
        <w:ind w:firstLine="708"/>
        <w:jc w:val="both"/>
      </w:pPr>
      <w:r>
        <w:t>1. Установить с 01</w:t>
      </w:r>
      <w:r w:rsidR="009F6726">
        <w:t xml:space="preserve"> февраля</w:t>
      </w:r>
      <w:r w:rsidR="00072E87">
        <w:t xml:space="preserve"> 2020</w:t>
      </w:r>
      <w:r>
        <w:t xml:space="preserve"> года на территории Кимильтейского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p>
    <w:p w:rsidR="00B706AA" w:rsidRDefault="00B706AA" w:rsidP="00B706AA">
      <w:pPr>
        <w:ind w:firstLine="709"/>
        <w:jc w:val="both"/>
      </w:pPr>
      <w:r>
        <w:t xml:space="preserve">2. </w:t>
      </w:r>
      <w:proofErr w:type="gramStart"/>
      <w:r>
        <w:t xml:space="preserve">Установить с 01 </w:t>
      </w:r>
      <w:r w:rsidR="009F6726">
        <w:t>февраля</w:t>
      </w:r>
      <w:r w:rsidR="00072E87">
        <w:t xml:space="preserve"> 2020</w:t>
      </w:r>
      <w:r>
        <w:t xml:space="preserve"> года на территории Кимильтейского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(Приложение № 2).</w:t>
      </w:r>
      <w:proofErr w:type="gramEnd"/>
    </w:p>
    <w:p w:rsidR="00B706AA" w:rsidRDefault="00072E87" w:rsidP="00E726B4">
      <w:pPr>
        <w:jc w:val="both"/>
      </w:pPr>
      <w:r>
        <w:t xml:space="preserve">             </w:t>
      </w:r>
      <w:r w:rsidR="00B706AA">
        <w:t xml:space="preserve">3. Постановление от </w:t>
      </w:r>
      <w:r>
        <w:t>07.12.2018 года № 45</w:t>
      </w:r>
      <w:r w:rsidR="00B706AA">
        <w:t xml:space="preserve"> "</w:t>
      </w:r>
      <w:r w:rsidR="00E726B4">
        <w:t>О возмещении</w:t>
      </w:r>
      <w:r w:rsidR="00B706AA">
        <w:t xml:space="preserve"> стоимости</w:t>
      </w:r>
      <w:r w:rsidR="005C068A">
        <w:t xml:space="preserve"> </w:t>
      </w:r>
      <w:r>
        <w:t>услуг, предостав</w:t>
      </w:r>
      <w:r w:rsidR="00E726B4">
        <w:t>ляемых согласно гарантированному перечню услуг по погребению, и социального пособия</w:t>
      </w:r>
      <w:r w:rsidR="00B706AA">
        <w:t>"  считать утратившим силу.</w:t>
      </w:r>
    </w:p>
    <w:p w:rsidR="00B706AA" w:rsidRDefault="00B706AA" w:rsidP="00B706AA">
      <w:pPr>
        <w:ind w:firstLine="709"/>
        <w:jc w:val="both"/>
      </w:pPr>
      <w:r>
        <w:t xml:space="preserve">4. </w:t>
      </w:r>
      <w:r w:rsidR="00072E87">
        <w:t xml:space="preserve"> </w:t>
      </w:r>
      <w:r w:rsidR="00E93279">
        <w:t xml:space="preserve"> </w:t>
      </w:r>
      <w:r w:rsidR="00352062">
        <w:t>Настоящее</w:t>
      </w:r>
      <w:r>
        <w:t xml:space="preserve"> поста</w:t>
      </w:r>
      <w:r w:rsidR="009F6726">
        <w:t>новление вступает в силу с 01.02</w:t>
      </w:r>
      <w:r w:rsidR="00072E87">
        <w:t>.2020</w:t>
      </w:r>
      <w:r>
        <w:t xml:space="preserve"> г.</w:t>
      </w:r>
    </w:p>
    <w:p w:rsidR="00B706AA" w:rsidRDefault="00352062" w:rsidP="00352062">
      <w:pPr>
        <w:jc w:val="both"/>
      </w:pPr>
      <w:r>
        <w:t xml:space="preserve">             5. </w:t>
      </w:r>
      <w:r w:rsidRPr="004E6FE2">
        <w:t xml:space="preserve">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официальном сайте администрации </w:t>
      </w:r>
      <w:r w:rsidR="00E726B4">
        <w:t>Кимильтейского</w:t>
      </w:r>
      <w:r w:rsidRPr="004E6FE2">
        <w:t xml:space="preserve"> муниципального образования</w:t>
      </w:r>
      <w:r w:rsidR="00E726B4">
        <w:t xml:space="preserve"> </w:t>
      </w:r>
      <w:proofErr w:type="spellStart"/>
      <w:r w:rsidR="00E726B4">
        <w:t>кимильтей.рф</w:t>
      </w:r>
      <w:proofErr w:type="spellEnd"/>
      <w:r w:rsidRPr="004E6FE2">
        <w:t>.</w:t>
      </w:r>
    </w:p>
    <w:p w:rsidR="00B706AA" w:rsidRDefault="00352062" w:rsidP="00E96EF5">
      <w:pPr>
        <w:ind w:firstLine="708"/>
        <w:jc w:val="both"/>
      </w:pPr>
      <w:r>
        <w:t>6</w:t>
      </w:r>
      <w:r w:rsidR="00B706AA">
        <w:t xml:space="preserve">. </w:t>
      </w:r>
      <w:proofErr w:type="gramStart"/>
      <w:r w:rsidR="00B706AA">
        <w:t>Контроль за</w:t>
      </w:r>
      <w:proofErr w:type="gramEnd"/>
      <w:r w:rsidR="00B706AA">
        <w:t xml:space="preserve"> исполнением настоящего постановления оставляю за собой.</w:t>
      </w:r>
    </w:p>
    <w:p w:rsidR="00B706AA" w:rsidRDefault="00B706AA" w:rsidP="00B706AA">
      <w:pPr>
        <w:tabs>
          <w:tab w:val="right" w:pos="9354"/>
        </w:tabs>
      </w:pPr>
    </w:p>
    <w:p w:rsidR="00B706AA" w:rsidRDefault="00B706AA" w:rsidP="00B706AA">
      <w:pPr>
        <w:tabs>
          <w:tab w:val="right" w:pos="9354"/>
        </w:tabs>
      </w:pPr>
      <w:r>
        <w:t xml:space="preserve">Глава Кимильтейского </w:t>
      </w:r>
    </w:p>
    <w:p w:rsidR="00B706AA" w:rsidRDefault="00B706AA" w:rsidP="00B706AA">
      <w:pPr>
        <w:tabs>
          <w:tab w:val="right" w:pos="9354"/>
        </w:tabs>
      </w:pPr>
      <w:r>
        <w:t xml:space="preserve">муниципального образования                                                                            </w:t>
      </w:r>
      <w:r w:rsidR="00352062">
        <w:t>Н.Н. Андреев</w:t>
      </w:r>
    </w:p>
    <w:p w:rsidR="00B706AA" w:rsidRDefault="00B706AA" w:rsidP="00B706AA">
      <w:pPr>
        <w:tabs>
          <w:tab w:val="right" w:pos="9354"/>
        </w:tabs>
      </w:pPr>
      <w:r>
        <w:t xml:space="preserve">                                                                                        </w:t>
      </w:r>
      <w:r w:rsidR="00074E96">
        <w:t xml:space="preserve">          </w:t>
      </w:r>
    </w:p>
    <w:p w:rsidR="00B706AA" w:rsidRDefault="00B706AA" w:rsidP="00074E96">
      <w:pPr>
        <w:tabs>
          <w:tab w:val="right" w:pos="9354"/>
        </w:tabs>
        <w:jc w:val="right"/>
      </w:pPr>
      <w:r>
        <w:lastRenderedPageBreak/>
        <w:t xml:space="preserve">                                                                                      </w:t>
      </w:r>
      <w:r w:rsidR="00072E87">
        <w:t xml:space="preserve">                               </w:t>
      </w:r>
      <w:r>
        <w:t xml:space="preserve">    </w:t>
      </w:r>
      <w:r w:rsidR="00E93279">
        <w:t xml:space="preserve">  </w:t>
      </w:r>
      <w:r>
        <w:t xml:space="preserve">  Приложение № 1</w:t>
      </w:r>
    </w:p>
    <w:p w:rsidR="00B706AA" w:rsidRDefault="00B706AA" w:rsidP="00B706AA">
      <w:pPr>
        <w:jc w:val="right"/>
      </w:pPr>
      <w:r>
        <w:t xml:space="preserve">                                                              </w:t>
      </w:r>
      <w:r w:rsidR="00291F5A">
        <w:t xml:space="preserve">                     </w:t>
      </w:r>
      <w:r w:rsidR="00736F83">
        <w:t xml:space="preserve">  к постановлению</w:t>
      </w:r>
      <w:r>
        <w:t xml:space="preserve"> администрации                                           Кимильтейского муниципального образования</w:t>
      </w:r>
    </w:p>
    <w:p w:rsidR="00B706AA" w:rsidRDefault="00B706AA" w:rsidP="00B706AA">
      <w:pPr>
        <w:tabs>
          <w:tab w:val="left" w:pos="5820"/>
        </w:tabs>
      </w:pPr>
      <w:r>
        <w:t xml:space="preserve">                                                                                  </w:t>
      </w:r>
      <w:r w:rsidR="00352062">
        <w:t xml:space="preserve">                       </w:t>
      </w:r>
      <w:r w:rsidR="00074E96">
        <w:t xml:space="preserve">  </w:t>
      </w:r>
      <w:r w:rsidR="00CC3733">
        <w:t xml:space="preserve">      </w:t>
      </w:r>
      <w:r w:rsidR="00074E96">
        <w:t xml:space="preserve"> </w:t>
      </w:r>
      <w:r w:rsidR="00352062">
        <w:t xml:space="preserve"> </w:t>
      </w:r>
      <w:r>
        <w:t>от</w:t>
      </w:r>
      <w:r w:rsidR="00CC3733">
        <w:t xml:space="preserve"> 27.01.</w:t>
      </w:r>
      <w:r w:rsidR="00072E87">
        <w:t>2020</w:t>
      </w:r>
      <w:r w:rsidR="00E726B4">
        <w:t xml:space="preserve"> </w:t>
      </w:r>
      <w:r w:rsidR="00E93279">
        <w:t xml:space="preserve">года № </w:t>
      </w:r>
      <w:r w:rsidR="00CC3733">
        <w:t xml:space="preserve"> 6</w:t>
      </w:r>
    </w:p>
    <w:p w:rsidR="00B706AA" w:rsidRDefault="00B706AA" w:rsidP="00B706AA"/>
    <w:p w:rsidR="00B706AA" w:rsidRDefault="00B706AA" w:rsidP="00B706AA"/>
    <w:p w:rsidR="00B706AA" w:rsidRDefault="00B706AA" w:rsidP="00B706AA"/>
    <w:p w:rsidR="00B706AA" w:rsidRDefault="00B706AA" w:rsidP="00B706AA"/>
    <w:p w:rsidR="00B706AA" w:rsidRDefault="00B706AA" w:rsidP="00B706AA">
      <w:pPr>
        <w:tabs>
          <w:tab w:val="left" w:pos="2925"/>
        </w:tabs>
        <w:jc w:val="center"/>
      </w:pPr>
      <w:r>
        <w:t>Стоимость</w:t>
      </w:r>
    </w:p>
    <w:p w:rsidR="00B706AA" w:rsidRDefault="00B706AA" w:rsidP="00B706AA">
      <w:pPr>
        <w:tabs>
          <w:tab w:val="left" w:pos="2925"/>
        </w:tabs>
        <w:jc w:val="center"/>
      </w:pPr>
      <w:r>
        <w:t xml:space="preserve">гарантированного перечня услуг по погребению на территории Кимильтейского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B706AA" w:rsidRDefault="00B706AA" w:rsidP="00B706AA">
      <w:pPr>
        <w:tabs>
          <w:tab w:val="left" w:pos="2925"/>
        </w:tabs>
        <w:jc w:val="center"/>
      </w:pPr>
    </w:p>
    <w:p w:rsidR="00B706AA" w:rsidRDefault="00B706AA" w:rsidP="00B706AA">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706AA" w:rsidTr="00B706AA">
        <w:trPr>
          <w:trHeight w:val="63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 </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B706AA">
            <w:pPr>
              <w:tabs>
                <w:tab w:val="left" w:pos="2925"/>
              </w:tabs>
              <w:spacing w:line="276" w:lineRule="auto"/>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spacing w:line="276" w:lineRule="auto"/>
              <w:ind w:left="252" w:right="-468" w:hanging="252"/>
              <w:jc w:val="center"/>
            </w:pPr>
          </w:p>
          <w:p w:rsidR="00B706AA" w:rsidRDefault="00B706AA">
            <w:pPr>
              <w:spacing w:line="276" w:lineRule="auto"/>
              <w:ind w:left="252" w:right="-468" w:hanging="252"/>
              <w:jc w:val="center"/>
            </w:pPr>
            <w:r>
              <w:t>Стоимость (руб.)</w:t>
            </w:r>
          </w:p>
        </w:tc>
      </w:tr>
      <w:tr w:rsidR="00B706AA" w:rsidTr="00B706AA">
        <w:trPr>
          <w:trHeight w:val="684"/>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1.</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072E87" w:rsidP="00072E87">
            <w:pPr>
              <w:tabs>
                <w:tab w:val="left" w:pos="2925"/>
              </w:tabs>
              <w:spacing w:line="276" w:lineRule="auto"/>
              <w:jc w:val="center"/>
            </w:pPr>
            <w:r>
              <w:t>225,50</w:t>
            </w:r>
          </w:p>
        </w:tc>
      </w:tr>
      <w:tr w:rsidR="00B706AA" w:rsidTr="00B706AA">
        <w:trPr>
          <w:trHeight w:val="688"/>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072E87" w:rsidP="00291F5A">
            <w:pPr>
              <w:tabs>
                <w:tab w:val="left" w:pos="2925"/>
              </w:tabs>
              <w:spacing w:line="276" w:lineRule="auto"/>
              <w:jc w:val="center"/>
            </w:pPr>
            <w:r>
              <w:t>1531,52</w:t>
            </w:r>
          </w:p>
        </w:tc>
      </w:tr>
      <w:tr w:rsidR="00B706AA" w:rsidTr="00B706AA">
        <w:trPr>
          <w:trHeight w:val="51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3.</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072E87">
            <w:pPr>
              <w:tabs>
                <w:tab w:val="left" w:pos="2925"/>
              </w:tabs>
              <w:spacing w:line="276" w:lineRule="auto"/>
              <w:jc w:val="center"/>
            </w:pPr>
            <w:r>
              <w:t>1390,62</w:t>
            </w:r>
          </w:p>
        </w:tc>
      </w:tr>
      <w:tr w:rsidR="00B706AA" w:rsidTr="00B706AA">
        <w:trPr>
          <w:trHeight w:val="510"/>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4.</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837ADA">
            <w:pPr>
              <w:tabs>
                <w:tab w:val="left" w:pos="2925"/>
              </w:tabs>
              <w:spacing w:line="276" w:lineRule="auto"/>
              <w:jc w:val="center"/>
            </w:pPr>
            <w:r>
              <w:t>4259</w:t>
            </w:r>
            <w:r w:rsidR="00072E87">
              <w:t>,2</w:t>
            </w:r>
            <w:r>
              <w:t>9</w:t>
            </w:r>
          </w:p>
        </w:tc>
      </w:tr>
      <w:tr w:rsidR="00B706AA" w:rsidTr="00B706AA">
        <w:trPr>
          <w:trHeight w:val="823"/>
        </w:trPr>
        <w:tc>
          <w:tcPr>
            <w:tcW w:w="828"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pPr>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pPr>
          </w:p>
          <w:p w:rsidR="00B706AA" w:rsidRDefault="00B706AA">
            <w:pPr>
              <w:tabs>
                <w:tab w:val="left" w:pos="2925"/>
              </w:tabs>
              <w:spacing w:line="276" w:lineRule="auto"/>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837ADA">
            <w:pPr>
              <w:tabs>
                <w:tab w:val="left" w:pos="2925"/>
              </w:tabs>
              <w:spacing w:line="276" w:lineRule="auto"/>
              <w:jc w:val="center"/>
            </w:pPr>
            <w:r>
              <w:t>7406,93</w:t>
            </w:r>
          </w:p>
          <w:p w:rsidR="007A046B" w:rsidRDefault="007A046B">
            <w:pPr>
              <w:tabs>
                <w:tab w:val="left" w:pos="2925"/>
              </w:tabs>
              <w:spacing w:line="276" w:lineRule="auto"/>
              <w:jc w:val="center"/>
            </w:pPr>
          </w:p>
        </w:tc>
      </w:tr>
    </w:tbl>
    <w:p w:rsidR="00B706AA" w:rsidRDefault="00B706AA" w:rsidP="00B706AA">
      <w:pPr>
        <w:tabs>
          <w:tab w:val="left" w:pos="3060"/>
        </w:tabs>
      </w:pPr>
      <w:r>
        <w:t xml:space="preserve"> </w:t>
      </w:r>
    </w:p>
    <w:p w:rsidR="00B706AA" w:rsidRDefault="00B706AA" w:rsidP="00B706AA"/>
    <w:p w:rsidR="00074E96" w:rsidRDefault="00074E96" w:rsidP="00B706AA">
      <w:pPr>
        <w:jc w:val="both"/>
      </w:pPr>
    </w:p>
    <w:p w:rsidR="00074E96" w:rsidRDefault="00074E96" w:rsidP="00B706AA">
      <w:pPr>
        <w:jc w:val="both"/>
      </w:pPr>
    </w:p>
    <w:p w:rsidR="00074E96" w:rsidRDefault="00074E96" w:rsidP="00B706AA">
      <w:pPr>
        <w:jc w:val="both"/>
      </w:pPr>
    </w:p>
    <w:p w:rsidR="00B706AA" w:rsidRDefault="00B706AA" w:rsidP="00074E96">
      <w:r>
        <w:t xml:space="preserve"> Глава</w:t>
      </w:r>
      <w:r w:rsidR="00074E96">
        <w:t xml:space="preserve"> </w:t>
      </w:r>
      <w:r>
        <w:t xml:space="preserve">Кимильтейского муниципального образования             </w:t>
      </w:r>
      <w:r w:rsidR="00074E96">
        <w:t xml:space="preserve">                         </w:t>
      </w:r>
      <w:r w:rsidR="00291F5A">
        <w:t xml:space="preserve"> Н.Н. Андреев</w:t>
      </w:r>
    </w:p>
    <w:p w:rsidR="00B706AA" w:rsidRDefault="00B706AA" w:rsidP="00B706AA">
      <w:pPr>
        <w:jc w:val="both"/>
      </w:pPr>
    </w:p>
    <w:p w:rsidR="00B706AA" w:rsidRDefault="00B706AA" w:rsidP="00B706AA">
      <w:pPr>
        <w:jc w:val="both"/>
      </w:pPr>
    </w:p>
    <w:p w:rsidR="00B706AA" w:rsidRDefault="00B706AA" w:rsidP="00B706AA">
      <w:pPr>
        <w:tabs>
          <w:tab w:val="left" w:pos="8295"/>
        </w:tabs>
        <w:jc w:val="both"/>
      </w:pPr>
    </w:p>
    <w:p w:rsidR="00B706AA" w:rsidRDefault="00B706AA" w:rsidP="00B706AA">
      <w:pPr>
        <w:jc w:val="right"/>
      </w:pPr>
      <w:r>
        <w:t xml:space="preserve">                                                                                                                          </w:t>
      </w: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E93279" w:rsidRDefault="00E93279" w:rsidP="00E93279"/>
    <w:p w:rsidR="00CC3733" w:rsidRDefault="00CC3733" w:rsidP="00E93279"/>
    <w:p w:rsidR="00074E96" w:rsidRDefault="00074E96" w:rsidP="00E93279"/>
    <w:p w:rsidR="00074E96" w:rsidRDefault="00074E96" w:rsidP="00E93279"/>
    <w:p w:rsidR="005C068A" w:rsidRDefault="005C068A" w:rsidP="00E93279"/>
    <w:p w:rsidR="00083606" w:rsidRDefault="00083606" w:rsidP="00E93279"/>
    <w:p w:rsidR="00B706AA" w:rsidRDefault="00B706AA" w:rsidP="00B706AA">
      <w:pPr>
        <w:jc w:val="right"/>
      </w:pPr>
      <w:r>
        <w:lastRenderedPageBreak/>
        <w:t xml:space="preserve"> Приложение № 2</w:t>
      </w:r>
    </w:p>
    <w:p w:rsidR="00B706AA" w:rsidRDefault="00B706AA" w:rsidP="00B706AA">
      <w:pPr>
        <w:jc w:val="right"/>
      </w:pPr>
      <w:r>
        <w:t xml:space="preserve">                                                              </w:t>
      </w:r>
      <w:r w:rsidR="00291F5A">
        <w:t xml:space="preserve">                 </w:t>
      </w:r>
      <w:r>
        <w:t xml:space="preserve">  к </w:t>
      </w:r>
      <w:r w:rsidR="00736F83">
        <w:t>постановлению</w:t>
      </w:r>
      <w:r>
        <w:t xml:space="preserve"> администрации                                             Кимильтейского муниципального образования</w:t>
      </w:r>
    </w:p>
    <w:p w:rsidR="00CC3733" w:rsidRDefault="00CC3733" w:rsidP="00CC3733">
      <w:pPr>
        <w:tabs>
          <w:tab w:val="left" w:pos="5820"/>
        </w:tabs>
      </w:pPr>
      <w:r>
        <w:tab/>
      </w:r>
      <w:r>
        <w:tab/>
        <w:t xml:space="preserve">         от 27.01.2020 года №  6</w:t>
      </w:r>
    </w:p>
    <w:p w:rsidR="00CC3733" w:rsidRDefault="00CC3733" w:rsidP="00CC3733"/>
    <w:p w:rsidR="00B706AA" w:rsidRDefault="00B706AA" w:rsidP="00B706AA">
      <w:r>
        <w:t xml:space="preserve">                                                           </w:t>
      </w:r>
    </w:p>
    <w:p w:rsidR="00B706AA" w:rsidRDefault="00B706AA" w:rsidP="00B706AA">
      <w:pPr>
        <w:tabs>
          <w:tab w:val="left" w:pos="2925"/>
        </w:tabs>
        <w:jc w:val="both"/>
      </w:pPr>
      <w:r>
        <w:t xml:space="preserve">                                                                     Стоимость</w:t>
      </w:r>
    </w:p>
    <w:p w:rsidR="00B706AA" w:rsidRDefault="00B706AA" w:rsidP="00B706AA">
      <w:pPr>
        <w:ind w:firstLine="708"/>
        <w:jc w:val="center"/>
      </w:pPr>
      <w:proofErr w:type="gramStart"/>
      <w:r>
        <w:t>услуг по  погребению на территории Кимильтейского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B706AA" w:rsidRDefault="00B706AA" w:rsidP="00B706AA">
      <w:pPr>
        <w:ind w:firstLine="708"/>
        <w:jc w:val="center"/>
      </w:pPr>
    </w:p>
    <w:p w:rsidR="00B706AA" w:rsidRDefault="00B706AA" w:rsidP="00B706AA">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706AA" w:rsidTr="00B706AA">
        <w:trPr>
          <w:trHeight w:val="63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B706AA">
            <w:pPr>
              <w:tabs>
                <w:tab w:val="left" w:pos="2925"/>
              </w:tabs>
              <w:spacing w:line="276" w:lineRule="auto"/>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spacing w:line="276" w:lineRule="auto"/>
              <w:ind w:left="252" w:right="-468" w:hanging="252"/>
              <w:jc w:val="center"/>
            </w:pPr>
          </w:p>
          <w:p w:rsidR="00B706AA" w:rsidRDefault="00B706AA">
            <w:pPr>
              <w:spacing w:line="276" w:lineRule="auto"/>
              <w:ind w:left="252" w:right="-468" w:hanging="252"/>
              <w:jc w:val="center"/>
            </w:pPr>
            <w:r>
              <w:t>Стоимость (руб.)</w:t>
            </w:r>
          </w:p>
        </w:tc>
      </w:tr>
      <w:tr w:rsidR="00B706AA" w:rsidTr="00B706AA">
        <w:trPr>
          <w:trHeight w:val="891"/>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1.</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311113">
            <w:pPr>
              <w:tabs>
                <w:tab w:val="left" w:pos="2925"/>
              </w:tabs>
              <w:spacing w:line="276" w:lineRule="auto"/>
              <w:jc w:val="center"/>
            </w:pPr>
            <w:r>
              <w:t>257,75</w:t>
            </w:r>
          </w:p>
        </w:tc>
      </w:tr>
      <w:tr w:rsidR="00B706AA" w:rsidTr="00B706AA">
        <w:trPr>
          <w:trHeight w:val="894"/>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Облачение тела</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311113">
            <w:pPr>
              <w:tabs>
                <w:tab w:val="left" w:pos="2925"/>
              </w:tabs>
              <w:spacing w:line="276" w:lineRule="auto"/>
              <w:jc w:val="center"/>
            </w:pPr>
            <w:r>
              <w:t>302,28</w:t>
            </w:r>
          </w:p>
        </w:tc>
      </w:tr>
      <w:tr w:rsidR="00B706AA" w:rsidTr="00B706AA">
        <w:trPr>
          <w:trHeight w:val="853"/>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3.</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311113">
            <w:pPr>
              <w:tabs>
                <w:tab w:val="left" w:pos="2925"/>
              </w:tabs>
              <w:spacing w:line="276" w:lineRule="auto"/>
              <w:jc w:val="center"/>
            </w:pPr>
            <w:r>
              <w:t>1531,51</w:t>
            </w:r>
          </w:p>
        </w:tc>
      </w:tr>
      <w:tr w:rsidR="00B706AA" w:rsidTr="00B706AA">
        <w:trPr>
          <w:trHeight w:val="593"/>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4.</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311113">
            <w:pPr>
              <w:tabs>
                <w:tab w:val="left" w:pos="2925"/>
              </w:tabs>
              <w:spacing w:line="276" w:lineRule="auto"/>
              <w:jc w:val="center"/>
            </w:pPr>
            <w:r>
              <w:t>1390,63</w:t>
            </w:r>
          </w:p>
        </w:tc>
      </w:tr>
      <w:tr w:rsidR="00B706AA" w:rsidTr="00B706AA">
        <w:trPr>
          <w:trHeight w:val="413"/>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5.</w:t>
            </w: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311113">
            <w:pPr>
              <w:tabs>
                <w:tab w:val="left" w:pos="2925"/>
              </w:tabs>
              <w:spacing w:line="276" w:lineRule="auto"/>
              <w:jc w:val="center"/>
            </w:pPr>
            <w:r>
              <w:t>3924,7</w:t>
            </w:r>
            <w:r w:rsidR="00837ADA">
              <w:t>6</w:t>
            </w:r>
          </w:p>
        </w:tc>
      </w:tr>
      <w:tr w:rsidR="00B706AA" w:rsidTr="00B706AA">
        <w:trPr>
          <w:trHeight w:val="412"/>
        </w:trPr>
        <w:tc>
          <w:tcPr>
            <w:tcW w:w="828"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pPr>
          </w:p>
        </w:tc>
        <w:tc>
          <w:tcPr>
            <w:tcW w:w="4680"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hideMark/>
          </w:tcPr>
          <w:p w:rsidR="00B706AA" w:rsidRDefault="00311113" w:rsidP="005C068A">
            <w:pPr>
              <w:tabs>
                <w:tab w:val="left" w:pos="2925"/>
              </w:tabs>
              <w:spacing w:line="276" w:lineRule="auto"/>
              <w:jc w:val="center"/>
            </w:pPr>
            <w:r>
              <w:t>7406,9</w:t>
            </w:r>
            <w:r w:rsidR="00837ADA">
              <w:t>3</w:t>
            </w:r>
          </w:p>
        </w:tc>
      </w:tr>
    </w:tbl>
    <w:p w:rsidR="00B706AA" w:rsidRDefault="00B706AA" w:rsidP="00B706AA">
      <w:pPr>
        <w:tabs>
          <w:tab w:val="left" w:pos="3060"/>
        </w:tabs>
      </w:pPr>
      <w:r>
        <w:t xml:space="preserve"> </w:t>
      </w:r>
    </w:p>
    <w:p w:rsidR="00B706AA" w:rsidRDefault="00B706AA" w:rsidP="00B706AA"/>
    <w:p w:rsidR="00074E96" w:rsidRDefault="00074E96" w:rsidP="00B706AA"/>
    <w:p w:rsidR="00B706AA" w:rsidRDefault="00B706AA" w:rsidP="00B706AA"/>
    <w:p w:rsidR="00B706AA" w:rsidRDefault="00B706AA" w:rsidP="00B706AA"/>
    <w:p w:rsidR="00B706AA" w:rsidRDefault="00B706AA" w:rsidP="00074E96">
      <w:r>
        <w:t xml:space="preserve">Глава Кимильтейского муниципального образования </w:t>
      </w:r>
      <w:r w:rsidR="00074E96">
        <w:t xml:space="preserve"> </w:t>
      </w:r>
      <w:r>
        <w:t xml:space="preserve">           </w:t>
      </w:r>
      <w:r w:rsidR="00074E96">
        <w:t xml:space="preserve">                             Н.Н.</w:t>
      </w:r>
      <w:r w:rsidR="00291F5A">
        <w:t>Андреев</w:t>
      </w:r>
    </w:p>
    <w:p w:rsidR="00B706AA" w:rsidRDefault="00B706AA" w:rsidP="00B706AA"/>
    <w:p w:rsidR="00B706AA" w:rsidRDefault="00B706AA" w:rsidP="00B706AA">
      <w:pPr>
        <w:jc w:val="both"/>
      </w:pPr>
    </w:p>
    <w:p w:rsidR="00B706AA" w:rsidRDefault="00B706AA" w:rsidP="00B706AA">
      <w:pPr>
        <w:jc w:val="both"/>
      </w:pPr>
    </w:p>
    <w:p w:rsidR="00B706AA" w:rsidRDefault="00B706AA" w:rsidP="00B706AA">
      <w:pPr>
        <w:jc w:val="both"/>
      </w:pPr>
    </w:p>
    <w:p w:rsidR="00B706AA" w:rsidRDefault="00B706AA" w:rsidP="00B706AA">
      <w:pPr>
        <w:jc w:val="both"/>
      </w:pPr>
    </w:p>
    <w:p w:rsidR="00B706AA" w:rsidRDefault="00B706AA" w:rsidP="00B706AA"/>
    <w:p w:rsidR="00B706AA" w:rsidRDefault="00B706AA" w:rsidP="00B706AA"/>
    <w:p w:rsidR="00B706AA" w:rsidRDefault="00B706AA" w:rsidP="00B706AA"/>
    <w:p w:rsidR="00441CFE" w:rsidRDefault="00441CFE"/>
    <w:sectPr w:rsidR="00441CFE" w:rsidSect="0044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706AA"/>
    <w:rsid w:val="00072E87"/>
    <w:rsid w:val="00074E96"/>
    <w:rsid w:val="00083606"/>
    <w:rsid w:val="00291F5A"/>
    <w:rsid w:val="00311113"/>
    <w:rsid w:val="00352062"/>
    <w:rsid w:val="00441CFE"/>
    <w:rsid w:val="00477F2B"/>
    <w:rsid w:val="004C1840"/>
    <w:rsid w:val="004C6F85"/>
    <w:rsid w:val="005A1EA3"/>
    <w:rsid w:val="005C068A"/>
    <w:rsid w:val="006C2405"/>
    <w:rsid w:val="00736F83"/>
    <w:rsid w:val="007A046B"/>
    <w:rsid w:val="008347E2"/>
    <w:rsid w:val="00837ADA"/>
    <w:rsid w:val="009F6726"/>
    <w:rsid w:val="00AC537B"/>
    <w:rsid w:val="00B706AA"/>
    <w:rsid w:val="00BF21CA"/>
    <w:rsid w:val="00C54E88"/>
    <w:rsid w:val="00CC3733"/>
    <w:rsid w:val="00D51326"/>
    <w:rsid w:val="00DB6FBB"/>
    <w:rsid w:val="00DC35AD"/>
    <w:rsid w:val="00E726B4"/>
    <w:rsid w:val="00E93279"/>
    <w:rsid w:val="00E96EF5"/>
    <w:rsid w:val="00FA32BB"/>
    <w:rsid w:val="00FC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divs>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Kimiltey</cp:lastModifiedBy>
  <cp:revision>19</cp:revision>
  <cp:lastPrinted>2020-01-28T01:13:00Z</cp:lastPrinted>
  <dcterms:created xsi:type="dcterms:W3CDTF">2017-11-07T08:26:00Z</dcterms:created>
  <dcterms:modified xsi:type="dcterms:W3CDTF">2020-01-28T01:15:00Z</dcterms:modified>
</cp:coreProperties>
</file>