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77" w:rsidRDefault="00325114" w:rsidP="00E26477">
      <w:pPr>
        <w:spacing w:after="0"/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1" o:spid="_x0000_s1026" type="#_x0000_t21" style="position:absolute;margin-left:294.1pt;margin-top:43.8pt;width:165.7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E26477" w:rsidRDefault="004B1015" w:rsidP="00E2647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№9/1(65) 2 мая 2017 г</w:t>
                  </w:r>
                </w:p>
              </w:txbxContent>
            </v:textbox>
          </v:shape>
        </w:pict>
      </w:r>
      <w:r>
        <w:pict>
          <v:shape id="Табличка 2" o:spid="_x0000_s1027" type="#_x0000_t21" style="position:absolute;margin-left:294.1pt;margin-top:70.8pt;width:165.75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E26477" w:rsidRDefault="00E26477" w:rsidP="00E264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8" type="#_x0000_t120" style="position:absolute;margin-left:466.05pt;margin-top:48.9pt;width:49.5pt;height:2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E26477" w:rsidRDefault="00E26477" w:rsidP="00E2647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0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>
        <w:rPr>
          <w:i/>
        </w:rPr>
        <w:pict>
          <v:shape id="_x0000_i1026" type="#_x0000_t136" style="width:289.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E26477">
        <w:t xml:space="preserve">                                                                             </w:t>
      </w:r>
    </w:p>
    <w:p w:rsidR="00E26477" w:rsidRDefault="00E26477" w:rsidP="00E26477">
      <w:pPr>
        <w:tabs>
          <w:tab w:val="left" w:pos="6240"/>
        </w:tabs>
        <w:spacing w:after="0"/>
      </w:pPr>
      <w:r>
        <w:t xml:space="preserve">                             </w:t>
      </w:r>
    </w:p>
    <w:p w:rsidR="00E26477" w:rsidRDefault="00E26477" w:rsidP="00E26477">
      <w:pPr>
        <w:tabs>
          <w:tab w:val="left" w:pos="6240"/>
        </w:tabs>
        <w:spacing w:after="0"/>
      </w:pPr>
      <w:r>
        <w:t xml:space="preserve">                                                               </w:t>
      </w:r>
      <w:r>
        <w:tab/>
      </w:r>
    </w:p>
    <w:tbl>
      <w:tblPr>
        <w:tblpPr w:leftFromText="180" w:rightFromText="180" w:vertAnchor="text" w:horzAnchor="margin" w:tblpXSpec="center" w:tblpY="400"/>
        <w:tblW w:w="1066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10669"/>
      </w:tblGrid>
      <w:tr w:rsidR="004B1015" w:rsidTr="004B1015">
        <w:trPr>
          <w:trHeight w:val="336"/>
        </w:trPr>
        <w:tc>
          <w:tcPr>
            <w:tcW w:w="106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B1015" w:rsidRDefault="004B1015" w:rsidP="004B10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E26477" w:rsidRDefault="00E26477" w:rsidP="00E26477">
      <w:pPr>
        <w:spacing w:after="0"/>
        <w:rPr>
          <w:sz w:val="16"/>
          <w:szCs w:val="16"/>
        </w:rPr>
      </w:pPr>
    </w:p>
    <w:p w:rsidR="00E26477" w:rsidRDefault="00E26477" w:rsidP="00E26477">
      <w:pPr>
        <w:spacing w:after="0" w:line="240" w:lineRule="auto"/>
        <w:rPr>
          <w:rFonts w:ascii="Times New Roman" w:hAnsi="Times New Roman"/>
          <w:sz w:val="20"/>
          <w:szCs w:val="20"/>
        </w:rPr>
        <w:sectPr w:rsidR="00E26477">
          <w:pgSz w:w="11906" w:h="16838"/>
          <w:pgMar w:top="1134" w:right="850" w:bottom="1134" w:left="1134" w:header="708" w:footer="708" w:gutter="0"/>
          <w:cols w:space="720"/>
        </w:sectPr>
      </w:pPr>
    </w:p>
    <w:p w:rsidR="00E26477" w:rsidRDefault="00E26477" w:rsidP="00E264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E26477" w:rsidRDefault="006358DD" w:rsidP="006358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E6931">
        <w:rPr>
          <w:rFonts w:ascii="Times New Roman" w:hAnsi="Times New Roman"/>
          <w:b/>
        </w:rPr>
        <w:t xml:space="preserve">Администрация Кимильтейского </w:t>
      </w:r>
      <w:r w:rsidR="00E26477" w:rsidRPr="008E6931">
        <w:rPr>
          <w:rFonts w:ascii="Times New Roman" w:hAnsi="Times New Roman"/>
          <w:b/>
        </w:rPr>
        <w:t>муниципального образования Зиминского района Иркутской области публикует список лиц, земельные доли которых могут быть признаны невостребованными в соответствии с Федеральным законом «Об обороте земель сельскохозяйственного назначения»</w:t>
      </w:r>
    </w:p>
    <w:p w:rsidR="008E6931" w:rsidRPr="008E6931" w:rsidRDefault="008E6931" w:rsidP="006358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8440"/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19"/>
        <w:gridCol w:w="2310"/>
        <w:gridCol w:w="4606"/>
      </w:tblGrid>
      <w:tr w:rsidR="004B1015" w:rsidRPr="000F2886" w:rsidTr="00E33600">
        <w:trPr>
          <w:trHeight w:val="1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Учредитель</w:t>
            </w:r>
            <w:proofErr w:type="gramStart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администрация </w:t>
            </w:r>
            <w:proofErr w:type="spellStart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Кимильтейского</w:t>
            </w:r>
            <w:proofErr w:type="spellEnd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Отпечатано на оборудовании администрации Кимильтейского </w:t>
            </w:r>
            <w:proofErr w:type="gramStart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образовании </w:t>
            </w:r>
          </w:p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Распространяется бесплатно. </w:t>
            </w:r>
          </w:p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Тираж 15 экз.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Адрес редакции, издателя : с. Кимильтей</w:t>
            </w:r>
            <w:proofErr w:type="gramStart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ул. Чкалова, 70</w:t>
            </w:r>
          </w:p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 xml:space="preserve"> Тел./факс: 83955423274</w:t>
            </w:r>
          </w:p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Гл. редактор Прохорова И.Н.</w:t>
            </w:r>
          </w:p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5" w:rsidRPr="000F2886" w:rsidRDefault="004B1015" w:rsidP="00E33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/>
                <w:b/>
                <w:sz w:val="18"/>
                <w:szCs w:val="18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E33600" w:rsidRDefault="006358DD" w:rsidP="00E336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78A5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ED3F08" w:rsidRPr="00ED3F08">
        <w:rPr>
          <w:rFonts w:ascii="Times New Roman" w:hAnsi="Times New Roman"/>
        </w:rPr>
        <w:t xml:space="preserve">Андреев Алексей Петрович, Андреев Петр Васильевич, </w:t>
      </w:r>
      <w:r w:rsidR="00527C23">
        <w:rPr>
          <w:rFonts w:ascii="Times New Roman" w:hAnsi="Times New Roman"/>
        </w:rPr>
        <w:t xml:space="preserve">Андреева Ирина Петровна, </w:t>
      </w:r>
      <w:proofErr w:type="spellStart"/>
      <w:r w:rsidR="00527C23">
        <w:rPr>
          <w:rFonts w:ascii="Times New Roman" w:hAnsi="Times New Roman"/>
        </w:rPr>
        <w:t>Берестенников</w:t>
      </w:r>
      <w:proofErr w:type="spellEnd"/>
      <w:r w:rsidR="00527C23">
        <w:rPr>
          <w:rFonts w:ascii="Times New Roman" w:hAnsi="Times New Roman"/>
        </w:rPr>
        <w:t xml:space="preserve"> Николай Валерьевич, Борисова Ирина Алексеевна, </w:t>
      </w:r>
      <w:proofErr w:type="spellStart"/>
      <w:r w:rsidR="00527C23">
        <w:rPr>
          <w:rFonts w:ascii="Times New Roman" w:hAnsi="Times New Roman"/>
        </w:rPr>
        <w:t>Бородюк</w:t>
      </w:r>
      <w:proofErr w:type="spellEnd"/>
      <w:r w:rsidR="00527C23">
        <w:rPr>
          <w:rFonts w:ascii="Times New Roman" w:hAnsi="Times New Roman"/>
        </w:rPr>
        <w:t xml:space="preserve"> Леонид Михайлович, </w:t>
      </w:r>
      <w:proofErr w:type="spellStart"/>
      <w:r w:rsidR="00527C23">
        <w:rPr>
          <w:rFonts w:ascii="Times New Roman" w:hAnsi="Times New Roman"/>
        </w:rPr>
        <w:t>Бочар</w:t>
      </w:r>
      <w:r w:rsidR="00ED3F08" w:rsidRPr="00ED3F08">
        <w:rPr>
          <w:rFonts w:ascii="Times New Roman" w:hAnsi="Times New Roman"/>
        </w:rPr>
        <w:t>ова</w:t>
      </w:r>
      <w:proofErr w:type="spellEnd"/>
      <w:r w:rsidR="00ED3F08" w:rsidRPr="00ED3F08">
        <w:rPr>
          <w:rFonts w:ascii="Times New Roman" w:hAnsi="Times New Roman"/>
        </w:rPr>
        <w:t xml:space="preserve"> Анна Николаевна, </w:t>
      </w:r>
      <w:r w:rsidR="00527C23">
        <w:rPr>
          <w:rFonts w:ascii="Times New Roman" w:hAnsi="Times New Roman"/>
        </w:rPr>
        <w:t xml:space="preserve">Бутакова Людмила Васильевна, </w:t>
      </w:r>
      <w:proofErr w:type="spellStart"/>
      <w:r w:rsidR="00ED3F08" w:rsidRPr="00ED3F08">
        <w:rPr>
          <w:rFonts w:ascii="Times New Roman" w:hAnsi="Times New Roman"/>
        </w:rPr>
        <w:t>Бухаров</w:t>
      </w:r>
      <w:proofErr w:type="spellEnd"/>
      <w:r w:rsidR="00ED3F08" w:rsidRPr="00ED3F08">
        <w:rPr>
          <w:rFonts w:ascii="Times New Roman" w:hAnsi="Times New Roman"/>
        </w:rPr>
        <w:t xml:space="preserve"> Валерий Иванович, </w:t>
      </w:r>
      <w:proofErr w:type="spellStart"/>
      <w:r w:rsidR="00ED3F08" w:rsidRPr="00ED3F08">
        <w:rPr>
          <w:rFonts w:ascii="Times New Roman" w:hAnsi="Times New Roman"/>
        </w:rPr>
        <w:t>Бухарова</w:t>
      </w:r>
      <w:proofErr w:type="spellEnd"/>
      <w:r w:rsidR="00ED3F08" w:rsidRPr="00ED3F08">
        <w:rPr>
          <w:rFonts w:ascii="Times New Roman" w:hAnsi="Times New Roman"/>
        </w:rPr>
        <w:t xml:space="preserve"> Галина Васильевна, Васильченко Любовь Васильевна, Воронин Сергей Иванович, Гаврилов Николай </w:t>
      </w:r>
      <w:proofErr w:type="spellStart"/>
      <w:r w:rsidR="00ED3F08" w:rsidRPr="00ED3F08">
        <w:rPr>
          <w:rFonts w:ascii="Times New Roman" w:hAnsi="Times New Roman"/>
        </w:rPr>
        <w:t>Иннокетьевич</w:t>
      </w:r>
      <w:proofErr w:type="spellEnd"/>
      <w:r w:rsidR="00ED3F08" w:rsidRPr="00ED3F08">
        <w:rPr>
          <w:rFonts w:ascii="Times New Roman" w:hAnsi="Times New Roman"/>
        </w:rPr>
        <w:t xml:space="preserve">, </w:t>
      </w:r>
      <w:proofErr w:type="spellStart"/>
      <w:r w:rsidR="00ED3F08" w:rsidRPr="00ED3F08">
        <w:rPr>
          <w:rFonts w:ascii="Times New Roman" w:hAnsi="Times New Roman"/>
        </w:rPr>
        <w:t>Ганевич</w:t>
      </w:r>
      <w:proofErr w:type="spellEnd"/>
      <w:r w:rsidR="00ED3F08" w:rsidRPr="00ED3F08">
        <w:rPr>
          <w:rFonts w:ascii="Times New Roman" w:hAnsi="Times New Roman"/>
        </w:rPr>
        <w:t xml:space="preserve"> Владимир Иванович, </w:t>
      </w:r>
      <w:r w:rsidR="00527C23">
        <w:rPr>
          <w:rFonts w:ascii="Times New Roman" w:hAnsi="Times New Roman"/>
        </w:rPr>
        <w:t xml:space="preserve">Герасимова Лидия Васильевна, </w:t>
      </w:r>
      <w:r w:rsidR="00ED3F08" w:rsidRPr="00ED3F08">
        <w:rPr>
          <w:rFonts w:ascii="Times New Roman" w:hAnsi="Times New Roman"/>
        </w:rPr>
        <w:t xml:space="preserve">Гладких Мария Федоровна, </w:t>
      </w:r>
      <w:proofErr w:type="spellStart"/>
      <w:r w:rsidR="00ED3F08" w:rsidRPr="00ED3F08">
        <w:rPr>
          <w:rFonts w:ascii="Times New Roman" w:hAnsi="Times New Roman"/>
        </w:rPr>
        <w:t>Исьянов</w:t>
      </w:r>
      <w:proofErr w:type="spellEnd"/>
      <w:r w:rsidR="00ED3F08" w:rsidRPr="00ED3F08">
        <w:rPr>
          <w:rFonts w:ascii="Times New Roman" w:hAnsi="Times New Roman"/>
        </w:rPr>
        <w:t xml:space="preserve"> Рашид </w:t>
      </w:r>
      <w:proofErr w:type="spellStart"/>
      <w:r w:rsidR="00ED3F08" w:rsidRPr="00ED3F08">
        <w:rPr>
          <w:rFonts w:ascii="Times New Roman" w:hAnsi="Times New Roman"/>
        </w:rPr>
        <w:t>Вагитович</w:t>
      </w:r>
      <w:proofErr w:type="spellEnd"/>
      <w:r w:rsidR="00ED3F08" w:rsidRPr="00ED3F08">
        <w:rPr>
          <w:rFonts w:ascii="Times New Roman" w:hAnsi="Times New Roman"/>
        </w:rPr>
        <w:t xml:space="preserve">, Колесникова Екатерина Ефимовна, Константинов Григорий Константинович, Константинова Александра </w:t>
      </w:r>
      <w:proofErr w:type="spellStart"/>
      <w:r w:rsidR="00ED3F08" w:rsidRPr="00ED3F08">
        <w:rPr>
          <w:rFonts w:ascii="Times New Roman" w:hAnsi="Times New Roman"/>
        </w:rPr>
        <w:t>Климентьевна</w:t>
      </w:r>
      <w:proofErr w:type="spellEnd"/>
      <w:proofErr w:type="gramEnd"/>
      <w:r w:rsidR="00ED3F08" w:rsidRPr="00ED3F08">
        <w:rPr>
          <w:rFonts w:ascii="Times New Roman" w:hAnsi="Times New Roman"/>
        </w:rPr>
        <w:t xml:space="preserve">, </w:t>
      </w:r>
      <w:proofErr w:type="gramStart"/>
      <w:r w:rsidR="00C04075">
        <w:rPr>
          <w:rFonts w:ascii="Times New Roman" w:hAnsi="Times New Roman"/>
        </w:rPr>
        <w:t xml:space="preserve">Кирилов Андрей Вениаминович, </w:t>
      </w:r>
      <w:r w:rsidR="00527C23">
        <w:rPr>
          <w:rFonts w:ascii="Times New Roman" w:hAnsi="Times New Roman"/>
        </w:rPr>
        <w:t xml:space="preserve">Киселева Надежда Ивановна, </w:t>
      </w:r>
      <w:r w:rsidR="00ED3F08" w:rsidRPr="00ED3F08">
        <w:rPr>
          <w:rFonts w:ascii="Times New Roman" w:hAnsi="Times New Roman"/>
        </w:rPr>
        <w:t xml:space="preserve">Кузьмина Екатерина </w:t>
      </w:r>
      <w:proofErr w:type="spellStart"/>
      <w:r w:rsidR="00ED3F08" w:rsidRPr="00ED3F08">
        <w:rPr>
          <w:rFonts w:ascii="Times New Roman" w:hAnsi="Times New Roman"/>
        </w:rPr>
        <w:t>Иннокетьевна</w:t>
      </w:r>
      <w:proofErr w:type="spellEnd"/>
      <w:r w:rsidR="00ED3F08" w:rsidRPr="00ED3F08">
        <w:rPr>
          <w:rFonts w:ascii="Times New Roman" w:hAnsi="Times New Roman"/>
        </w:rPr>
        <w:t xml:space="preserve">, </w:t>
      </w:r>
      <w:proofErr w:type="spellStart"/>
      <w:r w:rsidR="00C04075">
        <w:rPr>
          <w:rFonts w:ascii="Times New Roman" w:hAnsi="Times New Roman"/>
        </w:rPr>
        <w:t>Логиновская</w:t>
      </w:r>
      <w:proofErr w:type="spellEnd"/>
      <w:r w:rsidR="00C04075">
        <w:rPr>
          <w:rFonts w:ascii="Times New Roman" w:hAnsi="Times New Roman"/>
        </w:rPr>
        <w:t xml:space="preserve"> Агафья Георгиевна, </w:t>
      </w:r>
      <w:r w:rsidR="00ED3F08" w:rsidRPr="00ED3F08">
        <w:rPr>
          <w:rFonts w:ascii="Times New Roman" w:hAnsi="Times New Roman"/>
        </w:rPr>
        <w:t xml:space="preserve">Маликова Галина Петровна, </w:t>
      </w:r>
      <w:r w:rsidR="00C04075">
        <w:rPr>
          <w:rFonts w:ascii="Times New Roman" w:hAnsi="Times New Roman"/>
        </w:rPr>
        <w:t xml:space="preserve">Павлов Дмитрий Павлович, Павлова Дарья Павловна, </w:t>
      </w:r>
      <w:r w:rsidR="00ED3F08" w:rsidRPr="00ED3F08">
        <w:rPr>
          <w:rFonts w:ascii="Times New Roman" w:hAnsi="Times New Roman"/>
        </w:rPr>
        <w:t xml:space="preserve">Павлов Николай Станиславович, </w:t>
      </w:r>
      <w:r w:rsidR="00C04075">
        <w:rPr>
          <w:rFonts w:ascii="Times New Roman" w:hAnsi="Times New Roman"/>
        </w:rPr>
        <w:t xml:space="preserve">Петрова Нина </w:t>
      </w:r>
      <w:proofErr w:type="spellStart"/>
      <w:r w:rsidR="00C04075">
        <w:rPr>
          <w:rFonts w:ascii="Times New Roman" w:hAnsi="Times New Roman"/>
        </w:rPr>
        <w:t>Исаковна</w:t>
      </w:r>
      <w:proofErr w:type="spellEnd"/>
      <w:r w:rsidR="00C04075">
        <w:rPr>
          <w:rFonts w:ascii="Times New Roman" w:hAnsi="Times New Roman"/>
        </w:rPr>
        <w:t xml:space="preserve">, </w:t>
      </w:r>
      <w:proofErr w:type="spellStart"/>
      <w:r w:rsidR="00ED3F08" w:rsidRPr="00ED3F08">
        <w:rPr>
          <w:rFonts w:ascii="Times New Roman" w:hAnsi="Times New Roman"/>
        </w:rPr>
        <w:t>Пойманов</w:t>
      </w:r>
      <w:proofErr w:type="spellEnd"/>
      <w:r w:rsidR="00ED3F08" w:rsidRPr="00ED3F08">
        <w:rPr>
          <w:rFonts w:ascii="Times New Roman" w:hAnsi="Times New Roman"/>
        </w:rPr>
        <w:t xml:space="preserve"> Геннадий Николаевич, </w:t>
      </w:r>
      <w:r w:rsidR="00527C23">
        <w:rPr>
          <w:rFonts w:ascii="Times New Roman" w:hAnsi="Times New Roman"/>
        </w:rPr>
        <w:t xml:space="preserve">Петухова Людмила Ивановна, </w:t>
      </w:r>
      <w:r w:rsidR="00ED3F08" w:rsidRPr="00ED3F08">
        <w:rPr>
          <w:rFonts w:ascii="Times New Roman" w:hAnsi="Times New Roman"/>
        </w:rPr>
        <w:t xml:space="preserve">Попов Анатолий Семенович, </w:t>
      </w:r>
      <w:proofErr w:type="spellStart"/>
      <w:r w:rsidR="00C04075">
        <w:rPr>
          <w:rFonts w:ascii="Times New Roman" w:hAnsi="Times New Roman"/>
        </w:rPr>
        <w:t>Рютин</w:t>
      </w:r>
      <w:proofErr w:type="spellEnd"/>
      <w:r w:rsidR="00C04075">
        <w:rPr>
          <w:rFonts w:ascii="Times New Roman" w:hAnsi="Times New Roman"/>
        </w:rPr>
        <w:t xml:space="preserve"> Михаил Иннокентьевич, </w:t>
      </w:r>
      <w:proofErr w:type="spellStart"/>
      <w:r w:rsidR="00C04075">
        <w:rPr>
          <w:rFonts w:ascii="Times New Roman" w:hAnsi="Times New Roman"/>
        </w:rPr>
        <w:t>Ротина</w:t>
      </w:r>
      <w:proofErr w:type="spellEnd"/>
      <w:r w:rsidR="00C04075">
        <w:rPr>
          <w:rFonts w:ascii="Times New Roman" w:hAnsi="Times New Roman"/>
        </w:rPr>
        <w:t xml:space="preserve"> Федора Александровна, </w:t>
      </w:r>
      <w:proofErr w:type="spellStart"/>
      <w:r w:rsidR="00ED3F08" w:rsidRPr="00ED3F08">
        <w:rPr>
          <w:rFonts w:ascii="Times New Roman" w:hAnsi="Times New Roman"/>
        </w:rPr>
        <w:t>Рютин</w:t>
      </w:r>
      <w:proofErr w:type="spellEnd"/>
      <w:r w:rsidR="00ED3F08" w:rsidRPr="00ED3F08">
        <w:rPr>
          <w:rFonts w:ascii="Times New Roman" w:hAnsi="Times New Roman"/>
        </w:rPr>
        <w:t xml:space="preserve"> Георгий Анатольевич, </w:t>
      </w:r>
      <w:proofErr w:type="spellStart"/>
      <w:r w:rsidR="00ED3F08" w:rsidRPr="00ED3F08">
        <w:rPr>
          <w:rFonts w:ascii="Times New Roman" w:hAnsi="Times New Roman"/>
        </w:rPr>
        <w:t>Сайфулин</w:t>
      </w:r>
      <w:proofErr w:type="spellEnd"/>
      <w:r w:rsidR="00ED3F08" w:rsidRPr="00ED3F08">
        <w:rPr>
          <w:rFonts w:ascii="Times New Roman" w:hAnsi="Times New Roman"/>
        </w:rPr>
        <w:t xml:space="preserve"> Фарид </w:t>
      </w:r>
      <w:proofErr w:type="spellStart"/>
      <w:r w:rsidR="00ED3F08" w:rsidRPr="00ED3F08">
        <w:rPr>
          <w:rFonts w:ascii="Times New Roman" w:hAnsi="Times New Roman"/>
        </w:rPr>
        <w:t>Сангалиевич</w:t>
      </w:r>
      <w:proofErr w:type="spellEnd"/>
      <w:r w:rsidR="00ED3F08" w:rsidRPr="00ED3F08">
        <w:rPr>
          <w:rFonts w:ascii="Times New Roman" w:hAnsi="Times New Roman"/>
        </w:rPr>
        <w:t xml:space="preserve">, </w:t>
      </w:r>
      <w:r w:rsidR="00C04075">
        <w:rPr>
          <w:rFonts w:ascii="Times New Roman" w:hAnsi="Times New Roman"/>
        </w:rPr>
        <w:t xml:space="preserve">Сахаровская Валентина Николаевна, Семенова Мария Ильинична, </w:t>
      </w:r>
      <w:r w:rsidR="00ED3F08" w:rsidRPr="00ED3F08">
        <w:rPr>
          <w:rFonts w:ascii="Times New Roman" w:hAnsi="Times New Roman"/>
        </w:rPr>
        <w:t xml:space="preserve">Смольников Владимир Александрович, </w:t>
      </w:r>
      <w:proofErr w:type="spellStart"/>
      <w:r w:rsidR="00C04075">
        <w:rPr>
          <w:rFonts w:ascii="Times New Roman" w:hAnsi="Times New Roman"/>
        </w:rPr>
        <w:t>Смольникова</w:t>
      </w:r>
      <w:proofErr w:type="spellEnd"/>
      <w:r w:rsidR="00C04075">
        <w:rPr>
          <w:rFonts w:ascii="Times New Roman" w:hAnsi="Times New Roman"/>
        </w:rPr>
        <w:t xml:space="preserve"> Елизавета Александровна</w:t>
      </w:r>
      <w:proofErr w:type="gramEnd"/>
      <w:r w:rsidR="00C04075">
        <w:rPr>
          <w:rFonts w:ascii="Times New Roman" w:hAnsi="Times New Roman"/>
        </w:rPr>
        <w:t xml:space="preserve">, </w:t>
      </w:r>
      <w:proofErr w:type="spellStart"/>
      <w:r w:rsidR="00C04075">
        <w:rPr>
          <w:rFonts w:ascii="Times New Roman" w:hAnsi="Times New Roman"/>
        </w:rPr>
        <w:t>Склемина</w:t>
      </w:r>
      <w:proofErr w:type="spellEnd"/>
      <w:r w:rsidR="00C04075">
        <w:rPr>
          <w:rFonts w:ascii="Times New Roman" w:hAnsi="Times New Roman"/>
        </w:rPr>
        <w:t xml:space="preserve"> Людмила Никифоровна, Степанова Мария Валерьевна, </w:t>
      </w:r>
      <w:r w:rsidR="00ED3F08" w:rsidRPr="00ED3F08">
        <w:rPr>
          <w:rFonts w:ascii="Times New Roman" w:hAnsi="Times New Roman"/>
        </w:rPr>
        <w:t xml:space="preserve">Ступина Анна </w:t>
      </w:r>
      <w:proofErr w:type="spellStart"/>
      <w:r w:rsidR="00ED3F08" w:rsidRPr="00ED3F08">
        <w:rPr>
          <w:rFonts w:ascii="Times New Roman" w:hAnsi="Times New Roman"/>
        </w:rPr>
        <w:t>Власовна</w:t>
      </w:r>
      <w:proofErr w:type="spellEnd"/>
      <w:r w:rsidR="00ED3F08" w:rsidRPr="00ED3F08">
        <w:rPr>
          <w:rFonts w:ascii="Times New Roman" w:hAnsi="Times New Roman"/>
        </w:rPr>
        <w:t xml:space="preserve">, Судаков Александр Лазаревич, </w:t>
      </w:r>
    </w:p>
    <w:p w:rsidR="00E33600" w:rsidRDefault="00ED3F08" w:rsidP="00E33600">
      <w:pPr>
        <w:spacing w:after="0" w:line="240" w:lineRule="auto"/>
        <w:jc w:val="both"/>
        <w:rPr>
          <w:rFonts w:ascii="Times New Roman" w:hAnsi="Times New Roman"/>
        </w:rPr>
      </w:pPr>
      <w:r w:rsidRPr="00ED3F08">
        <w:rPr>
          <w:rFonts w:ascii="Times New Roman" w:hAnsi="Times New Roman"/>
        </w:rPr>
        <w:t>Терентьев Сергей Николаеви</w:t>
      </w:r>
      <w:r w:rsidR="001D27C4">
        <w:rPr>
          <w:rFonts w:ascii="Times New Roman" w:hAnsi="Times New Roman"/>
        </w:rPr>
        <w:t xml:space="preserve">ч, Терентьева Мария Михайловна, </w:t>
      </w:r>
      <w:r w:rsidRPr="00ED3F08">
        <w:rPr>
          <w:rFonts w:ascii="Times New Roman" w:hAnsi="Times New Roman"/>
        </w:rPr>
        <w:t xml:space="preserve">Тихонова Наталья Константиновна, </w:t>
      </w:r>
      <w:proofErr w:type="spellStart"/>
      <w:r w:rsidRPr="00ED3F08">
        <w:rPr>
          <w:rFonts w:ascii="Times New Roman" w:hAnsi="Times New Roman"/>
        </w:rPr>
        <w:t>Тюрюханова</w:t>
      </w:r>
      <w:proofErr w:type="spellEnd"/>
      <w:r w:rsidRPr="00ED3F08">
        <w:rPr>
          <w:rFonts w:ascii="Times New Roman" w:hAnsi="Times New Roman"/>
        </w:rPr>
        <w:t xml:space="preserve"> Александра Андреевна, Усова Анастасия Михайловна, </w:t>
      </w:r>
      <w:proofErr w:type="spellStart"/>
      <w:r w:rsidRPr="00ED3F08">
        <w:rPr>
          <w:rFonts w:ascii="Times New Roman" w:hAnsi="Times New Roman"/>
        </w:rPr>
        <w:t>Хамидулин</w:t>
      </w:r>
      <w:proofErr w:type="spellEnd"/>
      <w:r w:rsidRPr="00ED3F08">
        <w:rPr>
          <w:rFonts w:ascii="Times New Roman" w:hAnsi="Times New Roman"/>
        </w:rPr>
        <w:t xml:space="preserve"> Юрий </w:t>
      </w:r>
      <w:proofErr w:type="spellStart"/>
      <w:r w:rsidRPr="00ED3F08">
        <w:rPr>
          <w:rFonts w:ascii="Times New Roman" w:hAnsi="Times New Roman"/>
        </w:rPr>
        <w:t>Генульевич</w:t>
      </w:r>
      <w:proofErr w:type="spellEnd"/>
      <w:r w:rsidRPr="00ED3F08">
        <w:rPr>
          <w:rFonts w:ascii="Times New Roman" w:hAnsi="Times New Roman"/>
        </w:rPr>
        <w:t xml:space="preserve">, Храпов Петр Федорович, Чемезов Иван Александрович, </w:t>
      </w:r>
      <w:proofErr w:type="spellStart"/>
      <w:r w:rsidRPr="00ED3F08">
        <w:rPr>
          <w:rFonts w:ascii="Times New Roman" w:hAnsi="Times New Roman"/>
        </w:rPr>
        <w:t>Шарыгин</w:t>
      </w:r>
      <w:proofErr w:type="spellEnd"/>
      <w:r w:rsidRPr="00ED3F08">
        <w:rPr>
          <w:rFonts w:ascii="Times New Roman" w:hAnsi="Times New Roman"/>
        </w:rPr>
        <w:t xml:space="preserve"> Василий Иннокентьевич, </w:t>
      </w:r>
      <w:proofErr w:type="spellStart"/>
      <w:r w:rsidRPr="00ED3F08">
        <w:rPr>
          <w:rFonts w:ascii="Times New Roman" w:hAnsi="Times New Roman"/>
        </w:rPr>
        <w:t>Шарыгина</w:t>
      </w:r>
      <w:proofErr w:type="spellEnd"/>
      <w:r w:rsidRPr="00ED3F08">
        <w:rPr>
          <w:rFonts w:ascii="Times New Roman" w:hAnsi="Times New Roman"/>
        </w:rPr>
        <w:t xml:space="preserve"> Елена </w:t>
      </w:r>
    </w:p>
    <w:p w:rsidR="00E33600" w:rsidRDefault="00E33600" w:rsidP="00E33600">
      <w:pPr>
        <w:spacing w:after="0" w:line="240" w:lineRule="auto"/>
        <w:jc w:val="both"/>
        <w:rPr>
          <w:rFonts w:ascii="Times New Roman" w:hAnsi="Times New Roman"/>
        </w:rPr>
      </w:pPr>
    </w:p>
    <w:p w:rsidR="001D27C4" w:rsidRDefault="00ED3F08" w:rsidP="00E33600">
      <w:pPr>
        <w:spacing w:after="0" w:line="240" w:lineRule="auto"/>
        <w:jc w:val="both"/>
        <w:rPr>
          <w:rFonts w:ascii="Times New Roman" w:hAnsi="Times New Roman"/>
        </w:rPr>
      </w:pPr>
      <w:r w:rsidRPr="00ED3F08">
        <w:rPr>
          <w:rFonts w:ascii="Times New Roman" w:hAnsi="Times New Roman"/>
        </w:rPr>
        <w:t xml:space="preserve">Иннокентьевна, </w:t>
      </w:r>
      <w:proofErr w:type="spellStart"/>
      <w:r w:rsidRPr="00ED3F08">
        <w:rPr>
          <w:rFonts w:ascii="Times New Roman" w:hAnsi="Times New Roman"/>
        </w:rPr>
        <w:t>Шепец</w:t>
      </w:r>
      <w:proofErr w:type="spellEnd"/>
      <w:r w:rsidRPr="00ED3F08">
        <w:rPr>
          <w:rFonts w:ascii="Times New Roman" w:hAnsi="Times New Roman"/>
        </w:rPr>
        <w:t xml:space="preserve"> Григорий Анисимович, </w:t>
      </w:r>
      <w:proofErr w:type="spellStart"/>
      <w:r w:rsidRPr="00ED3F08">
        <w:rPr>
          <w:rFonts w:ascii="Times New Roman" w:hAnsi="Times New Roman"/>
        </w:rPr>
        <w:t>Шиверская</w:t>
      </w:r>
      <w:proofErr w:type="spellEnd"/>
      <w:r w:rsidRPr="00ED3F08">
        <w:rPr>
          <w:rFonts w:ascii="Times New Roman" w:hAnsi="Times New Roman"/>
        </w:rPr>
        <w:t xml:space="preserve"> Мария Матвеевна, </w:t>
      </w:r>
      <w:proofErr w:type="spellStart"/>
      <w:r w:rsidRPr="00ED3F08">
        <w:rPr>
          <w:rFonts w:ascii="Times New Roman" w:hAnsi="Times New Roman"/>
        </w:rPr>
        <w:t>Шиков</w:t>
      </w:r>
      <w:proofErr w:type="spellEnd"/>
      <w:r w:rsidRPr="00ED3F08">
        <w:rPr>
          <w:rFonts w:ascii="Times New Roman" w:hAnsi="Times New Roman"/>
        </w:rPr>
        <w:t xml:space="preserve"> Михаил Петрович, Якимов Петр Васильевич, Яковлев Николай Михайлович, Яковлев Семен Яковлевич, Яковлева Ольга</w:t>
      </w:r>
      <w:r w:rsidRPr="00ED3F08">
        <w:rPr>
          <w:rFonts w:ascii="Times New Roman" w:hAnsi="Times New Roman"/>
          <w:sz w:val="20"/>
          <w:szCs w:val="20"/>
        </w:rPr>
        <w:t xml:space="preserve"> </w:t>
      </w:r>
      <w:r w:rsidRPr="00ED3F08">
        <w:rPr>
          <w:rFonts w:ascii="Times New Roman" w:hAnsi="Times New Roman"/>
        </w:rPr>
        <w:t>Яковлевна.</w:t>
      </w:r>
    </w:p>
    <w:p w:rsidR="008E6931" w:rsidRPr="004B1015" w:rsidRDefault="00ED3F08" w:rsidP="00E33600">
      <w:pPr>
        <w:spacing w:after="0" w:line="240" w:lineRule="auto"/>
        <w:jc w:val="both"/>
        <w:rPr>
          <w:rFonts w:ascii="Times New Roman" w:hAnsi="Times New Roman"/>
        </w:rPr>
      </w:pPr>
      <w:r w:rsidRPr="00ED3F08">
        <w:rPr>
          <w:rFonts w:ascii="Times New Roman" w:hAnsi="Times New Roman"/>
        </w:rPr>
        <w:t xml:space="preserve">Агафонов Олег Петрович,  Агафонов Петр Михайлович, Агафонова </w:t>
      </w:r>
      <w:proofErr w:type="spellStart"/>
      <w:r w:rsidRPr="00ED3F08">
        <w:rPr>
          <w:rFonts w:ascii="Times New Roman" w:hAnsi="Times New Roman"/>
        </w:rPr>
        <w:t>Гульфира</w:t>
      </w:r>
      <w:proofErr w:type="spellEnd"/>
      <w:r w:rsidRPr="00ED3F08">
        <w:rPr>
          <w:rFonts w:ascii="Times New Roman" w:hAnsi="Times New Roman"/>
        </w:rPr>
        <w:t xml:space="preserve"> </w:t>
      </w:r>
      <w:proofErr w:type="spellStart"/>
      <w:r w:rsidRPr="00ED3F08">
        <w:rPr>
          <w:rFonts w:ascii="Times New Roman" w:hAnsi="Times New Roman"/>
        </w:rPr>
        <w:t>Саидгалиевна</w:t>
      </w:r>
      <w:proofErr w:type="spellEnd"/>
      <w:r w:rsidRPr="00ED3F08">
        <w:rPr>
          <w:rFonts w:ascii="Times New Roman" w:hAnsi="Times New Roman"/>
        </w:rPr>
        <w:t xml:space="preserve">,  </w:t>
      </w:r>
      <w:proofErr w:type="spellStart"/>
      <w:r w:rsidRPr="00ED3F08">
        <w:rPr>
          <w:rFonts w:ascii="Times New Roman" w:hAnsi="Times New Roman"/>
        </w:rPr>
        <w:t>Рютин</w:t>
      </w:r>
      <w:proofErr w:type="spellEnd"/>
      <w:r w:rsidRPr="00ED3F08">
        <w:rPr>
          <w:rFonts w:ascii="Times New Roman" w:hAnsi="Times New Roman"/>
        </w:rPr>
        <w:t xml:space="preserve"> Николай Михайлович,  Сергеев Владимир Ильич. </w:t>
      </w:r>
    </w:p>
    <w:p w:rsidR="00E33600" w:rsidRDefault="00ED3F08" w:rsidP="00E33600">
      <w:pPr>
        <w:spacing w:after="0" w:line="240" w:lineRule="auto"/>
        <w:jc w:val="both"/>
        <w:rPr>
          <w:rFonts w:ascii="Times New Roman" w:hAnsi="Times New Roman"/>
        </w:rPr>
      </w:pPr>
      <w:r w:rsidRPr="00ED3F08">
        <w:rPr>
          <w:rFonts w:ascii="Times New Roman" w:hAnsi="Times New Roman"/>
        </w:rPr>
        <w:t xml:space="preserve">Белоусова Светлана Анатольевна, </w:t>
      </w:r>
      <w:proofErr w:type="spellStart"/>
      <w:r w:rsidRPr="00ED3F08">
        <w:rPr>
          <w:rFonts w:ascii="Times New Roman" w:hAnsi="Times New Roman"/>
        </w:rPr>
        <w:t>Герчикова</w:t>
      </w:r>
      <w:proofErr w:type="spellEnd"/>
      <w:r w:rsidRPr="00ED3F08">
        <w:rPr>
          <w:rFonts w:ascii="Times New Roman" w:hAnsi="Times New Roman"/>
        </w:rPr>
        <w:t xml:space="preserve"> Нина Георгиевна, </w:t>
      </w:r>
      <w:proofErr w:type="spellStart"/>
      <w:r w:rsidRPr="00ED3F08">
        <w:rPr>
          <w:rFonts w:ascii="Times New Roman" w:hAnsi="Times New Roman"/>
        </w:rPr>
        <w:t>Зацепина</w:t>
      </w:r>
      <w:proofErr w:type="spellEnd"/>
      <w:r w:rsidRPr="00ED3F08">
        <w:rPr>
          <w:rFonts w:ascii="Times New Roman" w:hAnsi="Times New Roman"/>
        </w:rPr>
        <w:t xml:space="preserve"> Раиса </w:t>
      </w:r>
      <w:proofErr w:type="spellStart"/>
      <w:r w:rsidRPr="00ED3F08">
        <w:rPr>
          <w:rFonts w:ascii="Times New Roman" w:hAnsi="Times New Roman"/>
        </w:rPr>
        <w:t>Кадоржовна</w:t>
      </w:r>
      <w:proofErr w:type="spellEnd"/>
      <w:r w:rsidRPr="00ED3F08">
        <w:rPr>
          <w:rFonts w:ascii="Times New Roman" w:hAnsi="Times New Roman"/>
        </w:rPr>
        <w:t xml:space="preserve">, Рубцова Людмила Михайловна, </w:t>
      </w:r>
      <w:proofErr w:type="spellStart"/>
      <w:r w:rsidRPr="00ED3F08">
        <w:rPr>
          <w:rFonts w:ascii="Times New Roman" w:hAnsi="Times New Roman"/>
        </w:rPr>
        <w:t>Рютина</w:t>
      </w:r>
      <w:proofErr w:type="spellEnd"/>
      <w:r w:rsidRPr="00ED3F08">
        <w:rPr>
          <w:rFonts w:ascii="Times New Roman" w:hAnsi="Times New Roman"/>
        </w:rPr>
        <w:t xml:space="preserve"> Марина Николаевна, Терентьева Наталья Александровна, </w:t>
      </w:r>
      <w:proofErr w:type="spellStart"/>
      <w:r w:rsidRPr="00ED3F08">
        <w:rPr>
          <w:rFonts w:ascii="Times New Roman" w:hAnsi="Times New Roman"/>
        </w:rPr>
        <w:t>Храпова</w:t>
      </w:r>
      <w:proofErr w:type="spellEnd"/>
      <w:r w:rsidRPr="00ED3F08">
        <w:rPr>
          <w:rFonts w:ascii="Times New Roman" w:hAnsi="Times New Roman"/>
        </w:rPr>
        <w:t xml:space="preserve"> Татьяна Алексеевна, Чемезов Григорий Петрович, Чемезов Олег Васильевич, Чемезова Раиса Михайловна, </w:t>
      </w:r>
      <w:proofErr w:type="spellStart"/>
      <w:r w:rsidRPr="00ED3F08">
        <w:rPr>
          <w:rFonts w:ascii="Times New Roman" w:hAnsi="Times New Roman"/>
        </w:rPr>
        <w:t>Чинегаев</w:t>
      </w:r>
      <w:proofErr w:type="spellEnd"/>
      <w:r w:rsidRPr="00ED3F08">
        <w:rPr>
          <w:rFonts w:ascii="Times New Roman" w:hAnsi="Times New Roman"/>
        </w:rPr>
        <w:t xml:space="preserve"> Анатолий Николаевич, </w:t>
      </w:r>
      <w:proofErr w:type="spellStart"/>
      <w:r w:rsidRPr="00ED3F08">
        <w:rPr>
          <w:rFonts w:ascii="Times New Roman" w:hAnsi="Times New Roman"/>
        </w:rPr>
        <w:t>Шикова</w:t>
      </w:r>
      <w:proofErr w:type="spellEnd"/>
      <w:r w:rsidRPr="00ED3F08">
        <w:rPr>
          <w:rFonts w:ascii="Times New Roman" w:hAnsi="Times New Roman"/>
        </w:rPr>
        <w:t xml:space="preserve"> Людмила Георгиевна, Яковлева Валентина Павловна.</w:t>
      </w:r>
    </w:p>
    <w:p w:rsidR="00E33600" w:rsidRPr="00E33600" w:rsidRDefault="00E33600" w:rsidP="008E69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D75BD" w:rsidRPr="00ED3F08">
        <w:rPr>
          <w:rFonts w:ascii="Times New Roman" w:hAnsi="Times New Roman"/>
          <w:b/>
        </w:rPr>
        <w:t>Лица</w:t>
      </w:r>
      <w:r w:rsidR="002D2DA0" w:rsidRPr="00ED3F08">
        <w:rPr>
          <w:rFonts w:ascii="Times New Roman" w:hAnsi="Times New Roman"/>
          <w:b/>
        </w:rPr>
        <w:t xml:space="preserve"> (наследники)</w:t>
      </w:r>
      <w:r w:rsidR="00AE006B" w:rsidRPr="00ED3F08">
        <w:rPr>
          <w:rFonts w:ascii="Times New Roman" w:hAnsi="Times New Roman"/>
          <w:b/>
        </w:rPr>
        <w:t>, считающие, что</w:t>
      </w:r>
      <w:r w:rsidR="000D75BD" w:rsidRPr="00ED3F08">
        <w:rPr>
          <w:rFonts w:ascii="Times New Roman" w:hAnsi="Times New Roman"/>
          <w:b/>
        </w:rPr>
        <w:t xml:space="preserve"> земельные доли необоснованно включены в список земельных долей, которые могут быть признаны невостребованными, в течени</w:t>
      </w:r>
      <w:proofErr w:type="gramStart"/>
      <w:r w:rsidR="000D75BD" w:rsidRPr="00ED3F08">
        <w:rPr>
          <w:rFonts w:ascii="Times New Roman" w:hAnsi="Times New Roman"/>
          <w:b/>
        </w:rPr>
        <w:t>и</w:t>
      </w:r>
      <w:proofErr w:type="gramEnd"/>
      <w:r w:rsidR="000D75BD" w:rsidRPr="00ED3F08">
        <w:rPr>
          <w:rFonts w:ascii="Times New Roman" w:hAnsi="Times New Roman"/>
          <w:b/>
        </w:rPr>
        <w:t xml:space="preserve"> 3</w:t>
      </w:r>
      <w:r w:rsidR="002D2DA0" w:rsidRPr="00ED3F08">
        <w:rPr>
          <w:rFonts w:ascii="Times New Roman" w:hAnsi="Times New Roman"/>
          <w:b/>
        </w:rPr>
        <w:t xml:space="preserve"> (трех)</w:t>
      </w:r>
      <w:r w:rsidR="000D75BD" w:rsidRPr="00ED3F08">
        <w:rPr>
          <w:rFonts w:ascii="Times New Roman" w:hAnsi="Times New Roman"/>
          <w:b/>
        </w:rPr>
        <w:t xml:space="preserve"> месяцев со дня опубликования настоящего сообщения вправе представить в письменной форме возражения в администрацию Кимильтейского муниципального образования по адресу: 665375, Иркутская область, Зиминский район, с. Кимильтей, ул. Чкалова, д. 70,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списка.</w:t>
      </w:r>
    </w:p>
    <w:p w:rsidR="00E33600" w:rsidRDefault="00E33600" w:rsidP="008E69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E26477" w:rsidRPr="00325114" w:rsidRDefault="00E33600" w:rsidP="008E6931">
      <w:pPr>
        <w:spacing w:after="0" w:line="240" w:lineRule="auto"/>
        <w:jc w:val="both"/>
        <w:rPr>
          <w:rFonts w:ascii="Times New Roman" w:hAnsi="Times New Roman"/>
          <w:b/>
        </w:rPr>
        <w:sectPr w:rsidR="00E26477" w:rsidRPr="00325114" w:rsidSect="006358DD">
          <w:type w:val="continuous"/>
          <w:pgSz w:w="11906" w:h="16838"/>
          <w:pgMar w:top="1134" w:right="424" w:bottom="1134" w:left="426" w:header="708" w:footer="708" w:gutter="0"/>
          <w:cols w:num="2" w:space="142"/>
        </w:sectPr>
      </w:pPr>
      <w:r>
        <w:rPr>
          <w:rFonts w:ascii="Times New Roman" w:hAnsi="Times New Roman"/>
          <w:b/>
        </w:rPr>
        <w:t xml:space="preserve"> </w:t>
      </w:r>
      <w:r w:rsidR="002D2DA0" w:rsidRPr="00ED3F08">
        <w:rPr>
          <w:rFonts w:ascii="Times New Roman" w:hAnsi="Times New Roman"/>
          <w:b/>
        </w:rPr>
        <w:t xml:space="preserve">Администрация </w:t>
      </w:r>
      <w:proofErr w:type="spellStart"/>
      <w:r w:rsidR="002D2DA0" w:rsidRPr="00ED3F08">
        <w:rPr>
          <w:rFonts w:ascii="Times New Roman" w:hAnsi="Times New Roman"/>
          <w:b/>
        </w:rPr>
        <w:t>Кимильтейского</w:t>
      </w:r>
      <w:proofErr w:type="spellEnd"/>
      <w:r w:rsidR="002D2DA0" w:rsidRPr="00ED3F08">
        <w:rPr>
          <w:rFonts w:ascii="Times New Roman" w:hAnsi="Times New Roman"/>
          <w:b/>
        </w:rPr>
        <w:t xml:space="preserve"> муниципального обр</w:t>
      </w:r>
      <w:r w:rsidR="00936338" w:rsidRPr="00ED3F08">
        <w:rPr>
          <w:rFonts w:ascii="Times New Roman" w:hAnsi="Times New Roman"/>
          <w:b/>
        </w:rPr>
        <w:t>азования сообщает, что  информация о</w:t>
      </w:r>
      <w:r w:rsidR="001378A5" w:rsidRPr="00ED3F08">
        <w:rPr>
          <w:rFonts w:ascii="Times New Roman" w:hAnsi="Times New Roman"/>
          <w:b/>
        </w:rPr>
        <w:t xml:space="preserve"> собрании участников</w:t>
      </w:r>
      <w:r w:rsidR="00936338" w:rsidRPr="00ED3F08">
        <w:rPr>
          <w:rFonts w:ascii="Times New Roman" w:hAnsi="Times New Roman"/>
          <w:b/>
        </w:rPr>
        <w:t xml:space="preserve"> общей</w:t>
      </w:r>
      <w:r w:rsidR="001378A5" w:rsidRPr="00ED3F08">
        <w:rPr>
          <w:rFonts w:ascii="Times New Roman" w:hAnsi="Times New Roman"/>
          <w:b/>
        </w:rPr>
        <w:t xml:space="preserve">  долевой собственности</w:t>
      </w:r>
      <w:r w:rsidR="00C123C9" w:rsidRPr="00ED3F08">
        <w:rPr>
          <w:rFonts w:ascii="Times New Roman" w:hAnsi="Times New Roman"/>
          <w:b/>
        </w:rPr>
        <w:t xml:space="preserve"> на котором будет утвержден список лиц, земельные доли которых могут быть признаны невостребованными</w:t>
      </w:r>
      <w:r w:rsidR="001378A5" w:rsidRPr="00ED3F08">
        <w:rPr>
          <w:rFonts w:ascii="Times New Roman" w:hAnsi="Times New Roman"/>
          <w:b/>
        </w:rPr>
        <w:t xml:space="preserve"> будет предоставлена дополнительно в информационно-аналитическом издании</w:t>
      </w:r>
      <w:r w:rsidR="00C123C9" w:rsidRPr="00ED3F08">
        <w:rPr>
          <w:rFonts w:ascii="Times New Roman" w:hAnsi="Times New Roman"/>
          <w:b/>
        </w:rPr>
        <w:t xml:space="preserve"> Кимильтейского муниципального образования </w:t>
      </w:r>
      <w:r w:rsidR="00325114">
        <w:rPr>
          <w:rFonts w:ascii="Times New Roman" w:hAnsi="Times New Roman"/>
          <w:b/>
        </w:rPr>
        <w:t xml:space="preserve"> «Информационный вестник</w:t>
      </w:r>
      <w:r w:rsidR="00325114" w:rsidRPr="008E6931">
        <w:rPr>
          <w:rFonts w:ascii="Times New Roman" w:hAnsi="Times New Roman"/>
          <w:b/>
        </w:rPr>
        <w:t>»</w:t>
      </w:r>
      <w:bookmarkStart w:id="0" w:name="_GoBack"/>
      <w:bookmarkEnd w:id="0"/>
    </w:p>
    <w:p w:rsidR="00164855" w:rsidRPr="00325114" w:rsidRDefault="00164855" w:rsidP="000D75BD">
      <w:pPr>
        <w:spacing w:line="240" w:lineRule="auto"/>
        <w:rPr>
          <w:sz w:val="24"/>
          <w:szCs w:val="24"/>
        </w:rPr>
      </w:pPr>
    </w:p>
    <w:sectPr w:rsidR="00164855" w:rsidRPr="00325114" w:rsidSect="0016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1D14"/>
    <w:multiLevelType w:val="hybridMultilevel"/>
    <w:tmpl w:val="C2D8773E"/>
    <w:lvl w:ilvl="0" w:tplc="274AC2B8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2542D"/>
    <w:multiLevelType w:val="hybridMultilevel"/>
    <w:tmpl w:val="D598AB3C"/>
    <w:lvl w:ilvl="0" w:tplc="208855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477"/>
    <w:rsid w:val="00051AE7"/>
    <w:rsid w:val="000D75BD"/>
    <w:rsid w:val="000E7C67"/>
    <w:rsid w:val="001378A5"/>
    <w:rsid w:val="00152F4E"/>
    <w:rsid w:val="00162C7A"/>
    <w:rsid w:val="00164855"/>
    <w:rsid w:val="001B5190"/>
    <w:rsid w:val="001D27C4"/>
    <w:rsid w:val="00203FC4"/>
    <w:rsid w:val="00214697"/>
    <w:rsid w:val="002D2DA0"/>
    <w:rsid w:val="00325114"/>
    <w:rsid w:val="00325466"/>
    <w:rsid w:val="003A3A10"/>
    <w:rsid w:val="004B1015"/>
    <w:rsid w:val="004C4CE2"/>
    <w:rsid w:val="004F2B4B"/>
    <w:rsid w:val="00501926"/>
    <w:rsid w:val="00527C23"/>
    <w:rsid w:val="00612688"/>
    <w:rsid w:val="00613641"/>
    <w:rsid w:val="006358DD"/>
    <w:rsid w:val="00690C75"/>
    <w:rsid w:val="00817D8B"/>
    <w:rsid w:val="008A56F9"/>
    <w:rsid w:val="008C6934"/>
    <w:rsid w:val="008D3836"/>
    <w:rsid w:val="008E6931"/>
    <w:rsid w:val="00936338"/>
    <w:rsid w:val="00AE006B"/>
    <w:rsid w:val="00B039A4"/>
    <w:rsid w:val="00C04075"/>
    <w:rsid w:val="00C123C9"/>
    <w:rsid w:val="00CD21AE"/>
    <w:rsid w:val="00D67332"/>
    <w:rsid w:val="00E26477"/>
    <w:rsid w:val="00E33600"/>
    <w:rsid w:val="00ED3F08"/>
    <w:rsid w:val="00F26595"/>
    <w:rsid w:val="00F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64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47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E264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6477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6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432C-F61C-4951-BE21-E41BF06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cp:lastPrinted>2017-08-28T03:19:00Z</cp:lastPrinted>
  <dcterms:created xsi:type="dcterms:W3CDTF">2016-10-12T00:33:00Z</dcterms:created>
  <dcterms:modified xsi:type="dcterms:W3CDTF">2017-11-14T03:32:00Z</dcterms:modified>
</cp:coreProperties>
</file>