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0D" w:rsidRPr="00FD730D" w:rsidRDefault="00FD730D" w:rsidP="00FD730D">
      <w:pPr>
        <w:pStyle w:val="a3"/>
        <w:rPr>
          <w:rFonts w:ascii="Times New Roman" w:hAnsi="Times New Roman"/>
          <w:b/>
          <w:i w:val="0"/>
          <w:color w:val="000080"/>
          <w:sz w:val="28"/>
          <w:szCs w:val="28"/>
          <w:lang w:val="ru-RU"/>
        </w:rPr>
      </w:pPr>
      <w:r w:rsidRPr="00FD730D">
        <w:rPr>
          <w:rFonts w:ascii="Times New Roman" w:hAnsi="Times New Roman"/>
          <w:i w:val="0"/>
          <w:sz w:val="28"/>
          <w:szCs w:val="28"/>
          <w:lang w:val="ru-RU"/>
        </w:rPr>
        <w:t>Российская Федерация</w:t>
      </w:r>
      <w:r w:rsidRPr="00FD730D">
        <w:rPr>
          <w:rFonts w:ascii="Times New Roman" w:hAnsi="Times New Roman"/>
          <w:b/>
          <w:i w:val="0"/>
          <w:color w:val="000080"/>
          <w:sz w:val="28"/>
          <w:szCs w:val="28"/>
          <w:lang w:val="ru-RU"/>
        </w:rPr>
        <w:t xml:space="preserve">                                                           </w:t>
      </w:r>
    </w:p>
    <w:p w:rsidR="00FD730D" w:rsidRDefault="00FD730D" w:rsidP="00FD73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FD730D" w:rsidRDefault="00FD730D" w:rsidP="00FD73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Зиминский район</w:t>
      </w:r>
    </w:p>
    <w:p w:rsidR="00FD730D" w:rsidRDefault="00FD730D" w:rsidP="00FD730D">
      <w:pPr>
        <w:jc w:val="center"/>
        <w:rPr>
          <w:iCs/>
          <w:sz w:val="28"/>
          <w:szCs w:val="28"/>
        </w:rPr>
      </w:pPr>
    </w:p>
    <w:p w:rsidR="00FD730D" w:rsidRDefault="00FD730D" w:rsidP="00FD73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Кимильтейское </w:t>
      </w:r>
      <w:r w:rsidR="00F0446A">
        <w:rPr>
          <w:iCs/>
          <w:sz w:val="28"/>
          <w:szCs w:val="28"/>
        </w:rPr>
        <w:t>сельское поселение</w:t>
      </w:r>
    </w:p>
    <w:p w:rsidR="00FD730D" w:rsidRDefault="00FD730D" w:rsidP="00FD73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Дума </w:t>
      </w:r>
    </w:p>
    <w:p w:rsidR="00FD730D" w:rsidRDefault="00FD730D" w:rsidP="00FD730D">
      <w:pPr>
        <w:jc w:val="center"/>
        <w:rPr>
          <w:iCs/>
          <w:sz w:val="28"/>
          <w:szCs w:val="28"/>
        </w:rPr>
      </w:pPr>
    </w:p>
    <w:p w:rsidR="00FD730D" w:rsidRDefault="00FD730D" w:rsidP="00FD730D">
      <w:pPr>
        <w:jc w:val="center"/>
        <w:rPr>
          <w:bCs/>
          <w:snapToGrid w:val="0"/>
        </w:rPr>
      </w:pPr>
      <w:r>
        <w:rPr>
          <w:iCs/>
          <w:sz w:val="28"/>
          <w:szCs w:val="28"/>
        </w:rPr>
        <w:t>РЕШЕНИЕ</w:t>
      </w:r>
    </w:p>
    <w:p w:rsidR="00FD730D" w:rsidRDefault="00F0446A" w:rsidP="00FD73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  <w:r>
        <w:rPr>
          <w:color w:val="000000"/>
          <w:spacing w:val="8"/>
        </w:rPr>
        <w:t xml:space="preserve">  </w:t>
      </w:r>
    </w:p>
    <w:p w:rsidR="00FD730D" w:rsidRDefault="00FD730D" w:rsidP="00FD730D">
      <w:pPr>
        <w:shd w:val="clear" w:color="auto" w:fill="FFFFFF"/>
        <w:tabs>
          <w:tab w:val="left" w:pos="4262"/>
        </w:tabs>
        <w:jc w:val="both"/>
        <w:rPr>
          <w:b/>
          <w:bCs/>
          <w:spacing w:val="4"/>
        </w:rPr>
      </w:pPr>
      <w:r>
        <w:rPr>
          <w:spacing w:val="8"/>
        </w:rPr>
        <w:t xml:space="preserve">от </w:t>
      </w:r>
      <w:r w:rsidR="00417BCB">
        <w:rPr>
          <w:spacing w:val="8"/>
        </w:rPr>
        <w:t>03.05.2024</w:t>
      </w:r>
      <w:r>
        <w:rPr>
          <w:spacing w:val="8"/>
        </w:rPr>
        <w:t>г.</w:t>
      </w:r>
      <w:r>
        <w:t xml:space="preserve">      </w:t>
      </w:r>
      <w:r w:rsidR="006F502F">
        <w:t xml:space="preserve">                               </w:t>
      </w:r>
      <w:r w:rsidR="00F0446A">
        <w:t xml:space="preserve">    </w:t>
      </w:r>
      <w:r w:rsidR="00417BCB">
        <w:rPr>
          <w:spacing w:val="7"/>
        </w:rPr>
        <w:t xml:space="preserve">№ </w:t>
      </w:r>
      <w:r>
        <w:rPr>
          <w:spacing w:val="7"/>
        </w:rPr>
        <w:t xml:space="preserve"> </w:t>
      </w:r>
      <w:r w:rsidR="00DB1774">
        <w:rPr>
          <w:spacing w:val="7"/>
        </w:rPr>
        <w:t>79</w:t>
      </w:r>
      <w:r>
        <w:rPr>
          <w:spacing w:val="7"/>
        </w:rPr>
        <w:t xml:space="preserve">                                  </w:t>
      </w:r>
      <w:r w:rsidR="00DB1774">
        <w:rPr>
          <w:spacing w:val="7"/>
        </w:rPr>
        <w:t xml:space="preserve">       </w:t>
      </w:r>
      <w:r>
        <w:rPr>
          <w:spacing w:val="7"/>
        </w:rPr>
        <w:t>с. Кимильтей</w:t>
      </w:r>
    </w:p>
    <w:p w:rsidR="00FD730D" w:rsidRDefault="00FD730D" w:rsidP="00FD730D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6C4DCB" w:rsidRDefault="00FD730D" w:rsidP="006C4DCB">
      <w:pPr>
        <w:shd w:val="clear" w:color="auto" w:fill="FFFFFF"/>
        <w:rPr>
          <w:spacing w:val="-6"/>
        </w:rPr>
      </w:pPr>
      <w:r>
        <w:rPr>
          <w:bCs/>
          <w:color w:val="000000"/>
          <w:spacing w:val="4"/>
        </w:rPr>
        <w:t xml:space="preserve">О назначении публичных слушаний </w:t>
      </w:r>
      <w:r w:rsidR="006C4DCB">
        <w:t xml:space="preserve">по </w:t>
      </w:r>
      <w:r w:rsidR="006C4DCB">
        <w:rPr>
          <w:spacing w:val="-6"/>
        </w:rPr>
        <w:t>обсуждению</w:t>
      </w:r>
    </w:p>
    <w:p w:rsidR="006C4DCB" w:rsidRDefault="006C4DCB" w:rsidP="006C4DCB">
      <w:pPr>
        <w:shd w:val="clear" w:color="auto" w:fill="FFFFFF"/>
      </w:pPr>
      <w:r>
        <w:rPr>
          <w:spacing w:val="-6"/>
        </w:rPr>
        <w:t>проекта  решения Думы  «</w:t>
      </w:r>
      <w:r w:rsidRPr="00F652AB">
        <w:t>Об утверждении отчета об исполнении</w:t>
      </w:r>
      <w:r>
        <w:t xml:space="preserve"> </w:t>
      </w:r>
    </w:p>
    <w:p w:rsidR="00FD730D" w:rsidRDefault="006C4DCB" w:rsidP="006C4DCB">
      <w:pPr>
        <w:shd w:val="clear" w:color="auto" w:fill="FFFFFF"/>
        <w:rPr>
          <w:color w:val="000000"/>
          <w:spacing w:val="1"/>
          <w:sz w:val="28"/>
          <w:szCs w:val="28"/>
        </w:rPr>
      </w:pPr>
      <w:r w:rsidRPr="00F652AB">
        <w:t>бюджета</w:t>
      </w:r>
      <w:r>
        <w:t xml:space="preserve"> </w:t>
      </w:r>
      <w:r w:rsidR="00876EFC">
        <w:t xml:space="preserve">Кимильтейского </w:t>
      </w:r>
      <w:r w:rsidR="00417BCB">
        <w:t>сельского поселения</w:t>
      </w:r>
      <w:r w:rsidR="00F0446A">
        <w:t xml:space="preserve"> за 202</w:t>
      </w:r>
      <w:r w:rsidR="00417BCB">
        <w:t>3</w:t>
      </w:r>
      <w:r w:rsidRPr="007D1FA9">
        <w:t xml:space="preserve"> год</w:t>
      </w:r>
      <w:r>
        <w:rPr>
          <w:spacing w:val="-6"/>
        </w:rPr>
        <w:t>»</w:t>
      </w:r>
    </w:p>
    <w:p w:rsidR="00175712" w:rsidRDefault="00175712" w:rsidP="003E0317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6C4DCB" w:rsidRDefault="006C4DCB" w:rsidP="003E0317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FD730D" w:rsidRDefault="00FD730D" w:rsidP="00FD730D">
      <w:pPr>
        <w:ind w:firstLine="708"/>
        <w:jc w:val="both"/>
      </w:pPr>
      <w:r>
        <w:rPr>
          <w:color w:val="000000"/>
          <w:spacing w:val="1"/>
        </w:rPr>
        <w:t xml:space="preserve">В соответствии со  статьями 28, 52 Федерального закона от 06.10.2003 г. № 131-ФЗ «Об общих принципах организации местного самоуправления в Российской Федерации», руководствуясь </w:t>
      </w:r>
      <w:r>
        <w:rPr>
          <w:spacing w:val="1"/>
        </w:rPr>
        <w:t>Уста</w:t>
      </w:r>
      <w:r w:rsidR="00511687">
        <w:rPr>
          <w:spacing w:val="1"/>
        </w:rPr>
        <w:t>вом</w:t>
      </w:r>
      <w:r>
        <w:rPr>
          <w:color w:val="000000"/>
          <w:spacing w:val="1"/>
        </w:rPr>
        <w:t xml:space="preserve"> Кимильтейского </w:t>
      </w:r>
      <w:r w:rsidR="00F0446A">
        <w:rPr>
          <w:color w:val="000000"/>
          <w:spacing w:val="1"/>
        </w:rPr>
        <w:t>сельского поселения</w:t>
      </w:r>
      <w:r>
        <w:rPr>
          <w:color w:val="000000"/>
          <w:spacing w:val="1"/>
        </w:rPr>
        <w:t>,</w:t>
      </w:r>
      <w:r>
        <w:t xml:space="preserve">  Дума Кимильтейского </w:t>
      </w:r>
      <w:r w:rsidR="00F0446A">
        <w:t>сельского поселения</w:t>
      </w:r>
      <w:r>
        <w:t xml:space="preserve"> Зиминского </w:t>
      </w:r>
      <w:r w:rsidR="00F0446A">
        <w:t xml:space="preserve">муниципального </w:t>
      </w:r>
      <w:r>
        <w:t>района</w:t>
      </w:r>
    </w:p>
    <w:p w:rsidR="00FD730D" w:rsidRDefault="00FD730D" w:rsidP="00FD730D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</w:p>
    <w:p w:rsidR="00FD730D" w:rsidRDefault="00FD730D" w:rsidP="00FD730D">
      <w:pPr>
        <w:shd w:val="clear" w:color="auto" w:fill="FFFFFF"/>
        <w:ind w:firstLine="70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РЕШИЛА:</w:t>
      </w:r>
    </w:p>
    <w:p w:rsidR="00FD730D" w:rsidRDefault="00FD730D" w:rsidP="00FD730D">
      <w:pPr>
        <w:shd w:val="clear" w:color="auto" w:fill="FFFFFF"/>
        <w:ind w:firstLine="708"/>
        <w:jc w:val="center"/>
        <w:rPr>
          <w:color w:val="000000"/>
          <w:spacing w:val="1"/>
          <w:sz w:val="28"/>
          <w:szCs w:val="28"/>
        </w:rPr>
      </w:pPr>
    </w:p>
    <w:p w:rsidR="00FD730D" w:rsidRPr="006C4DCB" w:rsidRDefault="00FD730D" w:rsidP="00B64FCA">
      <w:pPr>
        <w:shd w:val="clear" w:color="auto" w:fill="FFFFFF"/>
        <w:ind w:right="-284"/>
        <w:jc w:val="both"/>
      </w:pPr>
      <w:r>
        <w:rPr>
          <w:color w:val="000000"/>
          <w:spacing w:val="1"/>
        </w:rPr>
        <w:tab/>
        <w:t xml:space="preserve">1. </w:t>
      </w:r>
      <w:r w:rsidR="00936335">
        <w:t xml:space="preserve">Назначить на территории Кимильтейского </w:t>
      </w:r>
      <w:r w:rsidR="00F0446A">
        <w:t>сельского поселения</w:t>
      </w:r>
      <w:r w:rsidR="00936335">
        <w:t xml:space="preserve"> публичные слушания по </w:t>
      </w:r>
      <w:r w:rsidR="00936335">
        <w:rPr>
          <w:spacing w:val="-6"/>
        </w:rPr>
        <w:t>обсуждению проекта   решения Думы  «</w:t>
      </w:r>
      <w:r w:rsidR="00936335" w:rsidRPr="00F652AB">
        <w:t>Об утверждении отчета об исполнении</w:t>
      </w:r>
      <w:r w:rsidR="00936335">
        <w:t xml:space="preserve"> </w:t>
      </w:r>
      <w:r w:rsidR="00936335" w:rsidRPr="00F652AB">
        <w:t>бюджета</w:t>
      </w:r>
      <w:r w:rsidR="00936335">
        <w:t xml:space="preserve"> </w:t>
      </w:r>
      <w:r w:rsidR="00876EFC">
        <w:t>Кимильтейского</w:t>
      </w:r>
      <w:r w:rsidR="00FE5D76">
        <w:t xml:space="preserve"> </w:t>
      </w:r>
      <w:r w:rsidR="00511687">
        <w:t>сельского поселения</w:t>
      </w:r>
      <w:r w:rsidR="00936335">
        <w:t xml:space="preserve"> </w:t>
      </w:r>
      <w:r w:rsidR="00A8429E">
        <w:t>за 2023</w:t>
      </w:r>
      <w:r w:rsidR="00936335" w:rsidRPr="007D1FA9">
        <w:t xml:space="preserve"> год</w:t>
      </w:r>
      <w:r w:rsidR="00936335">
        <w:rPr>
          <w:spacing w:val="-6"/>
        </w:rPr>
        <w:t>»,</w:t>
      </w:r>
      <w:r w:rsidR="00936335">
        <w:t xml:space="preserve"> </w:t>
      </w:r>
      <w:r>
        <w:rPr>
          <w:color w:val="000000"/>
          <w:spacing w:val="1"/>
        </w:rPr>
        <w:t xml:space="preserve"> </w:t>
      </w:r>
      <w:r w:rsidR="00511687">
        <w:rPr>
          <w:color w:val="000000"/>
          <w:spacing w:val="1"/>
        </w:rPr>
        <w:t>14 ч. 00 мин. 04 июня 2024</w:t>
      </w:r>
      <w:r>
        <w:rPr>
          <w:color w:val="000000"/>
          <w:spacing w:val="1"/>
        </w:rPr>
        <w:t xml:space="preserve"> года</w:t>
      </w:r>
      <w:r>
        <w:rPr>
          <w:spacing w:val="1"/>
        </w:rPr>
        <w:t xml:space="preserve"> в здании администрации Кимильтейского </w:t>
      </w:r>
      <w:r w:rsidR="009028AF">
        <w:rPr>
          <w:spacing w:val="1"/>
        </w:rPr>
        <w:t>сельского поселения</w:t>
      </w:r>
      <w:r>
        <w:rPr>
          <w:spacing w:val="1"/>
        </w:rPr>
        <w:t xml:space="preserve"> Зиминского </w:t>
      </w:r>
      <w:r w:rsidR="009028AF">
        <w:rPr>
          <w:spacing w:val="1"/>
        </w:rPr>
        <w:t xml:space="preserve">муниципального </w:t>
      </w:r>
      <w:r>
        <w:rPr>
          <w:spacing w:val="1"/>
        </w:rPr>
        <w:t>района по адресу: Иркутская область, Зиминский район, с. Кимильтей, ул. Чкалова,70.</w:t>
      </w:r>
    </w:p>
    <w:p w:rsidR="00FD730D" w:rsidRDefault="00DA3355" w:rsidP="00BA5A3A">
      <w:pPr>
        <w:pStyle w:val="2"/>
        <w:ind w:right="-227"/>
        <w:jc w:val="both"/>
        <w:rPr>
          <w:szCs w:val="24"/>
        </w:rPr>
      </w:pPr>
      <w:r>
        <w:rPr>
          <w:szCs w:val="24"/>
        </w:rPr>
        <w:t xml:space="preserve">          </w:t>
      </w:r>
      <w:r w:rsidR="006C4DCB">
        <w:rPr>
          <w:szCs w:val="24"/>
        </w:rPr>
        <w:t xml:space="preserve"> 2. </w:t>
      </w:r>
      <w:r w:rsidR="00FD730D">
        <w:rPr>
          <w:szCs w:val="24"/>
        </w:rPr>
        <w:t xml:space="preserve">Опубликовать настоящее решение, проект решения Думы Кимильтейского </w:t>
      </w:r>
      <w:r w:rsidR="009028AF">
        <w:rPr>
          <w:szCs w:val="24"/>
        </w:rPr>
        <w:t>сельского поселения</w:t>
      </w:r>
      <w:r w:rsidR="00BA5A3A">
        <w:rPr>
          <w:szCs w:val="24"/>
        </w:rPr>
        <w:t xml:space="preserve"> Зиминского</w:t>
      </w:r>
      <w:r w:rsidR="009028AF">
        <w:rPr>
          <w:szCs w:val="24"/>
        </w:rPr>
        <w:t xml:space="preserve"> муниципального </w:t>
      </w:r>
      <w:r w:rsidR="00BA5A3A">
        <w:rPr>
          <w:szCs w:val="24"/>
        </w:rPr>
        <w:t xml:space="preserve">района </w:t>
      </w:r>
      <w:r w:rsidR="00BA5A3A" w:rsidRPr="000B31A3">
        <w:rPr>
          <w:szCs w:val="24"/>
        </w:rPr>
        <w:t>«Об утверждении отчета об исполнении бюджета</w:t>
      </w:r>
      <w:r w:rsidR="00BA5A3A">
        <w:rPr>
          <w:szCs w:val="24"/>
        </w:rPr>
        <w:t xml:space="preserve"> </w:t>
      </w:r>
      <w:r w:rsidR="00876EFC">
        <w:rPr>
          <w:szCs w:val="24"/>
        </w:rPr>
        <w:t>Кимильтейског</w:t>
      </w:r>
      <w:r w:rsidR="009028AF">
        <w:rPr>
          <w:szCs w:val="24"/>
        </w:rPr>
        <w:t>о</w:t>
      </w:r>
      <w:r w:rsidR="00BA5A3A" w:rsidRPr="000B31A3">
        <w:rPr>
          <w:szCs w:val="24"/>
        </w:rPr>
        <w:t xml:space="preserve"> </w:t>
      </w:r>
      <w:r w:rsidR="00511687">
        <w:rPr>
          <w:szCs w:val="24"/>
        </w:rPr>
        <w:t>сельского поселения</w:t>
      </w:r>
      <w:r w:rsidR="00BA5A3A" w:rsidRPr="000B31A3">
        <w:rPr>
          <w:szCs w:val="24"/>
        </w:rPr>
        <w:t xml:space="preserve"> за 202</w:t>
      </w:r>
      <w:r w:rsidR="00511687">
        <w:rPr>
          <w:szCs w:val="24"/>
        </w:rPr>
        <w:t>3</w:t>
      </w:r>
      <w:r w:rsidR="00BA5A3A" w:rsidRPr="000B31A3">
        <w:rPr>
          <w:szCs w:val="24"/>
        </w:rPr>
        <w:t xml:space="preserve"> год»</w:t>
      </w:r>
      <w:r w:rsidR="00FD730D">
        <w:rPr>
          <w:szCs w:val="24"/>
        </w:rPr>
        <w:t xml:space="preserve"> в  информационно-аналитическом  издании админист</w:t>
      </w:r>
      <w:r w:rsidR="00BA5A3A">
        <w:rPr>
          <w:szCs w:val="24"/>
        </w:rPr>
        <w:t xml:space="preserve">рации Кимильтейского </w:t>
      </w:r>
      <w:r w:rsidR="009028AF">
        <w:rPr>
          <w:szCs w:val="24"/>
        </w:rPr>
        <w:t>сельского поселения</w:t>
      </w:r>
      <w:r w:rsidR="00FD730D">
        <w:rPr>
          <w:szCs w:val="24"/>
        </w:rPr>
        <w:t xml:space="preserve"> Зиминского </w:t>
      </w:r>
      <w:r w:rsidR="009028AF">
        <w:rPr>
          <w:szCs w:val="24"/>
        </w:rPr>
        <w:t xml:space="preserve">муниципального </w:t>
      </w:r>
      <w:r w:rsidR="00FD730D">
        <w:rPr>
          <w:szCs w:val="24"/>
        </w:rPr>
        <w:t xml:space="preserve">района «Информационный вестник» и разместить на сайте администрации Кимильтейского </w:t>
      </w:r>
      <w:r w:rsidR="009028AF">
        <w:rPr>
          <w:szCs w:val="24"/>
        </w:rPr>
        <w:t>сельского поселения</w:t>
      </w:r>
      <w:r w:rsidR="00FD730D">
        <w:rPr>
          <w:szCs w:val="24"/>
        </w:rPr>
        <w:t xml:space="preserve"> Зиминского </w:t>
      </w:r>
      <w:r w:rsidR="009028AF">
        <w:rPr>
          <w:szCs w:val="24"/>
        </w:rPr>
        <w:t xml:space="preserve">муниципального </w:t>
      </w:r>
      <w:r w:rsidR="00FD730D">
        <w:rPr>
          <w:szCs w:val="24"/>
        </w:rPr>
        <w:t xml:space="preserve">района: </w:t>
      </w:r>
      <w:proofErr w:type="spellStart"/>
      <w:r w:rsidR="00FD730D">
        <w:rPr>
          <w:szCs w:val="24"/>
        </w:rPr>
        <w:t>кимильтей.рф</w:t>
      </w:r>
      <w:proofErr w:type="spellEnd"/>
      <w:r w:rsidR="00B64FCA">
        <w:rPr>
          <w:szCs w:val="24"/>
        </w:rPr>
        <w:t>.</w:t>
      </w:r>
      <w:r w:rsidR="00FD730D">
        <w:rPr>
          <w:szCs w:val="24"/>
        </w:rPr>
        <w:t xml:space="preserve">  </w:t>
      </w:r>
    </w:p>
    <w:p w:rsidR="00FD730D" w:rsidRDefault="00FD730D" w:rsidP="00FD730D">
      <w:pPr>
        <w:shd w:val="clear" w:color="auto" w:fill="FFFFFF"/>
        <w:tabs>
          <w:tab w:val="num" w:pos="851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</w:t>
      </w:r>
      <w:r w:rsidR="00DA3355">
        <w:rPr>
          <w:color w:val="000000"/>
          <w:spacing w:val="1"/>
        </w:rPr>
        <w:t xml:space="preserve">     </w:t>
      </w:r>
      <w:r>
        <w:rPr>
          <w:color w:val="000000"/>
          <w:spacing w:val="1"/>
        </w:rPr>
        <w:t xml:space="preserve"> 3. Контроль исполнения настоящего решения  возложить на главу Кимильтейского </w:t>
      </w:r>
      <w:r w:rsidR="009028AF">
        <w:rPr>
          <w:color w:val="000000"/>
          <w:spacing w:val="1"/>
        </w:rPr>
        <w:t>сельского поселения</w:t>
      </w:r>
      <w:r>
        <w:rPr>
          <w:color w:val="000000"/>
          <w:spacing w:val="1"/>
        </w:rPr>
        <w:t xml:space="preserve">  Андреева Н.Н.</w:t>
      </w:r>
    </w:p>
    <w:p w:rsidR="00FD730D" w:rsidRDefault="00FD730D" w:rsidP="00FD730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3E0317" w:rsidRDefault="003E0317" w:rsidP="003E0317">
      <w:pPr>
        <w:spacing w:line="276" w:lineRule="auto"/>
        <w:jc w:val="both"/>
      </w:pPr>
    </w:p>
    <w:p w:rsidR="00FD730D" w:rsidRDefault="00FD730D" w:rsidP="00FD730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A67A7A" w:rsidRDefault="00A67A7A" w:rsidP="00A67A7A">
      <w:pPr>
        <w:rPr>
          <w:rFonts w:cs="Calibri"/>
        </w:rPr>
      </w:pPr>
      <w:r>
        <w:rPr>
          <w:rFonts w:cs="Calibri"/>
        </w:rPr>
        <w:t xml:space="preserve">Председатель Думы </w:t>
      </w:r>
    </w:p>
    <w:p w:rsidR="00A67A7A" w:rsidRDefault="00A67A7A" w:rsidP="00A67A7A">
      <w:pPr>
        <w:rPr>
          <w:rFonts w:cs="Calibri"/>
        </w:rPr>
      </w:pPr>
      <w:r>
        <w:rPr>
          <w:rFonts w:cs="Calibri"/>
        </w:rPr>
        <w:t xml:space="preserve">Кимильтейского сельского поселения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>Н.Н. Андреев</w:t>
      </w:r>
    </w:p>
    <w:p w:rsidR="00A67A7A" w:rsidRDefault="00A67A7A" w:rsidP="00A67A7A">
      <w:pPr>
        <w:rPr>
          <w:rFonts w:cs="Calibri"/>
        </w:rPr>
      </w:pPr>
    </w:p>
    <w:p w:rsidR="00A67A7A" w:rsidRDefault="00A67A7A" w:rsidP="00FD730D">
      <w:pPr>
        <w:shd w:val="clear" w:color="auto" w:fill="FFFFFF"/>
        <w:tabs>
          <w:tab w:val="left" w:pos="557"/>
        </w:tabs>
        <w:rPr>
          <w:color w:val="000000"/>
          <w:spacing w:val="1"/>
        </w:rPr>
      </w:pPr>
    </w:p>
    <w:p w:rsidR="00FD730D" w:rsidRDefault="00FD730D" w:rsidP="00FD730D">
      <w:pPr>
        <w:shd w:val="clear" w:color="auto" w:fill="FFFFFF"/>
        <w:tabs>
          <w:tab w:val="left" w:pos="557"/>
        </w:tabs>
        <w:rPr>
          <w:color w:val="000000"/>
          <w:spacing w:val="1"/>
        </w:rPr>
      </w:pPr>
      <w:r>
        <w:rPr>
          <w:color w:val="000000"/>
          <w:spacing w:val="1"/>
        </w:rPr>
        <w:t xml:space="preserve">Глава Кимильтейского </w:t>
      </w:r>
      <w:r w:rsidR="009028AF">
        <w:rPr>
          <w:color w:val="000000"/>
          <w:spacing w:val="1"/>
        </w:rPr>
        <w:t>сельского поселения</w:t>
      </w:r>
      <w:r>
        <w:rPr>
          <w:color w:val="000000"/>
          <w:spacing w:val="1"/>
        </w:rPr>
        <w:t xml:space="preserve">                                      </w:t>
      </w:r>
      <w:r w:rsidR="009028AF">
        <w:rPr>
          <w:color w:val="000000"/>
          <w:spacing w:val="1"/>
        </w:rPr>
        <w:tab/>
      </w:r>
      <w:r w:rsidR="009028AF">
        <w:rPr>
          <w:color w:val="000000"/>
          <w:spacing w:val="1"/>
        </w:rPr>
        <w:tab/>
      </w:r>
      <w:r>
        <w:rPr>
          <w:color w:val="000000"/>
          <w:spacing w:val="1"/>
        </w:rPr>
        <w:t>Н.Н. Андреев</w:t>
      </w:r>
    </w:p>
    <w:p w:rsidR="00FD730D" w:rsidRDefault="00FD730D" w:rsidP="00FD730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FD730D" w:rsidRDefault="00FD730D" w:rsidP="00FD730D">
      <w:pPr>
        <w:ind w:firstLine="708"/>
        <w:jc w:val="right"/>
        <w:rPr>
          <w:rFonts w:cs="Calibri"/>
        </w:rPr>
      </w:pPr>
    </w:p>
    <w:p w:rsidR="00FD730D" w:rsidRDefault="00FD730D" w:rsidP="00FD730D">
      <w:pPr>
        <w:ind w:firstLine="708"/>
        <w:jc w:val="right"/>
        <w:rPr>
          <w:rFonts w:cs="Calibri"/>
        </w:rPr>
      </w:pPr>
    </w:p>
    <w:p w:rsidR="00D20A22" w:rsidRDefault="00D20A22"/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D730D"/>
    <w:rsid w:val="00036C4C"/>
    <w:rsid w:val="00175712"/>
    <w:rsid w:val="001B0CEC"/>
    <w:rsid w:val="003E0317"/>
    <w:rsid w:val="00417BCB"/>
    <w:rsid w:val="00511687"/>
    <w:rsid w:val="00695925"/>
    <w:rsid w:val="006C4DCB"/>
    <w:rsid w:val="006F502F"/>
    <w:rsid w:val="00715A83"/>
    <w:rsid w:val="007D3EE6"/>
    <w:rsid w:val="00846E50"/>
    <w:rsid w:val="00876EFC"/>
    <w:rsid w:val="008B6664"/>
    <w:rsid w:val="009028AF"/>
    <w:rsid w:val="0093563D"/>
    <w:rsid w:val="00936335"/>
    <w:rsid w:val="00A67A7A"/>
    <w:rsid w:val="00A8429E"/>
    <w:rsid w:val="00A97043"/>
    <w:rsid w:val="00B64FCA"/>
    <w:rsid w:val="00BA5A3A"/>
    <w:rsid w:val="00BE292C"/>
    <w:rsid w:val="00C50812"/>
    <w:rsid w:val="00C67CAA"/>
    <w:rsid w:val="00C82A94"/>
    <w:rsid w:val="00C83241"/>
    <w:rsid w:val="00CB7965"/>
    <w:rsid w:val="00D061D1"/>
    <w:rsid w:val="00D20A22"/>
    <w:rsid w:val="00DA3355"/>
    <w:rsid w:val="00DB1774"/>
    <w:rsid w:val="00F0446A"/>
    <w:rsid w:val="00F23EDB"/>
    <w:rsid w:val="00FD730D"/>
    <w:rsid w:val="00F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730D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4">
    <w:name w:val="Название Знак"/>
    <w:basedOn w:val="a0"/>
    <w:link w:val="a3"/>
    <w:rsid w:val="00FD730D"/>
    <w:rPr>
      <w:rFonts w:ascii="Verdana" w:eastAsia="Times New Roman" w:hAnsi="Verdana" w:cs="Times New Roman"/>
      <w:i/>
      <w:iCs/>
      <w:sz w:val="26"/>
      <w:szCs w:val="24"/>
      <w:lang w:val="en-US"/>
    </w:rPr>
  </w:style>
  <w:style w:type="paragraph" w:styleId="a5">
    <w:name w:val="List Paragraph"/>
    <w:basedOn w:val="a"/>
    <w:uiPriority w:val="34"/>
    <w:qFormat/>
    <w:rsid w:val="00FD7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rsid w:val="003E03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BA5A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23</cp:revision>
  <cp:lastPrinted>2024-05-03T05:01:00Z</cp:lastPrinted>
  <dcterms:created xsi:type="dcterms:W3CDTF">2020-12-10T08:06:00Z</dcterms:created>
  <dcterms:modified xsi:type="dcterms:W3CDTF">2024-05-06T09:22:00Z</dcterms:modified>
</cp:coreProperties>
</file>