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40" w:rsidRDefault="00310040" w:rsidP="0031004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</w:p>
    <w:p w:rsidR="00310040" w:rsidRDefault="00310040" w:rsidP="0031004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</w:t>
      </w:r>
    </w:p>
    <w:p w:rsidR="00310040" w:rsidRPr="00091592" w:rsidRDefault="00310040" w:rsidP="00310040">
      <w:pPr>
        <w:ind w:firstLine="567"/>
        <w:jc w:val="center"/>
        <w:rPr>
          <w:b/>
        </w:rPr>
      </w:pPr>
    </w:p>
    <w:p w:rsidR="00310040" w:rsidRPr="00091592" w:rsidRDefault="00310040" w:rsidP="00310040">
      <w:pPr>
        <w:ind w:firstLine="567"/>
        <w:jc w:val="center"/>
        <w:rPr>
          <w:b/>
        </w:rPr>
      </w:pPr>
      <w:r w:rsidRPr="00091592">
        <w:rPr>
          <w:b/>
        </w:rPr>
        <w:t>по</w:t>
      </w:r>
      <w:r w:rsidRPr="00091592">
        <w:rPr>
          <w:b/>
          <w:bCs/>
        </w:rPr>
        <w:t xml:space="preserve"> </w:t>
      </w:r>
      <w:r w:rsidRPr="00091592">
        <w:rPr>
          <w:b/>
        </w:rPr>
        <w:t>проекту решения актуализированной схемы теплоснабжения</w:t>
      </w:r>
    </w:p>
    <w:p w:rsidR="00310040" w:rsidRPr="00091592" w:rsidRDefault="00310040" w:rsidP="00310040">
      <w:pPr>
        <w:shd w:val="clear" w:color="auto" w:fill="FFFFFF"/>
        <w:jc w:val="center"/>
        <w:rPr>
          <w:b/>
          <w:bCs/>
          <w:color w:val="000000"/>
          <w:spacing w:val="7"/>
        </w:rPr>
      </w:pPr>
      <w:r w:rsidRPr="00091592">
        <w:rPr>
          <w:b/>
          <w:bCs/>
          <w:color w:val="000000"/>
          <w:spacing w:val="4"/>
        </w:rPr>
        <w:t xml:space="preserve">Кимильтейского </w:t>
      </w:r>
      <w:r w:rsidRPr="00091592">
        <w:rPr>
          <w:b/>
          <w:bCs/>
          <w:color w:val="000000"/>
          <w:spacing w:val="7"/>
        </w:rPr>
        <w:t>сельского поселения</w:t>
      </w:r>
      <w:r w:rsidRPr="00091592">
        <w:rPr>
          <w:b/>
          <w:bCs/>
          <w:color w:val="000000"/>
          <w:spacing w:val="6"/>
        </w:rPr>
        <w:t xml:space="preserve"> Зиминского муниципального района</w:t>
      </w:r>
      <w:r w:rsidRPr="00091592">
        <w:rPr>
          <w:b/>
          <w:bCs/>
          <w:color w:val="000000"/>
          <w:spacing w:val="7"/>
        </w:rPr>
        <w:t xml:space="preserve"> </w:t>
      </w:r>
      <w:r w:rsidRPr="00091592">
        <w:rPr>
          <w:b/>
          <w:bCs/>
          <w:color w:val="000000"/>
          <w:spacing w:val="6"/>
        </w:rPr>
        <w:t>Иркутской области</w:t>
      </w:r>
      <w:r w:rsidR="00162917">
        <w:rPr>
          <w:b/>
          <w:bCs/>
          <w:color w:val="000000"/>
          <w:spacing w:val="6"/>
        </w:rPr>
        <w:t xml:space="preserve"> до 2030г.</w:t>
      </w:r>
    </w:p>
    <w:p w:rsidR="00310040" w:rsidRPr="00091592" w:rsidRDefault="00310040" w:rsidP="00310040">
      <w:pPr>
        <w:jc w:val="both"/>
        <w:rPr>
          <w:i/>
          <w:u w:val="single"/>
        </w:rPr>
      </w:pPr>
    </w:p>
    <w:p w:rsidR="00310040" w:rsidRPr="00091592" w:rsidRDefault="00310040" w:rsidP="00310040">
      <w:pPr>
        <w:jc w:val="both"/>
        <w:rPr>
          <w:b/>
        </w:rPr>
      </w:pPr>
      <w:r w:rsidRPr="00091592">
        <w:rPr>
          <w:b/>
        </w:rPr>
        <w:t>Дата проведения:</w:t>
      </w:r>
      <w:r w:rsidRPr="00091592">
        <w:t xml:space="preserve"> 26.01.2024 года.     </w:t>
      </w:r>
      <w:r w:rsidR="00091592" w:rsidRPr="00091592">
        <w:t xml:space="preserve">                           </w:t>
      </w:r>
      <w:r w:rsidRPr="00091592">
        <w:t xml:space="preserve"> </w:t>
      </w:r>
      <w:r w:rsidR="00091592">
        <w:t xml:space="preserve">                            </w:t>
      </w:r>
      <w:r w:rsidR="00091592" w:rsidRPr="00091592">
        <w:t>Время</w:t>
      </w:r>
      <w:proofErr w:type="gramStart"/>
      <w:r w:rsidR="00091592" w:rsidRPr="00091592">
        <w:t xml:space="preserve"> :</w:t>
      </w:r>
      <w:proofErr w:type="gramEnd"/>
      <w:r w:rsidR="00091592" w:rsidRPr="00091592">
        <w:t xml:space="preserve"> 14.00-15.00</w:t>
      </w:r>
      <w:r w:rsidRPr="00091592">
        <w:t xml:space="preserve">     </w:t>
      </w:r>
    </w:p>
    <w:p w:rsidR="00310040" w:rsidRPr="00091592" w:rsidRDefault="00310040" w:rsidP="00310040">
      <w:pPr>
        <w:jc w:val="both"/>
        <w:rPr>
          <w:b/>
        </w:rPr>
      </w:pPr>
    </w:p>
    <w:p w:rsidR="00310040" w:rsidRPr="00091592" w:rsidRDefault="00310040" w:rsidP="00310040">
      <w:pPr>
        <w:jc w:val="both"/>
      </w:pPr>
      <w:r w:rsidRPr="00091592">
        <w:rPr>
          <w:b/>
        </w:rPr>
        <w:t xml:space="preserve">Место проведения: </w:t>
      </w:r>
      <w:r w:rsidRPr="00091592">
        <w:t>Иркутска</w:t>
      </w:r>
      <w:r w:rsidR="00091592" w:rsidRPr="00091592">
        <w:t>я область</w:t>
      </w:r>
      <w:r w:rsidRPr="00091592">
        <w:t>, Зиминский район, с. Кимильтей, ул. Чкалова, 70.</w:t>
      </w:r>
    </w:p>
    <w:p w:rsidR="00091592" w:rsidRPr="00091592" w:rsidRDefault="00091592" w:rsidP="00310040">
      <w:pPr>
        <w:jc w:val="both"/>
      </w:pPr>
    </w:p>
    <w:p w:rsidR="00091592" w:rsidRPr="00091592" w:rsidRDefault="00091592" w:rsidP="00310040">
      <w:pPr>
        <w:jc w:val="both"/>
      </w:pPr>
      <w:r w:rsidRPr="00091592">
        <w:rPr>
          <w:b/>
        </w:rPr>
        <w:t>Организатор публичных слушаний:</w:t>
      </w:r>
      <w:r w:rsidRPr="00091592">
        <w:t xml:space="preserve"> администрация Кимильтейского сельского поселения.</w:t>
      </w:r>
    </w:p>
    <w:p w:rsidR="00091592" w:rsidRPr="00091592" w:rsidRDefault="00091592" w:rsidP="00310040">
      <w:pPr>
        <w:jc w:val="both"/>
      </w:pPr>
      <w:r w:rsidRPr="00091592">
        <w:t>Информация  о проведении публичных слушаний доведена до сведения общественности через официальный сайт Кимильтейского сельского поселения.</w:t>
      </w:r>
    </w:p>
    <w:p w:rsidR="00310040" w:rsidRPr="00091592" w:rsidRDefault="00310040" w:rsidP="00310040">
      <w:pPr>
        <w:jc w:val="both"/>
        <w:rPr>
          <w:b/>
        </w:rPr>
      </w:pPr>
    </w:p>
    <w:p w:rsidR="00310040" w:rsidRPr="00091592" w:rsidRDefault="00310040" w:rsidP="00310040">
      <w:pPr>
        <w:jc w:val="both"/>
        <w:rPr>
          <w:b/>
        </w:rPr>
      </w:pPr>
      <w:r w:rsidRPr="00091592">
        <w:rPr>
          <w:b/>
        </w:rPr>
        <w:t>Председатель публичных слушаний:</w:t>
      </w:r>
    </w:p>
    <w:p w:rsidR="00310040" w:rsidRPr="00091592" w:rsidRDefault="00310040" w:rsidP="00310040">
      <w:pPr>
        <w:jc w:val="both"/>
      </w:pPr>
      <w:r w:rsidRPr="00091592">
        <w:t>Андреев Николай Николаевич – глава Кимильтейского сельского поселения Зиминского муниципального района Иркутской области</w:t>
      </w:r>
    </w:p>
    <w:p w:rsidR="00310040" w:rsidRPr="00091592" w:rsidRDefault="00310040" w:rsidP="00310040">
      <w:pPr>
        <w:jc w:val="both"/>
      </w:pPr>
    </w:p>
    <w:p w:rsidR="00310040" w:rsidRPr="00091592" w:rsidRDefault="00310040" w:rsidP="00310040">
      <w:pPr>
        <w:jc w:val="both"/>
        <w:rPr>
          <w:b/>
        </w:rPr>
      </w:pPr>
      <w:r w:rsidRPr="00091592">
        <w:rPr>
          <w:b/>
        </w:rPr>
        <w:t>Участники публичных слушаний:</w:t>
      </w:r>
    </w:p>
    <w:p w:rsidR="00310040" w:rsidRPr="00091592" w:rsidRDefault="00310040" w:rsidP="00310040">
      <w:pPr>
        <w:jc w:val="both"/>
      </w:pPr>
      <w:proofErr w:type="gramStart"/>
      <w:r w:rsidRPr="00091592">
        <w:t>В</w:t>
      </w:r>
      <w:proofErr w:type="gramEnd"/>
      <w:r w:rsidRPr="00091592">
        <w:t xml:space="preserve"> </w:t>
      </w:r>
      <w:proofErr w:type="gramStart"/>
      <w:r w:rsidRPr="00091592">
        <w:t>публичных</w:t>
      </w:r>
      <w:proofErr w:type="gramEnd"/>
      <w:r w:rsidRPr="00091592">
        <w:t xml:space="preserve"> слушания приняли участие 12 человек (руководители учреждении, жители).</w:t>
      </w:r>
    </w:p>
    <w:p w:rsidR="00310040" w:rsidRPr="00091592" w:rsidRDefault="00310040" w:rsidP="00310040">
      <w:pPr>
        <w:jc w:val="both"/>
      </w:pPr>
    </w:p>
    <w:p w:rsidR="00091592" w:rsidRDefault="00091592" w:rsidP="00091592">
      <w:pPr>
        <w:jc w:val="center"/>
      </w:pPr>
      <w:r w:rsidRPr="00091592">
        <w:t>Повестка дня:</w:t>
      </w:r>
    </w:p>
    <w:p w:rsidR="00B2375B" w:rsidRDefault="00B2375B" w:rsidP="00091592">
      <w:pPr>
        <w:jc w:val="center"/>
      </w:pPr>
    </w:p>
    <w:p w:rsidR="00091592" w:rsidRDefault="00091592" w:rsidP="00091592">
      <w:pPr>
        <w:pStyle w:val="a3"/>
        <w:numPr>
          <w:ilvl w:val="0"/>
          <w:numId w:val="3"/>
        </w:numPr>
      </w:pPr>
      <w:r>
        <w:t>Представление проекта «</w:t>
      </w:r>
      <w:r w:rsidR="00F72F13">
        <w:t>Схема</w:t>
      </w:r>
      <w:r>
        <w:t xml:space="preserve"> теплоснабжения Кимильтейского сельского поселения Зиминского муниципального района Иркутской области</w:t>
      </w:r>
      <w:r w:rsidR="00162917">
        <w:t xml:space="preserve"> до 2030г.</w:t>
      </w:r>
    </w:p>
    <w:p w:rsidR="00091592" w:rsidRPr="00091592" w:rsidRDefault="00091592" w:rsidP="00091592">
      <w:pPr>
        <w:jc w:val="center"/>
      </w:pPr>
    </w:p>
    <w:p w:rsidR="00091592" w:rsidRDefault="00162917" w:rsidP="00162917">
      <w:pPr>
        <w:jc w:val="both"/>
      </w:pPr>
      <w:r w:rsidRPr="00162917">
        <w:rPr>
          <w:b/>
        </w:rPr>
        <w:t>Выступил председатель публичных слушани</w:t>
      </w:r>
      <w:proofErr w:type="gramStart"/>
      <w:r w:rsidRPr="00162917">
        <w:rPr>
          <w:b/>
        </w:rPr>
        <w:t>й</w:t>
      </w:r>
      <w:r>
        <w:t>-</w:t>
      </w:r>
      <w:proofErr w:type="gramEnd"/>
      <w:r>
        <w:t xml:space="preserve"> открыл публичные слушания ознакомив всех присутствующих с повесткой дня. Отметив, что публичные слушания проводятся в соответствии с Постановление Правительства РФ от 22 февраля 2012 г. № 154 «О требованиях к схемам теплоснабжения, порядку их разработки и утверждения» (С изменениями и дополнениями</w:t>
      </w:r>
      <w:r w:rsidR="00B2375B">
        <w:t>)</w:t>
      </w:r>
      <w:r>
        <w:t xml:space="preserve">. Представил проект  актуализации схемы теплоснабжения Кимильтейского сельского поселения Зиминского муниципального района Иркутской области до 2030г. </w:t>
      </w:r>
      <w:r w:rsidR="00B2375B">
        <w:t>разработанный в соответствии требованиями действующего законодательства, а именно: Федеральным законом 190-ФЗ «О теплоснабжении», Постановлением Правительства Российской Федерации от 22.02.2012г. № 154</w:t>
      </w:r>
      <w:r w:rsidR="00B2375B" w:rsidRPr="00B2375B">
        <w:t xml:space="preserve"> </w:t>
      </w:r>
      <w:r w:rsidR="00B2375B">
        <w:t>«О требованиях к схемам теплоснабжения, порядку их разработки и утверждения».</w:t>
      </w:r>
    </w:p>
    <w:p w:rsidR="00B2375B" w:rsidRDefault="00B2375B" w:rsidP="00162917">
      <w:pPr>
        <w:jc w:val="both"/>
      </w:pPr>
    </w:p>
    <w:p w:rsidR="00162917" w:rsidRDefault="00B2375B" w:rsidP="00162917">
      <w:pPr>
        <w:jc w:val="both"/>
      </w:pPr>
      <w:r>
        <w:t>По вопросу утверждения схемы теплоснабжения Кимильтейского сельского поселения Зиминского муниципального района Иркутской области до 2030г.</w:t>
      </w:r>
      <w:r w:rsidR="00F72F13">
        <w:t xml:space="preserve"> все проголосовали единогласно – «за» (12 человек).</w:t>
      </w:r>
    </w:p>
    <w:p w:rsidR="00F72F13" w:rsidRDefault="00F72F13" w:rsidP="00162917">
      <w:pPr>
        <w:jc w:val="both"/>
      </w:pPr>
    </w:p>
    <w:p w:rsidR="00F72F13" w:rsidRDefault="00F72F13" w:rsidP="00162917">
      <w:pPr>
        <w:jc w:val="both"/>
      </w:pPr>
    </w:p>
    <w:p w:rsidR="00F72F13" w:rsidRDefault="00F72F13" w:rsidP="00162917">
      <w:pPr>
        <w:jc w:val="both"/>
      </w:pPr>
      <w:r>
        <w:t>Рекомендации по итогам публичных слушаний:</w:t>
      </w:r>
    </w:p>
    <w:p w:rsidR="00F72F13" w:rsidRDefault="00F72F13" w:rsidP="00F72F13">
      <w:pPr>
        <w:pStyle w:val="a3"/>
        <w:numPr>
          <w:ilvl w:val="0"/>
          <w:numId w:val="4"/>
        </w:numPr>
        <w:ind w:left="0" w:firstLine="360"/>
        <w:jc w:val="both"/>
      </w:pPr>
      <w:r>
        <w:t>Рекомендовать администрации Кимильтейского сельского поселения  утвердить представленный проект «Схему теплоснабжения Кимильтейского сельского поселения Зиминского муниципального района Иркутской области до 2030г»;</w:t>
      </w:r>
    </w:p>
    <w:p w:rsidR="00F72F13" w:rsidRDefault="00F72F13" w:rsidP="00F72F13">
      <w:pPr>
        <w:pStyle w:val="a3"/>
        <w:numPr>
          <w:ilvl w:val="0"/>
          <w:numId w:val="4"/>
        </w:numPr>
        <w:ind w:left="0" w:firstLine="360"/>
        <w:jc w:val="both"/>
      </w:pPr>
      <w:r>
        <w:t xml:space="preserve">Протокол публичных слушаний по рассмотрению проекта схемы теплоснабжения Кимильтейского сельского поселения Зиминского муниципального района Иркутской области до 2030г. разместить на официальном сайте : </w:t>
      </w:r>
      <w:proofErr w:type="spellStart"/>
      <w:r>
        <w:t>кимильтей</w:t>
      </w:r>
      <w:proofErr w:type="gramStart"/>
      <w:r>
        <w:t>.р</w:t>
      </w:r>
      <w:proofErr w:type="gramEnd"/>
      <w:r>
        <w:t>ф</w:t>
      </w:r>
      <w:proofErr w:type="spellEnd"/>
    </w:p>
    <w:p w:rsidR="00F72F13" w:rsidRDefault="00F72F13" w:rsidP="00091592"/>
    <w:p w:rsidR="00F72F13" w:rsidRPr="00091592" w:rsidRDefault="00F72F13" w:rsidP="00091592"/>
    <w:p w:rsidR="00310040" w:rsidRPr="00091592" w:rsidRDefault="00F72F13" w:rsidP="00310040">
      <w:pPr>
        <w:jc w:val="both"/>
      </w:pPr>
      <w:r>
        <w:t>Председатель публичных слушаний</w:t>
      </w:r>
      <w:r>
        <w:tab/>
      </w:r>
      <w:r>
        <w:tab/>
      </w:r>
      <w:r>
        <w:tab/>
      </w:r>
      <w:r>
        <w:tab/>
      </w:r>
      <w:r>
        <w:tab/>
      </w:r>
      <w:r>
        <w:tab/>
        <w:t>Н.Н.Андреев</w:t>
      </w:r>
    </w:p>
    <w:p w:rsidR="00D20A22" w:rsidRPr="00F72F13" w:rsidRDefault="00D20A22" w:rsidP="00F72F13">
      <w:pPr>
        <w:jc w:val="both"/>
        <w:rPr>
          <w:color w:val="000000"/>
        </w:rPr>
      </w:pPr>
    </w:p>
    <w:sectPr w:rsidR="00D20A22" w:rsidRPr="00F72F13" w:rsidSect="00F72F13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721B"/>
    <w:multiLevelType w:val="hybridMultilevel"/>
    <w:tmpl w:val="F000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D4BA9"/>
    <w:multiLevelType w:val="hybridMultilevel"/>
    <w:tmpl w:val="6E50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5592F"/>
    <w:multiLevelType w:val="hybridMultilevel"/>
    <w:tmpl w:val="25629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97341"/>
    <w:multiLevelType w:val="hybridMultilevel"/>
    <w:tmpl w:val="43C8C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040"/>
    <w:rsid w:val="00091592"/>
    <w:rsid w:val="00162917"/>
    <w:rsid w:val="001A6A5B"/>
    <w:rsid w:val="00310040"/>
    <w:rsid w:val="0050193D"/>
    <w:rsid w:val="00B2375B"/>
    <w:rsid w:val="00C51EE5"/>
    <w:rsid w:val="00D20A22"/>
    <w:rsid w:val="00E51407"/>
    <w:rsid w:val="00F7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2</cp:revision>
  <dcterms:created xsi:type="dcterms:W3CDTF">2024-02-29T07:52:00Z</dcterms:created>
  <dcterms:modified xsi:type="dcterms:W3CDTF">2024-02-29T08:40:00Z</dcterms:modified>
</cp:coreProperties>
</file>