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F99" w:rsidRPr="00EE0827" w:rsidRDefault="00AE3F99" w:rsidP="00AE3F99">
      <w:pPr>
        <w:jc w:val="center"/>
        <w:rPr>
          <w:b/>
          <w:sz w:val="32"/>
          <w:szCs w:val="32"/>
        </w:rPr>
      </w:pPr>
      <w:r w:rsidRPr="00EE0827">
        <w:rPr>
          <w:b/>
          <w:sz w:val="32"/>
          <w:szCs w:val="32"/>
        </w:rPr>
        <w:t>РОССИЙСКАЯ ФЕДЕРАЦИЯ</w:t>
      </w:r>
      <w:r>
        <w:rPr>
          <w:b/>
          <w:sz w:val="32"/>
          <w:szCs w:val="32"/>
        </w:rPr>
        <w:t xml:space="preserve">         </w:t>
      </w:r>
    </w:p>
    <w:p w:rsidR="00AE3F99" w:rsidRPr="00EE0827" w:rsidRDefault="00AE3F99" w:rsidP="00AE3F99">
      <w:pPr>
        <w:jc w:val="center"/>
        <w:rPr>
          <w:b/>
          <w:sz w:val="32"/>
          <w:szCs w:val="32"/>
        </w:rPr>
      </w:pPr>
      <w:r w:rsidRPr="00EE0827">
        <w:rPr>
          <w:b/>
          <w:sz w:val="32"/>
          <w:szCs w:val="32"/>
        </w:rPr>
        <w:t>ИРКУТСКАЯ ОБЛАСТЬ</w:t>
      </w:r>
    </w:p>
    <w:p w:rsidR="00AE3F99" w:rsidRPr="00EE0827" w:rsidRDefault="00AE3F99" w:rsidP="00AE3F99">
      <w:pPr>
        <w:jc w:val="center"/>
        <w:rPr>
          <w:b/>
          <w:sz w:val="32"/>
          <w:szCs w:val="32"/>
        </w:rPr>
      </w:pPr>
      <w:r w:rsidRPr="00EE0827">
        <w:rPr>
          <w:b/>
          <w:sz w:val="32"/>
          <w:szCs w:val="32"/>
        </w:rPr>
        <w:t>ЗИМИНСКИЙ РАЙОН</w:t>
      </w:r>
    </w:p>
    <w:p w:rsidR="00AE3F99" w:rsidRPr="00EE0827" w:rsidRDefault="00AE3F99" w:rsidP="00AE3F99">
      <w:pPr>
        <w:jc w:val="center"/>
        <w:rPr>
          <w:b/>
          <w:sz w:val="32"/>
          <w:szCs w:val="32"/>
        </w:rPr>
      </w:pPr>
      <w:r w:rsidRPr="00EE0827">
        <w:rPr>
          <w:b/>
          <w:sz w:val="32"/>
          <w:szCs w:val="32"/>
        </w:rPr>
        <w:t>АДМИНИСТРАЦИЯ</w:t>
      </w:r>
    </w:p>
    <w:p w:rsidR="00AE3F99" w:rsidRPr="00EE0827" w:rsidRDefault="00AE3F99" w:rsidP="00AE3F99">
      <w:pPr>
        <w:jc w:val="center"/>
        <w:rPr>
          <w:b/>
          <w:sz w:val="32"/>
          <w:szCs w:val="32"/>
        </w:rPr>
      </w:pPr>
      <w:r w:rsidRPr="00EE0827">
        <w:rPr>
          <w:b/>
          <w:sz w:val="32"/>
          <w:szCs w:val="32"/>
        </w:rPr>
        <w:t>КИМИЛЬТЕЙСКОГО</w:t>
      </w:r>
    </w:p>
    <w:p w:rsidR="00AE3F99" w:rsidRPr="00EE0827" w:rsidRDefault="00AE3F99" w:rsidP="00AE3F99">
      <w:pPr>
        <w:jc w:val="center"/>
        <w:rPr>
          <w:b/>
          <w:sz w:val="32"/>
          <w:szCs w:val="32"/>
        </w:rPr>
      </w:pPr>
      <w:r w:rsidRPr="00EE0827">
        <w:rPr>
          <w:b/>
          <w:sz w:val="32"/>
          <w:szCs w:val="32"/>
        </w:rPr>
        <w:t>МУНИЦИПАЛЬНОГО ОБРАЗОВАНИЯ</w:t>
      </w:r>
    </w:p>
    <w:p w:rsidR="00AE3F99" w:rsidRPr="00EE0827" w:rsidRDefault="00AE3F99" w:rsidP="00AE3F99">
      <w:pPr>
        <w:jc w:val="center"/>
        <w:rPr>
          <w:b/>
          <w:sz w:val="32"/>
          <w:szCs w:val="32"/>
        </w:rPr>
      </w:pPr>
    </w:p>
    <w:p w:rsidR="00AE3F99" w:rsidRPr="00EE0827" w:rsidRDefault="00AE3F99" w:rsidP="00AE3F99">
      <w:pPr>
        <w:ind w:hanging="284"/>
        <w:jc w:val="center"/>
        <w:rPr>
          <w:b/>
          <w:sz w:val="32"/>
          <w:szCs w:val="32"/>
        </w:rPr>
      </w:pPr>
    </w:p>
    <w:p w:rsidR="00AE3F99" w:rsidRPr="00EE0827" w:rsidRDefault="00AE3F99" w:rsidP="00AE3F99">
      <w:pPr>
        <w:pStyle w:val="6"/>
        <w:spacing w:before="0"/>
        <w:jc w:val="center"/>
        <w:rPr>
          <w:b/>
          <w:i w:val="0"/>
          <w:color w:val="auto"/>
          <w:sz w:val="32"/>
          <w:szCs w:val="32"/>
        </w:rPr>
      </w:pPr>
      <w:r w:rsidRPr="00EE0827">
        <w:rPr>
          <w:rFonts w:ascii="Times New Roman" w:hAnsi="Times New Roman" w:cs="Times New Roman"/>
          <w:b/>
          <w:i w:val="0"/>
          <w:color w:val="auto"/>
          <w:sz w:val="32"/>
          <w:szCs w:val="32"/>
        </w:rPr>
        <w:t>ПОСТАНОВЛЕНИЕ</w:t>
      </w:r>
    </w:p>
    <w:p w:rsidR="00AE3F99" w:rsidRPr="009C58D1" w:rsidRDefault="00AE3F99" w:rsidP="00AE3F99">
      <w:pPr>
        <w:jc w:val="center"/>
        <w:rPr>
          <w:b/>
          <w:sz w:val="28"/>
          <w:szCs w:val="28"/>
        </w:rPr>
      </w:pPr>
    </w:p>
    <w:p w:rsidR="00AE3F99" w:rsidRDefault="00AE3F99" w:rsidP="00AE3F99">
      <w:pPr>
        <w:rPr>
          <w:sz w:val="24"/>
          <w:szCs w:val="24"/>
        </w:rPr>
      </w:pPr>
      <w:r>
        <w:rPr>
          <w:sz w:val="24"/>
          <w:szCs w:val="24"/>
        </w:rPr>
        <w:t>от 05.05.2017 г.</w:t>
      </w:r>
      <w:r w:rsidRPr="00EE0827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                   №  21</w:t>
      </w:r>
      <w:r w:rsidRPr="00EE0827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</w:t>
      </w:r>
      <w:r w:rsidRPr="00EE0827">
        <w:rPr>
          <w:sz w:val="24"/>
          <w:szCs w:val="24"/>
        </w:rPr>
        <w:t>с. Кимильтей</w:t>
      </w:r>
    </w:p>
    <w:p w:rsidR="00AE3F99" w:rsidRDefault="00AE3F99" w:rsidP="00AE3F99">
      <w:pPr>
        <w:rPr>
          <w:sz w:val="24"/>
          <w:szCs w:val="24"/>
        </w:rPr>
      </w:pPr>
    </w:p>
    <w:p w:rsidR="00AE3F99" w:rsidRPr="00EE0827" w:rsidRDefault="00AE3F99" w:rsidP="00AE3F99">
      <w:pPr>
        <w:rPr>
          <w:sz w:val="24"/>
          <w:szCs w:val="24"/>
        </w:rPr>
      </w:pPr>
    </w:p>
    <w:p w:rsidR="00AE3F99" w:rsidRPr="00EE0827" w:rsidRDefault="00AE3F99" w:rsidP="00AE3F99">
      <w:pPr>
        <w:shd w:val="clear" w:color="auto" w:fill="FFFFFF"/>
        <w:rPr>
          <w:kern w:val="28"/>
          <w:sz w:val="24"/>
          <w:szCs w:val="24"/>
        </w:rPr>
      </w:pPr>
      <w:r w:rsidRPr="00EE0827">
        <w:rPr>
          <w:bCs/>
          <w:color w:val="000000"/>
          <w:sz w:val="24"/>
          <w:szCs w:val="24"/>
        </w:rPr>
        <w:t>Об утверждении</w:t>
      </w:r>
      <w:r>
        <w:rPr>
          <w:bCs/>
          <w:color w:val="000000"/>
          <w:sz w:val="24"/>
          <w:szCs w:val="24"/>
        </w:rPr>
        <w:t xml:space="preserve"> </w:t>
      </w:r>
      <w:r w:rsidRPr="00EE0827">
        <w:rPr>
          <w:kern w:val="28"/>
          <w:sz w:val="24"/>
          <w:szCs w:val="24"/>
        </w:rPr>
        <w:t>административного  регламента</w:t>
      </w:r>
    </w:p>
    <w:p w:rsidR="00AE3F99" w:rsidRPr="00EE0827" w:rsidRDefault="00AE3F99" w:rsidP="00AE3F99">
      <w:pPr>
        <w:shd w:val="clear" w:color="auto" w:fill="FFFFFF"/>
        <w:rPr>
          <w:bCs/>
          <w:color w:val="000000"/>
          <w:sz w:val="24"/>
          <w:szCs w:val="24"/>
        </w:rPr>
      </w:pPr>
      <w:r w:rsidRPr="00EE0827">
        <w:rPr>
          <w:kern w:val="28"/>
          <w:sz w:val="24"/>
          <w:szCs w:val="24"/>
        </w:rPr>
        <w:t>по предоставлению муниципальной услуги</w:t>
      </w:r>
    </w:p>
    <w:p w:rsidR="00AE3F99" w:rsidRDefault="00AE3F99" w:rsidP="00AE3F99">
      <w:pPr>
        <w:pStyle w:val="a7"/>
        <w:spacing w:after="0"/>
        <w:rPr>
          <w:kern w:val="28"/>
        </w:rPr>
      </w:pPr>
      <w:r w:rsidRPr="00EE0827">
        <w:rPr>
          <w:kern w:val="28"/>
        </w:rPr>
        <w:t xml:space="preserve">«Организация и проведение  мероприятий: </w:t>
      </w:r>
    </w:p>
    <w:p w:rsidR="00AE3F99" w:rsidRPr="00EE0827" w:rsidRDefault="00AE3F99" w:rsidP="00AE3F99">
      <w:pPr>
        <w:pStyle w:val="a7"/>
        <w:spacing w:after="0"/>
        <w:rPr>
          <w:kern w:val="28"/>
        </w:rPr>
      </w:pPr>
      <w:r w:rsidRPr="00EE0827">
        <w:rPr>
          <w:kern w:val="28"/>
        </w:rPr>
        <w:t>конкурсов, смотров»</w:t>
      </w:r>
    </w:p>
    <w:p w:rsidR="00AE3F99" w:rsidRPr="00EE0827" w:rsidRDefault="00AE3F99" w:rsidP="00AE3F99">
      <w:pPr>
        <w:pStyle w:val="a7"/>
        <w:spacing w:after="0"/>
        <w:rPr>
          <w:b/>
          <w:kern w:val="28"/>
        </w:rPr>
      </w:pPr>
    </w:p>
    <w:p w:rsidR="00AE3F99" w:rsidRPr="00EE0827" w:rsidRDefault="00AE3F99" w:rsidP="00AE3F99">
      <w:pPr>
        <w:pStyle w:val="a9"/>
        <w:spacing w:line="240" w:lineRule="auto"/>
        <w:ind w:firstLine="709"/>
        <w:jc w:val="both"/>
      </w:pPr>
      <w:r w:rsidRPr="00EE0827">
        <w:t xml:space="preserve">В целях реализации административной реформы на территории </w:t>
      </w:r>
      <w:r>
        <w:t>Кимильтейского</w:t>
      </w:r>
      <w:r w:rsidRPr="00EE0827">
        <w:t xml:space="preserve"> муниципального образования,  на основании Федерального закона «Об организации предоставления государственных и муниципальных услуг» №210-ФЗ от 27.07.2010г., руководствуясь постановлением главы администрации </w:t>
      </w:r>
      <w:r>
        <w:t>Кимильтейского муниципального образования № 5/1 от 21.03.2011 г.</w:t>
      </w:r>
      <w:r w:rsidRPr="00EE0827">
        <w:t xml:space="preserve"> «О порядке формирования и ведения реестра муниципальных услуг </w:t>
      </w:r>
      <w:r>
        <w:t>Кимильтейского</w:t>
      </w:r>
      <w:r w:rsidRPr="00EE0827">
        <w:t xml:space="preserve"> муниципального образования», постановлением главы </w:t>
      </w:r>
      <w:r>
        <w:t>Кимильтейского</w:t>
      </w:r>
      <w:r w:rsidRPr="00EE0827">
        <w:t xml:space="preserve">  мун</w:t>
      </w:r>
      <w:r>
        <w:t>иципального образования  от 18.03.2011 г. № 4/1</w:t>
      </w:r>
      <w:r w:rsidRPr="00EE0827">
        <w:t xml:space="preserve"> «Об утверждении Порядка разработки и утверждения административных регламентов предоставления муниципальных услуг </w:t>
      </w:r>
      <w:r>
        <w:t>Кимильтейского</w:t>
      </w:r>
      <w:r w:rsidRPr="00EE0827">
        <w:t xml:space="preserve">  муниципального образования», ст. 23, 46 Устава </w:t>
      </w:r>
      <w:r>
        <w:t xml:space="preserve">Кимильтейского </w:t>
      </w:r>
      <w:r w:rsidRPr="00EE0827">
        <w:t xml:space="preserve">муниципального образования, </w:t>
      </w:r>
    </w:p>
    <w:p w:rsidR="00AE3F99" w:rsidRDefault="00AE3F99" w:rsidP="00AE3F99">
      <w:pPr>
        <w:pStyle w:val="a7"/>
        <w:spacing w:after="0"/>
        <w:jc w:val="center"/>
        <w:rPr>
          <w:b/>
        </w:rPr>
      </w:pPr>
      <w:r w:rsidRPr="00EE0827">
        <w:rPr>
          <w:b/>
        </w:rPr>
        <w:t>ПОСТАНОВЛЯЮ:</w:t>
      </w:r>
    </w:p>
    <w:p w:rsidR="00AE3F99" w:rsidRDefault="00AE3F99" w:rsidP="00AE3F99">
      <w:pPr>
        <w:pStyle w:val="a7"/>
        <w:spacing w:after="0"/>
        <w:rPr>
          <w:b/>
        </w:rPr>
      </w:pPr>
    </w:p>
    <w:p w:rsidR="00AE3F99" w:rsidRDefault="00AE3F99" w:rsidP="00AE3F99">
      <w:pPr>
        <w:pStyle w:val="a7"/>
        <w:numPr>
          <w:ilvl w:val="0"/>
          <w:numId w:val="1"/>
        </w:numPr>
        <w:spacing w:after="0"/>
        <w:ind w:left="0" w:firstLine="709"/>
        <w:jc w:val="both"/>
      </w:pPr>
      <w:r w:rsidRPr="00EE0827">
        <w:t>Утвердить</w:t>
      </w:r>
      <w:r>
        <w:t xml:space="preserve"> административный регламент по предоставлению муниципальной услуги «Организация и проведение мероприятий: конкурсов, смотров» (прилагается).</w:t>
      </w:r>
    </w:p>
    <w:p w:rsidR="00AE3F99" w:rsidRPr="00A41BA5" w:rsidRDefault="00AE3F99" w:rsidP="00AE3F99">
      <w:pPr>
        <w:pStyle w:val="ac"/>
        <w:numPr>
          <w:ilvl w:val="0"/>
          <w:numId w:val="1"/>
        </w:numPr>
        <w:ind w:left="0" w:firstLine="709"/>
        <w:jc w:val="both"/>
        <w:rPr>
          <w:color w:val="494949"/>
          <w:sz w:val="24"/>
          <w:szCs w:val="24"/>
        </w:rPr>
      </w:pPr>
      <w:r w:rsidRPr="00A41BA5">
        <w:rPr>
          <w:sz w:val="24"/>
          <w:szCs w:val="24"/>
        </w:rPr>
        <w:t>Настоящее постановление опубликовать в информационно – аналитическом издании Кимильтейского муниципального образования «Информационный вестник» и разместить на сайте администрации Зиминского районного муниципального образования</w:t>
      </w:r>
      <w:r>
        <w:t xml:space="preserve"> </w:t>
      </w:r>
      <w:r w:rsidRPr="00A41BA5">
        <w:rPr>
          <w:sz w:val="24"/>
          <w:szCs w:val="24"/>
        </w:rPr>
        <w:t xml:space="preserve">в сети «Интернет» </w:t>
      </w:r>
      <w:hyperlink r:id="rId7" w:history="1">
        <w:r w:rsidRPr="00A41BA5">
          <w:rPr>
            <w:rStyle w:val="aa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A41BA5">
          <w:rPr>
            <w:rStyle w:val="aa"/>
            <w:color w:val="000000" w:themeColor="text1"/>
            <w:sz w:val="24"/>
            <w:szCs w:val="24"/>
            <w:u w:val="none"/>
          </w:rPr>
          <w:t>.</w:t>
        </w:r>
        <w:proofErr w:type="spellStart"/>
        <w:r w:rsidRPr="00A41BA5">
          <w:rPr>
            <w:rStyle w:val="aa"/>
            <w:color w:val="000000" w:themeColor="text1"/>
            <w:sz w:val="24"/>
            <w:szCs w:val="24"/>
            <w:u w:val="none"/>
            <w:lang w:val="en-US"/>
          </w:rPr>
          <w:t>rzima</w:t>
        </w:r>
        <w:proofErr w:type="spellEnd"/>
        <w:r w:rsidRPr="00A41BA5">
          <w:rPr>
            <w:rStyle w:val="aa"/>
            <w:color w:val="000000" w:themeColor="text1"/>
            <w:sz w:val="24"/>
            <w:szCs w:val="24"/>
            <w:u w:val="none"/>
          </w:rPr>
          <w:t>.</w:t>
        </w:r>
        <w:proofErr w:type="spellStart"/>
        <w:r w:rsidRPr="00A41BA5">
          <w:rPr>
            <w:rStyle w:val="aa"/>
            <w:color w:val="000000" w:themeColor="text1"/>
            <w:sz w:val="24"/>
            <w:szCs w:val="24"/>
            <w:u w:val="none"/>
            <w:lang w:val="en-US"/>
          </w:rPr>
          <w:t>ru</w:t>
        </w:r>
        <w:proofErr w:type="spellEnd"/>
      </w:hyperlink>
      <w:r w:rsidRPr="00A41BA5">
        <w:rPr>
          <w:sz w:val="24"/>
          <w:szCs w:val="24"/>
        </w:rPr>
        <w:t xml:space="preserve"> в разделе Кимильтейское МО.</w:t>
      </w:r>
    </w:p>
    <w:p w:rsidR="00AE3F99" w:rsidRDefault="00AE3F99" w:rsidP="00AE3F99">
      <w:pPr>
        <w:pStyle w:val="a7"/>
        <w:numPr>
          <w:ilvl w:val="0"/>
          <w:numId w:val="1"/>
        </w:numPr>
        <w:spacing w:after="0"/>
        <w:ind w:left="0" w:firstLine="709"/>
        <w:jc w:val="both"/>
      </w:pPr>
      <w:proofErr w:type="gramStart"/>
      <w:r w:rsidRPr="00EE0827">
        <w:t xml:space="preserve">Контроль </w:t>
      </w:r>
      <w:r>
        <w:t xml:space="preserve"> за</w:t>
      </w:r>
      <w:proofErr w:type="gramEnd"/>
      <w:r>
        <w:t xml:space="preserve"> исполнением </w:t>
      </w:r>
      <w:r w:rsidRPr="00EE0827">
        <w:t xml:space="preserve"> настоящего постановления оставляю за собой.</w:t>
      </w:r>
    </w:p>
    <w:p w:rsidR="00AE3F99" w:rsidRDefault="00AE3F99" w:rsidP="00AE3F99">
      <w:pPr>
        <w:pStyle w:val="a7"/>
        <w:spacing w:after="0"/>
      </w:pPr>
    </w:p>
    <w:p w:rsidR="00AE3F99" w:rsidRDefault="00AE3F99" w:rsidP="00AE3F99">
      <w:pPr>
        <w:pStyle w:val="a7"/>
        <w:spacing w:after="0"/>
      </w:pPr>
    </w:p>
    <w:p w:rsidR="00AE3F99" w:rsidRDefault="00AE3F99" w:rsidP="00AE3F99">
      <w:pPr>
        <w:pStyle w:val="a7"/>
        <w:spacing w:after="0"/>
      </w:pPr>
    </w:p>
    <w:p w:rsidR="00AE3F99" w:rsidRDefault="00AE3F99" w:rsidP="00AE3F99">
      <w:pPr>
        <w:pStyle w:val="a7"/>
        <w:spacing w:after="0"/>
      </w:pPr>
    </w:p>
    <w:p w:rsidR="00AE3F99" w:rsidRDefault="00AE3F99" w:rsidP="00AE3F99">
      <w:pPr>
        <w:pStyle w:val="a7"/>
        <w:spacing w:after="0"/>
      </w:pPr>
      <w:r>
        <w:t xml:space="preserve">Глава Кимильтейского </w:t>
      </w:r>
    </w:p>
    <w:p w:rsidR="00AE3F99" w:rsidRPr="00EE0827" w:rsidRDefault="00AE3F99" w:rsidP="00AE3F99">
      <w:pPr>
        <w:pStyle w:val="a7"/>
        <w:spacing w:after="0"/>
      </w:pPr>
      <w:r>
        <w:t>муниципального образования                                                                             А.В. Тарасенко</w:t>
      </w:r>
    </w:p>
    <w:p w:rsidR="00AE3F99" w:rsidRPr="00EE0827" w:rsidRDefault="00AE3F99" w:rsidP="00AE3F99">
      <w:pPr>
        <w:pStyle w:val="a7"/>
        <w:spacing w:after="0"/>
        <w:ind w:left="644"/>
        <w:jc w:val="both"/>
      </w:pPr>
    </w:p>
    <w:p w:rsidR="00AE3F99" w:rsidRPr="00EE0827" w:rsidRDefault="00AE3F99" w:rsidP="00AE3F99">
      <w:pPr>
        <w:pStyle w:val="a7"/>
        <w:spacing w:after="0"/>
        <w:ind w:left="644"/>
        <w:jc w:val="both"/>
      </w:pPr>
    </w:p>
    <w:p w:rsidR="00AE3F99" w:rsidRDefault="00AE3F99" w:rsidP="00AE3F99">
      <w:pPr>
        <w:pStyle w:val="a7"/>
        <w:spacing w:after="0"/>
        <w:ind w:left="720"/>
        <w:jc w:val="both"/>
      </w:pPr>
    </w:p>
    <w:p w:rsidR="00AE3F99" w:rsidRDefault="00AE3F99" w:rsidP="00AE3F99">
      <w:pPr>
        <w:jc w:val="right"/>
        <w:rPr>
          <w:sz w:val="28"/>
        </w:rPr>
      </w:pPr>
    </w:p>
    <w:p w:rsidR="00AE3F99" w:rsidRDefault="00AE3F99" w:rsidP="00AE3F99">
      <w:pPr>
        <w:jc w:val="right"/>
        <w:rPr>
          <w:kern w:val="28"/>
          <w:sz w:val="24"/>
          <w:szCs w:val="24"/>
        </w:rPr>
      </w:pPr>
    </w:p>
    <w:p w:rsidR="00AE3F99" w:rsidRPr="00EE0827" w:rsidRDefault="00AE3F99" w:rsidP="00AE3F99">
      <w:pPr>
        <w:jc w:val="right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УТВЕРЖДЕН</w:t>
      </w:r>
    </w:p>
    <w:p w:rsidR="00AE3F99" w:rsidRPr="00EE0827" w:rsidRDefault="00AE3F99" w:rsidP="00AE3F99">
      <w:pPr>
        <w:ind w:firstLine="4900"/>
        <w:jc w:val="right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постановлением администрации</w:t>
      </w:r>
    </w:p>
    <w:p w:rsidR="00AE3F99" w:rsidRDefault="00AE3F99" w:rsidP="00AE3F99">
      <w:pPr>
        <w:jc w:val="right"/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Кимильтейского </w:t>
      </w:r>
      <w:r w:rsidRPr="00EE0827">
        <w:rPr>
          <w:kern w:val="28"/>
          <w:sz w:val="24"/>
          <w:szCs w:val="24"/>
        </w:rPr>
        <w:t>муниципального</w:t>
      </w:r>
      <w:r>
        <w:rPr>
          <w:kern w:val="28"/>
          <w:sz w:val="24"/>
          <w:szCs w:val="24"/>
        </w:rPr>
        <w:t xml:space="preserve"> </w:t>
      </w:r>
      <w:r w:rsidRPr="00EE0827">
        <w:rPr>
          <w:kern w:val="28"/>
          <w:sz w:val="24"/>
          <w:szCs w:val="24"/>
        </w:rPr>
        <w:t xml:space="preserve">образования  </w:t>
      </w:r>
    </w:p>
    <w:p w:rsidR="00AE3F99" w:rsidRPr="00EE0827" w:rsidRDefault="00AE3F99" w:rsidP="00AE3F99">
      <w:pPr>
        <w:jc w:val="right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 xml:space="preserve">от </w:t>
      </w:r>
      <w:r>
        <w:rPr>
          <w:kern w:val="28"/>
          <w:sz w:val="24"/>
          <w:szCs w:val="24"/>
        </w:rPr>
        <w:t xml:space="preserve">05.05.2017 г. </w:t>
      </w:r>
      <w:r w:rsidRPr="00EE0827">
        <w:rPr>
          <w:kern w:val="28"/>
          <w:sz w:val="24"/>
          <w:szCs w:val="24"/>
        </w:rPr>
        <w:t xml:space="preserve">№ </w:t>
      </w:r>
      <w:r>
        <w:rPr>
          <w:kern w:val="28"/>
          <w:sz w:val="24"/>
          <w:szCs w:val="24"/>
        </w:rPr>
        <w:t>21</w:t>
      </w:r>
    </w:p>
    <w:p w:rsidR="00AE3F99" w:rsidRPr="00EE0827" w:rsidRDefault="00AE3F99" w:rsidP="00AE3F99">
      <w:pPr>
        <w:ind w:firstLine="4900"/>
        <w:rPr>
          <w:kern w:val="28"/>
          <w:sz w:val="24"/>
          <w:szCs w:val="24"/>
        </w:rPr>
      </w:pPr>
    </w:p>
    <w:p w:rsidR="00AE3F99" w:rsidRPr="00CC6BA6" w:rsidRDefault="00AE3F99" w:rsidP="00AE3F99">
      <w:pPr>
        <w:ind w:firstLine="4900"/>
        <w:rPr>
          <w:kern w:val="28"/>
          <w:sz w:val="28"/>
          <w:szCs w:val="28"/>
        </w:rPr>
      </w:pPr>
    </w:p>
    <w:p w:rsidR="00AE3F99" w:rsidRPr="00EE0827" w:rsidRDefault="00AE3F99" w:rsidP="00AE3F99">
      <w:pPr>
        <w:ind w:firstLine="567"/>
        <w:jc w:val="center"/>
        <w:rPr>
          <w:b/>
          <w:kern w:val="28"/>
          <w:sz w:val="24"/>
          <w:szCs w:val="24"/>
        </w:rPr>
      </w:pPr>
      <w:r w:rsidRPr="00EE0827">
        <w:rPr>
          <w:b/>
          <w:kern w:val="28"/>
          <w:sz w:val="24"/>
          <w:szCs w:val="24"/>
        </w:rPr>
        <w:t>Административный регламент</w:t>
      </w:r>
    </w:p>
    <w:p w:rsidR="00AE3F99" w:rsidRPr="00EE0827" w:rsidRDefault="00AE3F99" w:rsidP="00AE3F99">
      <w:pPr>
        <w:ind w:firstLine="567"/>
        <w:jc w:val="center"/>
        <w:rPr>
          <w:b/>
          <w:kern w:val="28"/>
          <w:sz w:val="24"/>
          <w:szCs w:val="24"/>
        </w:rPr>
      </w:pPr>
      <w:r w:rsidRPr="00EE0827">
        <w:rPr>
          <w:b/>
          <w:kern w:val="28"/>
          <w:sz w:val="24"/>
          <w:szCs w:val="24"/>
        </w:rPr>
        <w:t xml:space="preserve"> «Организация и проведение мероприятий: конкурсов, смотров»</w:t>
      </w:r>
    </w:p>
    <w:p w:rsidR="00AE3F99" w:rsidRPr="00EE0827" w:rsidRDefault="00AE3F99" w:rsidP="00AE3F99">
      <w:pPr>
        <w:jc w:val="both"/>
        <w:rPr>
          <w:rFonts w:eastAsia="Calibri"/>
          <w:sz w:val="24"/>
          <w:szCs w:val="24"/>
          <w:lang w:eastAsia="en-US"/>
        </w:rPr>
      </w:pPr>
    </w:p>
    <w:p w:rsidR="00AE3F99" w:rsidRPr="00EF2C89" w:rsidRDefault="00AE3F99" w:rsidP="00AE3F99">
      <w:pPr>
        <w:numPr>
          <w:ilvl w:val="0"/>
          <w:numId w:val="2"/>
        </w:numPr>
        <w:jc w:val="center"/>
        <w:rPr>
          <w:rFonts w:eastAsia="Calibri"/>
          <w:b/>
          <w:sz w:val="24"/>
          <w:szCs w:val="24"/>
          <w:lang w:eastAsia="en-US"/>
        </w:rPr>
      </w:pPr>
      <w:r w:rsidRPr="00EE0827">
        <w:rPr>
          <w:rFonts w:eastAsia="Calibri"/>
          <w:b/>
          <w:sz w:val="24"/>
          <w:szCs w:val="24"/>
          <w:lang w:eastAsia="en-US"/>
        </w:rPr>
        <w:t>Общие положения</w:t>
      </w:r>
    </w:p>
    <w:p w:rsidR="00AE3F99" w:rsidRPr="00156BFB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56BFB">
        <w:rPr>
          <w:rFonts w:eastAsia="Calibri"/>
          <w:sz w:val="24"/>
          <w:szCs w:val="24"/>
          <w:lang w:eastAsia="en-US"/>
        </w:rPr>
        <w:t>1.1. Предмет регулирования регламента</w:t>
      </w:r>
    </w:p>
    <w:p w:rsidR="00AE3F99" w:rsidRPr="00EE0827" w:rsidRDefault="00AE3F99" w:rsidP="00AE3F99">
      <w:pPr>
        <w:ind w:firstLine="709"/>
        <w:jc w:val="both"/>
        <w:rPr>
          <w:b/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Административный регламент по предоставлению муниципальной услуги «Организация и проведение мероприятий: конкурсов, смотров»  (далее – Регламент»), (далее – муниципальная услуга) разработан в целях повышения качества предоставления  и доступности результатов, и определяет порядок, сроки и последовательность действий (административных процедур) при предоставлении муниципальной услуги.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1.2. Заявители (получатели) муниципальной услуги.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Заявителями при предоставлении муниципальной услуги являются физические и юридические лица (получатели муниципальной услуги) и индивидуальные предприниматели.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Информация о месте нахождения, графике работы, справочных телефонах, адресе официального сайта в информационно-телекоммуникационной сети «Интернет».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Муниципальное казённое  учреждение «Культурно</w:t>
      </w:r>
      <w:r>
        <w:rPr>
          <w:rFonts w:eastAsia="Calibri"/>
          <w:sz w:val="24"/>
          <w:szCs w:val="24"/>
          <w:lang w:eastAsia="en-US"/>
        </w:rPr>
        <w:t xml:space="preserve"> – </w:t>
      </w:r>
      <w:proofErr w:type="spellStart"/>
      <w:r w:rsidRPr="00EE0827">
        <w:rPr>
          <w:rFonts w:eastAsia="Calibri"/>
          <w:sz w:val="24"/>
          <w:szCs w:val="24"/>
          <w:lang w:eastAsia="en-US"/>
        </w:rPr>
        <w:t>досуговый</w:t>
      </w:r>
      <w:proofErr w:type="spellEnd"/>
      <w:r w:rsidRPr="00EE0827">
        <w:rPr>
          <w:rFonts w:eastAsia="Calibri"/>
          <w:sz w:val="24"/>
          <w:szCs w:val="24"/>
          <w:lang w:eastAsia="en-US"/>
        </w:rPr>
        <w:t xml:space="preserve"> центр </w:t>
      </w:r>
      <w:r>
        <w:rPr>
          <w:rFonts w:eastAsia="Calibri"/>
          <w:sz w:val="24"/>
          <w:szCs w:val="24"/>
          <w:lang w:eastAsia="en-US"/>
        </w:rPr>
        <w:t>Кимильтейского</w:t>
      </w:r>
      <w:r w:rsidRPr="00EE0827">
        <w:rPr>
          <w:rFonts w:eastAsia="Calibri"/>
          <w:sz w:val="24"/>
          <w:szCs w:val="24"/>
          <w:lang w:eastAsia="en-US"/>
        </w:rPr>
        <w:t xml:space="preserve"> муниципального образования» (далее МКУК «КДЦ </w:t>
      </w:r>
      <w:r>
        <w:rPr>
          <w:rFonts w:eastAsia="Calibri"/>
          <w:sz w:val="24"/>
          <w:szCs w:val="24"/>
          <w:lang w:eastAsia="en-US"/>
        </w:rPr>
        <w:t>Кимильтейского</w:t>
      </w:r>
      <w:r w:rsidRPr="00EE0827">
        <w:rPr>
          <w:rFonts w:eastAsia="Calibri"/>
          <w:sz w:val="24"/>
          <w:szCs w:val="24"/>
          <w:lang w:eastAsia="en-US"/>
        </w:rPr>
        <w:t xml:space="preserve"> М</w:t>
      </w:r>
      <w:r>
        <w:rPr>
          <w:rFonts w:eastAsia="Calibri"/>
          <w:sz w:val="24"/>
          <w:szCs w:val="24"/>
          <w:lang w:eastAsia="en-US"/>
        </w:rPr>
        <w:t>О») расположен по адресу: 665375</w:t>
      </w:r>
      <w:r w:rsidRPr="00EE0827">
        <w:rPr>
          <w:rFonts w:eastAsia="Calibri"/>
          <w:sz w:val="24"/>
          <w:szCs w:val="24"/>
          <w:lang w:eastAsia="en-US"/>
        </w:rPr>
        <w:t xml:space="preserve">, Иркутская область, Зиминский район, с. </w:t>
      </w:r>
      <w:r>
        <w:rPr>
          <w:rFonts w:eastAsia="Calibri"/>
          <w:sz w:val="24"/>
          <w:szCs w:val="24"/>
          <w:lang w:eastAsia="en-US"/>
        </w:rPr>
        <w:t>Кимильтей, ул. Ленина, д. 11</w:t>
      </w:r>
      <w:r w:rsidRPr="00EE0827">
        <w:rPr>
          <w:rFonts w:eastAsia="Calibri"/>
          <w:sz w:val="24"/>
          <w:szCs w:val="24"/>
          <w:lang w:eastAsia="en-US"/>
        </w:rPr>
        <w:t xml:space="preserve">. 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Теле</w:t>
      </w:r>
      <w:r>
        <w:rPr>
          <w:rFonts w:eastAsia="Calibri"/>
          <w:sz w:val="24"/>
          <w:szCs w:val="24"/>
          <w:lang w:eastAsia="en-US"/>
        </w:rPr>
        <w:t>фон для справок: 8/39554/23-2-18</w:t>
      </w:r>
      <w:r w:rsidRPr="00EE0827">
        <w:rPr>
          <w:rFonts w:eastAsia="Calibri"/>
          <w:sz w:val="24"/>
          <w:szCs w:val="24"/>
          <w:lang w:eastAsia="en-US"/>
        </w:rPr>
        <w:t>.</w:t>
      </w:r>
    </w:p>
    <w:p w:rsidR="00AE3F99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 xml:space="preserve">График (режим) работы МКУК «КДЦ </w:t>
      </w:r>
      <w:r>
        <w:rPr>
          <w:rFonts w:eastAsia="Calibri"/>
          <w:sz w:val="24"/>
          <w:szCs w:val="24"/>
          <w:lang w:eastAsia="en-US"/>
        </w:rPr>
        <w:t xml:space="preserve">Кимильтейского МО» 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Вторник - воскресенье с 10</w:t>
      </w:r>
      <w:r w:rsidRPr="00EE0827">
        <w:rPr>
          <w:rFonts w:eastAsia="Calibri"/>
          <w:sz w:val="24"/>
          <w:szCs w:val="24"/>
          <w:lang w:eastAsia="en-US"/>
        </w:rPr>
        <w:t>.00 до 19.00.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Перерыв на обед с 12.00 до 13.</w:t>
      </w:r>
      <w:r w:rsidRPr="00EE0827">
        <w:rPr>
          <w:rFonts w:eastAsia="Calibri"/>
          <w:sz w:val="24"/>
          <w:szCs w:val="24"/>
          <w:lang w:eastAsia="en-US"/>
        </w:rPr>
        <w:t>00.</w:t>
      </w:r>
    </w:p>
    <w:p w:rsidR="00AE3F99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Пятница, суббота с 22.00 до 24.00 (летний период), с 20.00 до 22.00 (зимний период).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Выходной: понедельник.</w:t>
      </w:r>
    </w:p>
    <w:p w:rsidR="00AE3F99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График (режим) приема заявителей по вопросам предоставления муниципальной услуги специалистами: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Вторник 10.00-19.00, перерыв 12.00-13.</w:t>
      </w:r>
      <w:r w:rsidRPr="00EE0827">
        <w:rPr>
          <w:rFonts w:eastAsia="Calibri"/>
          <w:sz w:val="24"/>
          <w:szCs w:val="24"/>
          <w:lang w:eastAsia="en-US"/>
        </w:rPr>
        <w:t>00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Среда 10.00-19.00, перерыв 12.00-13.</w:t>
      </w:r>
      <w:r w:rsidRPr="00EE0827">
        <w:rPr>
          <w:rFonts w:eastAsia="Calibri"/>
          <w:sz w:val="24"/>
          <w:szCs w:val="24"/>
          <w:lang w:eastAsia="en-US"/>
        </w:rPr>
        <w:t>00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Четверг 10.00-19.00, перерыв 12.00-13.</w:t>
      </w:r>
      <w:r w:rsidRPr="00EE0827">
        <w:rPr>
          <w:rFonts w:eastAsia="Calibri"/>
          <w:sz w:val="24"/>
          <w:szCs w:val="24"/>
          <w:lang w:eastAsia="en-US"/>
        </w:rPr>
        <w:t>00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Пятница 10.00-19.00, перерыв 12.00-13.</w:t>
      </w:r>
      <w:r w:rsidRPr="00EE0827">
        <w:rPr>
          <w:rFonts w:eastAsia="Calibri"/>
          <w:sz w:val="24"/>
          <w:szCs w:val="24"/>
          <w:lang w:eastAsia="en-US"/>
        </w:rPr>
        <w:t>00</w:t>
      </w:r>
    </w:p>
    <w:p w:rsidR="00AE3F99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Суббота</w:t>
      </w:r>
      <w:r>
        <w:rPr>
          <w:rFonts w:eastAsia="Calibri"/>
          <w:sz w:val="24"/>
          <w:szCs w:val="24"/>
          <w:lang w:eastAsia="en-US"/>
        </w:rPr>
        <w:t xml:space="preserve"> 10.00-19.00, перерыв 12.00-13.00</w:t>
      </w:r>
    </w:p>
    <w:p w:rsidR="00AE3F99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Воскресенье 10.00-19.00, перерыв 12.00-13.00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Понедельник выходной.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1.3. Информация по вопросам предоставления муниципальной услуги, услуг, которые являются необходимыми и обязательными для предоставления муниципальной услуги  предоставляется: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- на информационных стендах в здании органа, организации, предоставляющего муниципальную услугу;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- по средствам публикации в средствах массовой информации, издания информационных материалов  (брошюр, и буклетов);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- с использование средств телефонной связи</w:t>
      </w:r>
      <w:proofErr w:type="gramStart"/>
      <w:r w:rsidRPr="00EE0827">
        <w:rPr>
          <w:rFonts w:eastAsia="Calibri"/>
          <w:sz w:val="24"/>
          <w:szCs w:val="24"/>
          <w:lang w:eastAsia="en-US"/>
        </w:rPr>
        <w:t xml:space="preserve"> ;</w:t>
      </w:r>
      <w:proofErr w:type="gramEnd"/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- при личном обращении в орган, предоставляющий муниципальную услугу.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lastRenderedPageBreak/>
        <w:t xml:space="preserve"> 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EE0827">
        <w:rPr>
          <w:rFonts w:eastAsia="Calibri"/>
          <w:sz w:val="24"/>
          <w:szCs w:val="24"/>
          <w:lang w:eastAsia="en-US"/>
        </w:rPr>
        <w:t xml:space="preserve">Заявитель имеет право на получение информации о ходе предоставления муниципальной услуги с использование средств телефонной связи, электронной почты. </w:t>
      </w:r>
    </w:p>
    <w:p w:rsidR="00AE3F99" w:rsidRPr="00EE0827" w:rsidRDefault="00AE3F99" w:rsidP="00AE3F99">
      <w:pPr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 xml:space="preserve">При ответах на телефонные и устные обращения работники МКУК «КДЦ </w:t>
      </w:r>
      <w:r>
        <w:rPr>
          <w:rFonts w:eastAsia="Calibri"/>
          <w:sz w:val="24"/>
          <w:szCs w:val="24"/>
          <w:lang w:eastAsia="en-US"/>
        </w:rPr>
        <w:t xml:space="preserve">Кимильтейского </w:t>
      </w:r>
      <w:r w:rsidRPr="00EE0827">
        <w:rPr>
          <w:rFonts w:eastAsia="Calibri"/>
          <w:sz w:val="24"/>
          <w:szCs w:val="24"/>
          <w:lang w:eastAsia="en-US"/>
        </w:rPr>
        <w:t xml:space="preserve">МО» подробно и в вежливой (корректной) форме информирует обратившихся по интересующим их вопросам. Ответ на телефонный звонок начинается с информации о наименовании органа, в который позвонил обратившийся, фамилии, имени, отчестве и должности сотрудника, принявшего телефонный звонок. Время разговора не превышает 10 минут. 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При невозможности работника, принявшего звонок, самостоятельно ответить на поставленные вопросы телефонный звонок должен быть переадресован (переведен) другому должностному лицу, или сообщен номер телефона, по которому можно получить необходимую информацию.</w:t>
      </w:r>
    </w:p>
    <w:p w:rsidR="00AE3F99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Информирование о ходе предоставления муниципальной услуги осуществляется при личном контакте с заявителями, с использованием телефонной связи, посредством электронной почты и нарочного.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Письменные обращения заявителя рассматриваются сотрудниками с учетом времени, необходимого для подготовки ответа, в срок, не превышающий 30 дней со дня регистрации письменного обращения.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1.3.2. На информационных стендах в здании органа, предоставляющего муниципальную услугу, размещается следующая информация: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>извлечения из нормативных правовых актов, содержащих нормы, регламентирующие деятельность по предоставлению муниципальной услуги;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>извлечения из текста административного регламента;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>блок-схема предоставления муниципальной услуги;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>перечни документов, необходимых для предоставления муниципальной услуги;</w:t>
      </w:r>
    </w:p>
    <w:p w:rsidR="00AE3F99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>перечень услуг, которые являются необходимыми и обязательными для предоставления муниципальной услуги;</w:t>
      </w:r>
    </w:p>
    <w:p w:rsidR="00AE3F99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>образцы оформления документов, необходимых для предоставления муниципальной услуги, и требования к ним;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>информация о месте нахождения, справочных телефонах, адресе официального сайта и электронной почты, графике работы органа, предоставляющего муниципальную услугу;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>график приема заявителей должностными лицами,  предоставляющего муниципальную услугу;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>информация о сроках предоставления муниципальной услуги;</w:t>
      </w:r>
    </w:p>
    <w:p w:rsidR="00AE3F99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>основания для отказа в приеме документов, необходимых для предоставления муниципальной услуги;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>основания для отказа в предоставлении муниципальной услуги;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>порядок информирования о ходе предоставления муниципальной услуги;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- </w:t>
      </w:r>
      <w:r w:rsidRPr="00EE0827">
        <w:rPr>
          <w:rFonts w:eastAsia="Calibri"/>
          <w:sz w:val="24"/>
          <w:szCs w:val="24"/>
          <w:lang w:eastAsia="en-US"/>
        </w:rPr>
        <w:t>порядок получения консультаций;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-</w:t>
      </w:r>
      <w:r w:rsidRPr="00EE0827">
        <w:rPr>
          <w:rFonts w:eastAsia="Calibri"/>
          <w:sz w:val="24"/>
          <w:szCs w:val="24"/>
          <w:lang w:eastAsia="en-US"/>
        </w:rPr>
        <w:t>порядок обжалования решений, действий (бездействия) органа, предоставляющего муниципальную услугу, должностных лиц, муниципальных служащих органа, предоставляющего муниципальную услугу;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>иная информация необходимая для предоставления</w:t>
      </w:r>
      <w:r>
        <w:rPr>
          <w:rFonts w:eastAsia="Calibri"/>
          <w:sz w:val="24"/>
          <w:szCs w:val="24"/>
          <w:lang w:eastAsia="en-US"/>
        </w:rPr>
        <w:t xml:space="preserve"> муниципальной услуги</w:t>
      </w:r>
      <w:r w:rsidRPr="00EE0827">
        <w:rPr>
          <w:rFonts w:eastAsia="Calibri"/>
          <w:sz w:val="24"/>
          <w:szCs w:val="24"/>
          <w:lang w:eastAsia="en-US"/>
        </w:rPr>
        <w:t>.</w:t>
      </w:r>
    </w:p>
    <w:p w:rsidR="00AE3F99" w:rsidRPr="00EE0827" w:rsidRDefault="00AE3F99" w:rsidP="00AE3F99">
      <w:pPr>
        <w:ind w:left="720" w:firstLine="709"/>
        <w:rPr>
          <w:rFonts w:eastAsia="Calibri"/>
          <w:b/>
          <w:sz w:val="24"/>
          <w:szCs w:val="24"/>
          <w:lang w:eastAsia="en-US"/>
        </w:rPr>
      </w:pPr>
    </w:p>
    <w:p w:rsidR="00AE3F99" w:rsidRPr="00EF2C89" w:rsidRDefault="00AE3F99" w:rsidP="00AE3F99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2. </w:t>
      </w:r>
      <w:r w:rsidRPr="00EF2C89">
        <w:rPr>
          <w:rFonts w:eastAsia="Calibri"/>
          <w:b/>
          <w:sz w:val="24"/>
          <w:szCs w:val="24"/>
          <w:lang w:eastAsia="en-US"/>
        </w:rPr>
        <w:t>Стандарт предоставления муниципальной услуги.</w:t>
      </w:r>
    </w:p>
    <w:p w:rsidR="00AE3F99" w:rsidRPr="00D77CB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2.1. </w:t>
      </w:r>
      <w:r w:rsidRPr="00D77CB7">
        <w:rPr>
          <w:rFonts w:eastAsia="Calibri"/>
          <w:sz w:val="24"/>
          <w:szCs w:val="24"/>
          <w:lang w:eastAsia="en-US"/>
        </w:rPr>
        <w:t>Наименование муниципальной услуги</w:t>
      </w:r>
    </w:p>
    <w:p w:rsidR="00AE3F99" w:rsidRPr="00D77CB7" w:rsidRDefault="00AE3F99" w:rsidP="00AE3F99">
      <w:pPr>
        <w:ind w:firstLine="709"/>
        <w:jc w:val="both"/>
        <w:rPr>
          <w:kern w:val="28"/>
          <w:sz w:val="24"/>
          <w:szCs w:val="24"/>
        </w:rPr>
      </w:pPr>
      <w:r w:rsidRPr="00D77CB7">
        <w:rPr>
          <w:kern w:val="28"/>
          <w:sz w:val="24"/>
          <w:szCs w:val="24"/>
        </w:rPr>
        <w:t>«Организация и проведение различных по форме и тематике культурных мероприятий: конкурсов, смотров».</w:t>
      </w:r>
    </w:p>
    <w:p w:rsidR="00AE3F99" w:rsidRPr="00EF2C89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2.2. </w:t>
      </w:r>
      <w:r w:rsidRPr="00EF2C89">
        <w:rPr>
          <w:rFonts w:eastAsia="Calibri"/>
          <w:sz w:val="24"/>
          <w:szCs w:val="24"/>
          <w:lang w:eastAsia="en-US"/>
        </w:rPr>
        <w:t>Наименование органа, осуществляющего предоставление муниципальной услуги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lastRenderedPageBreak/>
        <w:t>Предоставление муниципальной услуги осуществляется муниципальным казённым учреждением культуры «Культурно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EE0827">
        <w:rPr>
          <w:rFonts w:eastAsia="Calibri"/>
          <w:sz w:val="24"/>
          <w:szCs w:val="24"/>
          <w:lang w:eastAsia="en-US"/>
        </w:rPr>
        <w:t>-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EE0827">
        <w:rPr>
          <w:rFonts w:eastAsia="Calibri"/>
          <w:sz w:val="24"/>
          <w:szCs w:val="24"/>
          <w:lang w:eastAsia="en-US"/>
        </w:rPr>
        <w:t>досуговый</w:t>
      </w:r>
      <w:proofErr w:type="spellEnd"/>
      <w:r w:rsidRPr="00EE0827">
        <w:rPr>
          <w:rFonts w:eastAsia="Calibri"/>
          <w:sz w:val="24"/>
          <w:szCs w:val="24"/>
          <w:lang w:eastAsia="en-US"/>
        </w:rPr>
        <w:t xml:space="preserve">  центр </w:t>
      </w:r>
      <w:r>
        <w:rPr>
          <w:rFonts w:eastAsia="Calibri"/>
          <w:sz w:val="24"/>
          <w:szCs w:val="24"/>
          <w:lang w:eastAsia="en-US"/>
        </w:rPr>
        <w:t>Кимильтейского</w:t>
      </w:r>
      <w:r w:rsidRPr="00EE0827">
        <w:rPr>
          <w:rFonts w:eastAsia="Calibri"/>
          <w:sz w:val="24"/>
          <w:szCs w:val="24"/>
          <w:lang w:eastAsia="en-US"/>
        </w:rPr>
        <w:t xml:space="preserve"> муниципального образования» (далее МКУК «КДЦ </w:t>
      </w:r>
      <w:r>
        <w:rPr>
          <w:rFonts w:eastAsia="Calibri"/>
          <w:sz w:val="24"/>
          <w:szCs w:val="24"/>
          <w:lang w:eastAsia="en-US"/>
        </w:rPr>
        <w:t>Кимильтейского</w:t>
      </w:r>
      <w:r w:rsidRPr="00EE0827">
        <w:rPr>
          <w:rFonts w:eastAsia="Calibri"/>
          <w:sz w:val="24"/>
          <w:szCs w:val="24"/>
          <w:lang w:eastAsia="en-US"/>
        </w:rPr>
        <w:t xml:space="preserve"> МО»). В процессе предоставления муниципальной услуги в целях практического и технического оснащения услуги МКУК «КДЦ </w:t>
      </w:r>
      <w:r>
        <w:rPr>
          <w:rFonts w:eastAsia="Calibri"/>
          <w:sz w:val="24"/>
          <w:szCs w:val="24"/>
          <w:lang w:eastAsia="en-US"/>
        </w:rPr>
        <w:t>Кимильтейского</w:t>
      </w:r>
      <w:r w:rsidRPr="00EE0827">
        <w:rPr>
          <w:rFonts w:eastAsia="Calibri"/>
          <w:sz w:val="24"/>
          <w:szCs w:val="24"/>
          <w:lang w:eastAsia="en-US"/>
        </w:rPr>
        <w:t xml:space="preserve"> МО» взаимодействует </w:t>
      </w:r>
      <w:proofErr w:type="gramStart"/>
      <w:r w:rsidRPr="00EE0827">
        <w:rPr>
          <w:rFonts w:eastAsia="Calibri"/>
          <w:sz w:val="24"/>
          <w:szCs w:val="24"/>
          <w:lang w:eastAsia="en-US"/>
        </w:rPr>
        <w:t>с</w:t>
      </w:r>
      <w:proofErr w:type="gramEnd"/>
      <w:r w:rsidRPr="00EE0827">
        <w:rPr>
          <w:rFonts w:eastAsia="Calibri"/>
          <w:sz w:val="24"/>
          <w:szCs w:val="24"/>
          <w:lang w:eastAsia="en-US"/>
        </w:rPr>
        <w:t>: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- муниципальными бюджетными учреждениями культуры сельских поселений Зиминского района;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- юридическими лицами (учреждениями, предприятиями, общественными организациями и т.п.) Зиминского района;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EE0827">
        <w:rPr>
          <w:rFonts w:eastAsia="Calibri"/>
          <w:sz w:val="24"/>
          <w:szCs w:val="24"/>
          <w:lang w:eastAsia="en-US"/>
        </w:rPr>
        <w:t xml:space="preserve">населением </w:t>
      </w:r>
      <w:r>
        <w:rPr>
          <w:rFonts w:eastAsia="Calibri"/>
          <w:sz w:val="24"/>
          <w:szCs w:val="24"/>
          <w:lang w:eastAsia="en-US"/>
        </w:rPr>
        <w:t>Кимильтейского</w:t>
      </w:r>
      <w:r w:rsidRPr="00EE0827">
        <w:rPr>
          <w:rFonts w:eastAsia="Calibri"/>
          <w:sz w:val="24"/>
          <w:szCs w:val="24"/>
          <w:lang w:eastAsia="en-US"/>
        </w:rPr>
        <w:t xml:space="preserve"> муниципального образования.</w:t>
      </w:r>
    </w:p>
    <w:p w:rsidR="00AE3F99" w:rsidRPr="00EF2C89" w:rsidRDefault="00AE3F99" w:rsidP="00AE3F99">
      <w:pPr>
        <w:ind w:firstLine="70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2.3. </w:t>
      </w:r>
      <w:r w:rsidRPr="00EF2C89">
        <w:rPr>
          <w:rFonts w:eastAsia="Calibri"/>
          <w:sz w:val="24"/>
          <w:szCs w:val="24"/>
          <w:lang w:eastAsia="en-US"/>
        </w:rPr>
        <w:t>Результат предоставления муниципальной услуги.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Конечным результатом исполнения муниципальной услуги является: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- организация и проведение  мероприятий: конкурсов, смотров;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- отказ в организации и проведении мероприятий: конкурсов, смотров.</w:t>
      </w:r>
    </w:p>
    <w:p w:rsidR="00AE3F99" w:rsidRPr="00EF2C89" w:rsidRDefault="00AE3F99" w:rsidP="00AE3F99">
      <w:pPr>
        <w:ind w:firstLine="70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2.4.</w:t>
      </w:r>
      <w:r w:rsidRPr="00EF2C89">
        <w:rPr>
          <w:rFonts w:eastAsia="Calibri"/>
          <w:sz w:val="24"/>
          <w:szCs w:val="24"/>
          <w:lang w:eastAsia="en-US"/>
        </w:rPr>
        <w:t>Сроки предоставления муниципальной услуги.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Муниципальная услуга «Организация и проведение мероприятий: конкурсов, смотров предоставляется в течение года с момента утверждения плана предоставляемых услуг.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2.4.1. Муниципальную услугу «О</w:t>
      </w:r>
      <w:r>
        <w:rPr>
          <w:rFonts w:eastAsia="Calibri"/>
          <w:sz w:val="24"/>
          <w:szCs w:val="24"/>
          <w:lang w:eastAsia="en-US"/>
        </w:rPr>
        <w:t>рганизация и проведение</w:t>
      </w:r>
      <w:r w:rsidRPr="00EE0827">
        <w:rPr>
          <w:rFonts w:eastAsia="Calibri"/>
          <w:sz w:val="24"/>
          <w:szCs w:val="24"/>
          <w:lang w:eastAsia="en-US"/>
        </w:rPr>
        <w:t xml:space="preserve"> мероприятий: конкурсов, смотров  предоставляет МКУК «КДЦ </w:t>
      </w:r>
      <w:r>
        <w:rPr>
          <w:rFonts w:eastAsia="Calibri"/>
          <w:sz w:val="24"/>
          <w:szCs w:val="24"/>
          <w:lang w:eastAsia="en-US"/>
        </w:rPr>
        <w:t>Кимильтейского</w:t>
      </w:r>
      <w:r w:rsidRPr="00EE0827">
        <w:rPr>
          <w:rFonts w:eastAsia="Calibri"/>
          <w:sz w:val="24"/>
          <w:szCs w:val="24"/>
          <w:lang w:eastAsia="en-US"/>
        </w:rPr>
        <w:t xml:space="preserve"> МО»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2.4.2. Срок предоставления муниципальной услуги – с момента принятия решения о проведении культурно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EE0827">
        <w:rPr>
          <w:rFonts w:eastAsia="Calibri"/>
          <w:sz w:val="24"/>
          <w:szCs w:val="24"/>
          <w:lang w:eastAsia="en-US"/>
        </w:rPr>
        <w:t>-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EE0827">
        <w:rPr>
          <w:rFonts w:eastAsia="Calibri"/>
          <w:sz w:val="24"/>
          <w:szCs w:val="24"/>
          <w:lang w:eastAsia="en-US"/>
        </w:rPr>
        <w:t>досугового</w:t>
      </w:r>
      <w:proofErr w:type="spellEnd"/>
      <w:r w:rsidRPr="00EE0827">
        <w:rPr>
          <w:rFonts w:eastAsia="Calibri"/>
          <w:sz w:val="24"/>
          <w:szCs w:val="24"/>
          <w:lang w:eastAsia="en-US"/>
        </w:rPr>
        <w:t xml:space="preserve"> мероприятия до установленной даты проведения культурно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EE0827">
        <w:rPr>
          <w:rFonts w:eastAsia="Calibri"/>
          <w:sz w:val="24"/>
          <w:szCs w:val="24"/>
          <w:lang w:eastAsia="en-US"/>
        </w:rPr>
        <w:t>-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EE0827">
        <w:rPr>
          <w:rFonts w:eastAsia="Calibri"/>
          <w:sz w:val="24"/>
          <w:szCs w:val="24"/>
          <w:lang w:eastAsia="en-US"/>
        </w:rPr>
        <w:t>досугового</w:t>
      </w:r>
      <w:proofErr w:type="spellEnd"/>
      <w:r w:rsidRPr="00EE0827">
        <w:rPr>
          <w:rFonts w:eastAsia="Calibri"/>
          <w:sz w:val="24"/>
          <w:szCs w:val="24"/>
          <w:lang w:eastAsia="en-US"/>
        </w:rPr>
        <w:t xml:space="preserve"> мероприятия 25 дней. </w:t>
      </w:r>
    </w:p>
    <w:p w:rsidR="00AE3F99" w:rsidRPr="00EF2C89" w:rsidRDefault="00AE3F99" w:rsidP="00AE3F99">
      <w:pPr>
        <w:ind w:firstLine="70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2.5. </w:t>
      </w:r>
      <w:r w:rsidRPr="00EF2C89">
        <w:rPr>
          <w:rFonts w:eastAsia="Calibri"/>
          <w:sz w:val="24"/>
          <w:szCs w:val="24"/>
          <w:lang w:eastAsia="en-US"/>
        </w:rPr>
        <w:t xml:space="preserve">Правовые основания для предоставления муниципальной услуги: </w:t>
      </w:r>
    </w:p>
    <w:p w:rsidR="00AE3F99" w:rsidRPr="00EE0827" w:rsidRDefault="00AE3F99" w:rsidP="00AE3F99">
      <w:pPr>
        <w:numPr>
          <w:ilvl w:val="0"/>
          <w:numId w:val="3"/>
        </w:numPr>
        <w:tabs>
          <w:tab w:val="clear" w:pos="1080"/>
          <w:tab w:val="num" w:pos="567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Конституция Российской Федерации;</w:t>
      </w:r>
    </w:p>
    <w:p w:rsidR="00AE3F99" w:rsidRPr="00EE0827" w:rsidRDefault="00AE3F99" w:rsidP="00AE3F99">
      <w:pPr>
        <w:numPr>
          <w:ilvl w:val="0"/>
          <w:numId w:val="3"/>
        </w:numPr>
        <w:tabs>
          <w:tab w:val="clear" w:pos="1080"/>
          <w:tab w:val="num" w:pos="567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Гражданский кодекс Российской Федерации;</w:t>
      </w:r>
    </w:p>
    <w:p w:rsidR="00AE3F99" w:rsidRPr="00EE0827" w:rsidRDefault="00AE3F99" w:rsidP="00AE3F99">
      <w:pPr>
        <w:numPr>
          <w:ilvl w:val="0"/>
          <w:numId w:val="3"/>
        </w:numPr>
        <w:tabs>
          <w:tab w:val="clear" w:pos="1080"/>
          <w:tab w:val="num" w:pos="567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Бюджетный кодекс Российской Федерации;</w:t>
      </w:r>
    </w:p>
    <w:p w:rsidR="00AE3F99" w:rsidRPr="00EE0827" w:rsidRDefault="00AE3F99" w:rsidP="00AE3F99">
      <w:pPr>
        <w:numPr>
          <w:ilvl w:val="0"/>
          <w:numId w:val="3"/>
        </w:numPr>
        <w:tabs>
          <w:tab w:val="clear" w:pos="1080"/>
          <w:tab w:val="num" w:pos="567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Налоговый кодекс Российской Федерации;</w:t>
      </w:r>
    </w:p>
    <w:p w:rsidR="00AE3F99" w:rsidRPr="00EE0827" w:rsidRDefault="00AE3F99" w:rsidP="00AE3F99">
      <w:pPr>
        <w:numPr>
          <w:ilvl w:val="0"/>
          <w:numId w:val="3"/>
        </w:numPr>
        <w:tabs>
          <w:tab w:val="clear" w:pos="1080"/>
          <w:tab w:val="num" w:pos="567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Федеральный закон от 06.01.1999г. № 7-ФЗ «О народных художественных промыслах»;</w:t>
      </w:r>
    </w:p>
    <w:p w:rsidR="00AE3F99" w:rsidRPr="00EE0827" w:rsidRDefault="00AE3F99" w:rsidP="00AE3F99">
      <w:pPr>
        <w:numPr>
          <w:ilvl w:val="0"/>
          <w:numId w:val="3"/>
        </w:numPr>
        <w:tabs>
          <w:tab w:val="clear" w:pos="1080"/>
          <w:tab w:val="num" w:pos="567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Федеральный закон от 30.04.1999г. № 82-ФЗ «О гарантиях прав коренных малочисленных народов Российской Федерации»;</w:t>
      </w:r>
    </w:p>
    <w:p w:rsidR="00AE3F99" w:rsidRPr="00EE0827" w:rsidRDefault="00AE3F99" w:rsidP="00AE3F99">
      <w:pPr>
        <w:numPr>
          <w:ilvl w:val="0"/>
          <w:numId w:val="3"/>
        </w:numPr>
        <w:tabs>
          <w:tab w:val="clear" w:pos="1080"/>
          <w:tab w:val="num" w:pos="567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Федеральный закон от 06.10.2003г. № 131-ФЗ «Об общих принципах организации местного самоуправления в Российской Федерации»;</w:t>
      </w:r>
    </w:p>
    <w:p w:rsidR="00AE3F99" w:rsidRPr="00EE0827" w:rsidRDefault="00AE3F99" w:rsidP="00AE3F99">
      <w:pPr>
        <w:numPr>
          <w:ilvl w:val="0"/>
          <w:numId w:val="3"/>
        </w:numPr>
        <w:tabs>
          <w:tab w:val="clear" w:pos="1080"/>
          <w:tab w:val="num" w:pos="567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Федеральный закон от 27.07.2010г. № 210-ФЗ «Об организации предоставления государственных и муниципальных услуг».</w:t>
      </w:r>
    </w:p>
    <w:p w:rsidR="00AE3F99" w:rsidRPr="00EE0827" w:rsidRDefault="00AE3F99" w:rsidP="00AE3F99">
      <w:pPr>
        <w:numPr>
          <w:ilvl w:val="0"/>
          <w:numId w:val="3"/>
        </w:numPr>
        <w:tabs>
          <w:tab w:val="clear" w:pos="1080"/>
          <w:tab w:val="num" w:pos="567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Закон Российской Федерации от 07.02.1992г. № 2300-1 «О защите прав потребителей»;</w:t>
      </w:r>
    </w:p>
    <w:p w:rsidR="00AE3F99" w:rsidRPr="00EE0827" w:rsidRDefault="00AE3F99" w:rsidP="00AE3F99">
      <w:pPr>
        <w:numPr>
          <w:ilvl w:val="0"/>
          <w:numId w:val="3"/>
        </w:numPr>
        <w:tabs>
          <w:tab w:val="clear" w:pos="1080"/>
          <w:tab w:val="num" w:pos="567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«Основы законодательства Российской Федерации о культуре» от 09.10.1992г. № 3612-1;</w:t>
      </w:r>
    </w:p>
    <w:p w:rsidR="00AE3F99" w:rsidRPr="00EE0827" w:rsidRDefault="00AE3F99" w:rsidP="00AE3F99">
      <w:pPr>
        <w:numPr>
          <w:ilvl w:val="0"/>
          <w:numId w:val="3"/>
        </w:numPr>
        <w:tabs>
          <w:tab w:val="clear" w:pos="1080"/>
          <w:tab w:val="num" w:pos="567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Федеральный закон от 02.05.2006г. №59-ФЗ «О порядке рассмотрения обращений граждан Российской Федерации».</w:t>
      </w:r>
    </w:p>
    <w:p w:rsidR="00AE3F99" w:rsidRPr="00EE0827" w:rsidRDefault="00AE3F99" w:rsidP="00AE3F99">
      <w:pPr>
        <w:numPr>
          <w:ilvl w:val="0"/>
          <w:numId w:val="3"/>
        </w:numPr>
        <w:tabs>
          <w:tab w:val="clear" w:pos="1080"/>
          <w:tab w:val="num" w:pos="567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Приказ Министерства культуры и массовых коммуникаций Российской Федерации от 25.05.2006г. № 229 «Об утверждении Методических указаний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творчества»;</w:t>
      </w:r>
    </w:p>
    <w:p w:rsidR="00AE3F99" w:rsidRPr="00EF2C89" w:rsidRDefault="00AE3F99" w:rsidP="00AE3F99">
      <w:pPr>
        <w:numPr>
          <w:ilvl w:val="0"/>
          <w:numId w:val="3"/>
        </w:numPr>
        <w:tabs>
          <w:tab w:val="clear" w:pos="1080"/>
          <w:tab w:val="num" w:pos="567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Устав муниципального казённого  учреждения культуры «Культурно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EE0827">
        <w:rPr>
          <w:rFonts w:eastAsia="Calibri"/>
          <w:sz w:val="24"/>
          <w:szCs w:val="24"/>
          <w:lang w:eastAsia="en-US"/>
        </w:rPr>
        <w:t>-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EE0827">
        <w:rPr>
          <w:rFonts w:eastAsia="Calibri"/>
          <w:sz w:val="24"/>
          <w:szCs w:val="24"/>
          <w:lang w:eastAsia="en-US"/>
        </w:rPr>
        <w:t>досуговый</w:t>
      </w:r>
      <w:proofErr w:type="spellEnd"/>
      <w:r w:rsidRPr="00EE0827">
        <w:rPr>
          <w:rFonts w:eastAsia="Calibri"/>
          <w:sz w:val="24"/>
          <w:szCs w:val="24"/>
          <w:lang w:eastAsia="en-US"/>
        </w:rPr>
        <w:t xml:space="preserve"> центр </w:t>
      </w:r>
      <w:r>
        <w:rPr>
          <w:rFonts w:eastAsia="Calibri"/>
          <w:sz w:val="24"/>
          <w:szCs w:val="24"/>
          <w:lang w:eastAsia="en-US"/>
        </w:rPr>
        <w:t>Кимильтейского</w:t>
      </w:r>
      <w:r w:rsidRPr="00EE0827">
        <w:rPr>
          <w:rFonts w:eastAsia="Calibri"/>
          <w:sz w:val="24"/>
          <w:szCs w:val="24"/>
          <w:lang w:eastAsia="en-US"/>
        </w:rPr>
        <w:t xml:space="preserve"> муниципального образования».</w:t>
      </w:r>
    </w:p>
    <w:p w:rsidR="00AE3F99" w:rsidRPr="00EF2C89" w:rsidRDefault="00AE3F99" w:rsidP="00AE3F99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2</w:t>
      </w:r>
      <w:r w:rsidRPr="00EF2C89">
        <w:rPr>
          <w:rFonts w:eastAsia="Calibri"/>
          <w:sz w:val="24"/>
          <w:szCs w:val="24"/>
        </w:rPr>
        <w:t>.6. Исчерпывающий перечень документов, необходимых для предоставления муниципальной услуги.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lastRenderedPageBreak/>
        <w:t>2.6.1. Перечень необходимых документов для предоставления муниципальной услуги: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а) документ, удостоверяющий личность – паспорт  (при оформлении заявки на проведение мероприятия);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б) заявка на проведение мероприятия в установленной форме (</w:t>
      </w:r>
      <w:r>
        <w:rPr>
          <w:rFonts w:eastAsia="Calibri"/>
          <w:sz w:val="24"/>
          <w:szCs w:val="24"/>
          <w:lang w:eastAsia="en-US"/>
        </w:rPr>
        <w:t>Приложение № 1</w:t>
      </w:r>
      <w:r w:rsidRPr="00EE0827">
        <w:rPr>
          <w:rFonts w:eastAsia="Calibri"/>
          <w:sz w:val="24"/>
          <w:szCs w:val="24"/>
          <w:lang w:eastAsia="en-US"/>
        </w:rPr>
        <w:t>);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в) билет (при посещении мероприятий, проходящих на платной основе).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2.6.2. Предоставленные документы должны соответствовать следующим требованиям: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а) текст документа написан разборчиво от руки или в электронном виде;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б) в заявке должны быть запо</w:t>
      </w:r>
      <w:r>
        <w:rPr>
          <w:rFonts w:eastAsia="Calibri"/>
          <w:sz w:val="24"/>
          <w:szCs w:val="24"/>
          <w:lang w:eastAsia="en-US"/>
        </w:rPr>
        <w:t>лнены все пункты</w:t>
      </w:r>
      <w:r w:rsidRPr="00EE0827">
        <w:rPr>
          <w:rFonts w:eastAsia="Calibri"/>
          <w:sz w:val="24"/>
          <w:szCs w:val="24"/>
          <w:lang w:eastAsia="en-US"/>
        </w:rPr>
        <w:t>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в) в документах отсутствуют неоговоренные исправления;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г) документы не исполнены карандашом.</w:t>
      </w:r>
    </w:p>
    <w:p w:rsidR="00AE3F99" w:rsidRPr="00EE0827" w:rsidRDefault="00AE3F99" w:rsidP="00AE3F99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4"/>
          <w:szCs w:val="24"/>
        </w:rPr>
      </w:pPr>
      <w:proofErr w:type="gramStart"/>
      <w:r w:rsidRPr="00EE0827">
        <w:rPr>
          <w:kern w:val="28"/>
          <w:sz w:val="24"/>
          <w:szCs w:val="24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утвержденные Правительством Российской Федерации (пункт</w:t>
      </w:r>
      <w:proofErr w:type="gramEnd"/>
      <w:r>
        <w:rPr>
          <w:kern w:val="28"/>
          <w:sz w:val="24"/>
          <w:szCs w:val="24"/>
        </w:rPr>
        <w:t xml:space="preserve"> </w:t>
      </w:r>
      <w:proofErr w:type="gramStart"/>
      <w:r w:rsidRPr="00EE0827">
        <w:rPr>
          <w:kern w:val="28"/>
          <w:sz w:val="24"/>
          <w:szCs w:val="24"/>
        </w:rPr>
        <w:t xml:space="preserve">3 части 1 статьи 7 Федерального закона от 27 июля </w:t>
      </w:r>
      <w:smartTag w:uri="urn:schemas-microsoft-com:office:smarttags" w:element="metricconverter">
        <w:smartTagPr>
          <w:attr w:name="ProductID" w:val="2010 г"/>
        </w:smartTagPr>
        <w:r w:rsidRPr="00EE0827">
          <w:rPr>
            <w:kern w:val="28"/>
            <w:sz w:val="24"/>
            <w:szCs w:val="24"/>
          </w:rPr>
          <w:t>2010 г</w:t>
        </w:r>
      </w:smartTag>
      <w:r>
        <w:rPr>
          <w:kern w:val="28"/>
          <w:sz w:val="24"/>
          <w:szCs w:val="24"/>
        </w:rPr>
        <w:t>. № 210</w:t>
      </w:r>
      <w:r w:rsidRPr="00EE0827">
        <w:rPr>
          <w:kern w:val="28"/>
          <w:sz w:val="24"/>
          <w:szCs w:val="24"/>
        </w:rPr>
        <w:t xml:space="preserve">ФЗ «Об организации предоставления государственных и муниципальных услуг») </w:t>
      </w:r>
      <w:proofErr w:type="gramEnd"/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 xml:space="preserve">2.6.3. </w:t>
      </w:r>
      <w:proofErr w:type="gramStart"/>
      <w:r w:rsidRPr="00EE0827">
        <w:rPr>
          <w:rFonts w:eastAsia="Calibri"/>
          <w:sz w:val="24"/>
          <w:szCs w:val="24"/>
          <w:lang w:eastAsia="en-US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утвержденные Правительством Российской Федерации (пункт</w:t>
      </w:r>
      <w:proofErr w:type="gramEnd"/>
      <w:r w:rsidRPr="00EE0827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EE0827">
        <w:rPr>
          <w:rFonts w:eastAsia="Calibri"/>
          <w:sz w:val="24"/>
          <w:szCs w:val="24"/>
          <w:lang w:eastAsia="en-US"/>
        </w:rPr>
        <w:t xml:space="preserve">3 части 1 статьи 7 Федерального закона от 27 июля </w:t>
      </w:r>
      <w:smartTag w:uri="urn:schemas-microsoft-com:office:smarttags" w:element="metricconverter">
        <w:smartTagPr>
          <w:attr w:name="ProductID" w:val="2010 г"/>
        </w:smartTagPr>
        <w:r w:rsidRPr="00EE0827">
          <w:rPr>
            <w:rFonts w:eastAsia="Calibri"/>
            <w:sz w:val="24"/>
            <w:szCs w:val="24"/>
            <w:lang w:eastAsia="en-US"/>
          </w:rPr>
          <w:t>2010 г</w:t>
        </w:r>
      </w:smartTag>
      <w:r>
        <w:rPr>
          <w:rFonts w:eastAsia="Calibri"/>
          <w:sz w:val="24"/>
          <w:szCs w:val="24"/>
          <w:lang w:eastAsia="en-US"/>
        </w:rPr>
        <w:t>. № 210</w:t>
      </w:r>
      <w:r w:rsidRPr="00EE0827">
        <w:rPr>
          <w:rFonts w:eastAsia="Calibri"/>
          <w:sz w:val="24"/>
          <w:szCs w:val="24"/>
          <w:lang w:eastAsia="en-US"/>
        </w:rPr>
        <w:t>ФЗ «Об организации предоставления государственных и муниципальных услуг»).</w:t>
      </w:r>
      <w:proofErr w:type="gramEnd"/>
    </w:p>
    <w:p w:rsidR="00AE3F99" w:rsidRPr="00C95C62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2.7. </w:t>
      </w:r>
      <w:r w:rsidRPr="00C95C62">
        <w:rPr>
          <w:rFonts w:eastAsia="Calibri"/>
          <w:sz w:val="24"/>
          <w:szCs w:val="24"/>
          <w:lang w:eastAsia="en-US"/>
        </w:rPr>
        <w:t xml:space="preserve">Исчерпывающий перечень оснований для отказа в приеме документов, необходимых для предоставления муниципальной услуги. 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1) представление документов не соответствующих перечню, указанному в пункте 2.6.1 настоящего административного регламента;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2)  нарушение требований к оформлению документов.</w:t>
      </w:r>
    </w:p>
    <w:p w:rsidR="00AE3F99" w:rsidRPr="00C95C62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2.8. </w:t>
      </w:r>
      <w:r w:rsidRPr="00C95C62">
        <w:rPr>
          <w:rFonts w:eastAsia="Calibri"/>
          <w:sz w:val="24"/>
          <w:szCs w:val="24"/>
          <w:lang w:eastAsia="en-US"/>
        </w:rPr>
        <w:t>Перечень оснований для отказа в предоставлении муниципальной услуги.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Отказ в предоставлении муниципальной услуги может произойти в случаях: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 xml:space="preserve">- отсутствия мероприятия в плане работ у МКУК «КДЦ </w:t>
      </w:r>
      <w:r>
        <w:rPr>
          <w:rFonts w:eastAsia="Calibri"/>
          <w:sz w:val="24"/>
          <w:szCs w:val="24"/>
          <w:lang w:eastAsia="en-US"/>
        </w:rPr>
        <w:t>Кимильтейского</w:t>
      </w:r>
      <w:r w:rsidRPr="00EE0827">
        <w:rPr>
          <w:rFonts w:eastAsia="Calibri"/>
          <w:sz w:val="24"/>
          <w:szCs w:val="24"/>
          <w:lang w:eastAsia="en-US"/>
        </w:rPr>
        <w:t xml:space="preserve"> МО»;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- отсутствия заявки на мероприятие;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- форс-мажорные ситуации (отключение электроэнергии и тепла в месте проведения мероприятия, карантин и т.п. случаи).</w:t>
      </w:r>
    </w:p>
    <w:p w:rsidR="00AE3F99" w:rsidRDefault="00AE3F99" w:rsidP="00AE3F99">
      <w:pPr>
        <w:ind w:firstLine="709"/>
        <w:jc w:val="both"/>
        <w:rPr>
          <w:snapToGrid w:val="0"/>
          <w:kern w:val="28"/>
          <w:sz w:val="24"/>
          <w:szCs w:val="24"/>
        </w:rPr>
      </w:pPr>
      <w:r w:rsidRPr="00EE0827">
        <w:rPr>
          <w:snapToGrid w:val="0"/>
          <w:kern w:val="28"/>
          <w:sz w:val="24"/>
          <w:szCs w:val="24"/>
        </w:rPr>
        <w:t>- отсутствия на момент обращения лимитов на оказание муниципальной услуги;</w:t>
      </w:r>
    </w:p>
    <w:p w:rsidR="00AE3F99" w:rsidRPr="00EE0827" w:rsidRDefault="00AE3F99" w:rsidP="00AE3F99">
      <w:pPr>
        <w:ind w:firstLine="709"/>
        <w:jc w:val="both"/>
        <w:rPr>
          <w:snapToGrid w:val="0"/>
          <w:kern w:val="28"/>
          <w:sz w:val="24"/>
          <w:szCs w:val="24"/>
        </w:rPr>
      </w:pPr>
      <w:r w:rsidRPr="00EE0827">
        <w:rPr>
          <w:snapToGrid w:val="0"/>
          <w:kern w:val="28"/>
          <w:sz w:val="24"/>
          <w:szCs w:val="24"/>
        </w:rPr>
        <w:t xml:space="preserve"> - в случае технических неполадок использования аппаратуры и компьютерной техники;</w:t>
      </w:r>
    </w:p>
    <w:p w:rsidR="00AE3F99" w:rsidRPr="00EE0827" w:rsidRDefault="00AE3F99" w:rsidP="00AE3F99">
      <w:pPr>
        <w:ind w:firstLine="709"/>
        <w:jc w:val="both"/>
        <w:rPr>
          <w:snapToGrid w:val="0"/>
          <w:kern w:val="28"/>
          <w:sz w:val="24"/>
          <w:szCs w:val="24"/>
        </w:rPr>
      </w:pPr>
      <w:r>
        <w:rPr>
          <w:snapToGrid w:val="0"/>
          <w:kern w:val="28"/>
          <w:sz w:val="24"/>
          <w:szCs w:val="24"/>
        </w:rPr>
        <w:t xml:space="preserve"> </w:t>
      </w:r>
      <w:r w:rsidRPr="00EE0827">
        <w:rPr>
          <w:snapToGrid w:val="0"/>
          <w:kern w:val="28"/>
          <w:sz w:val="24"/>
          <w:szCs w:val="24"/>
        </w:rPr>
        <w:t>- гражданам, находящимся в социально-неадекватном состоянии (враждебный настрой, агрессивность, хулиганские действия, алкогольное или наркотическое опьянение и так далее);</w:t>
      </w:r>
    </w:p>
    <w:p w:rsidR="00AE3F99" w:rsidRPr="00EE0827" w:rsidRDefault="00AE3F99" w:rsidP="00AE3F99">
      <w:pPr>
        <w:ind w:firstLine="709"/>
        <w:jc w:val="both"/>
        <w:rPr>
          <w:snapToGrid w:val="0"/>
          <w:kern w:val="28"/>
          <w:sz w:val="24"/>
          <w:szCs w:val="24"/>
        </w:rPr>
      </w:pPr>
      <w:r w:rsidRPr="00EE0827">
        <w:rPr>
          <w:snapToGrid w:val="0"/>
          <w:kern w:val="28"/>
          <w:sz w:val="24"/>
          <w:szCs w:val="24"/>
        </w:rPr>
        <w:t>-  гражданам, не предоставившим для получения муниципальной услуги билет;</w:t>
      </w:r>
    </w:p>
    <w:p w:rsidR="00AE3F99" w:rsidRDefault="00AE3F99" w:rsidP="00AE3F99">
      <w:pPr>
        <w:ind w:firstLine="709"/>
        <w:jc w:val="both"/>
        <w:rPr>
          <w:snapToGrid w:val="0"/>
          <w:kern w:val="28"/>
          <w:sz w:val="24"/>
          <w:szCs w:val="24"/>
        </w:rPr>
      </w:pPr>
      <w:r>
        <w:rPr>
          <w:snapToGrid w:val="0"/>
          <w:kern w:val="28"/>
          <w:sz w:val="24"/>
          <w:szCs w:val="24"/>
        </w:rPr>
        <w:t xml:space="preserve"> </w:t>
      </w:r>
      <w:r w:rsidRPr="00EE0827">
        <w:rPr>
          <w:snapToGrid w:val="0"/>
          <w:kern w:val="28"/>
          <w:sz w:val="24"/>
          <w:szCs w:val="24"/>
        </w:rPr>
        <w:t>-  при невозможности удовлетворить заявку на проведение мероприятия ввиду отсутствия свободных помещений или неоплаты по договору;</w:t>
      </w:r>
    </w:p>
    <w:p w:rsidR="00AE3F99" w:rsidRPr="00EE0827" w:rsidRDefault="00AE3F99" w:rsidP="00AE3F99">
      <w:pPr>
        <w:ind w:firstLine="709"/>
        <w:jc w:val="both"/>
        <w:rPr>
          <w:snapToGrid w:val="0"/>
          <w:kern w:val="28"/>
          <w:sz w:val="24"/>
          <w:szCs w:val="24"/>
        </w:rPr>
      </w:pPr>
      <w:r w:rsidRPr="00EE0827">
        <w:rPr>
          <w:snapToGrid w:val="0"/>
          <w:kern w:val="28"/>
          <w:sz w:val="24"/>
          <w:szCs w:val="24"/>
        </w:rPr>
        <w:lastRenderedPageBreak/>
        <w:t xml:space="preserve"> - при отсутствии свободных ме</w:t>
      </w:r>
      <w:proofErr w:type="gramStart"/>
      <w:r w:rsidRPr="00EE0827">
        <w:rPr>
          <w:snapToGrid w:val="0"/>
          <w:kern w:val="28"/>
          <w:sz w:val="24"/>
          <w:szCs w:val="24"/>
        </w:rPr>
        <w:t>ст в зр</w:t>
      </w:r>
      <w:proofErr w:type="gramEnd"/>
      <w:r w:rsidRPr="00EE0827">
        <w:rPr>
          <w:snapToGrid w:val="0"/>
          <w:kern w:val="28"/>
          <w:sz w:val="24"/>
          <w:szCs w:val="24"/>
        </w:rPr>
        <w:t>ительном зале при проведении бесплатного мероприятия, отсутствии билетов в кассе учреждения при проведении платного мероприятия.</w:t>
      </w:r>
    </w:p>
    <w:p w:rsidR="00AE3F99" w:rsidRPr="00C95C62" w:rsidRDefault="00AE3F99" w:rsidP="00AE3F99">
      <w:pPr>
        <w:ind w:firstLine="709"/>
        <w:jc w:val="both"/>
        <w:rPr>
          <w:snapToGrid w:val="0"/>
          <w:kern w:val="28"/>
          <w:sz w:val="24"/>
          <w:szCs w:val="24"/>
        </w:rPr>
      </w:pPr>
      <w:r>
        <w:rPr>
          <w:snapToGrid w:val="0"/>
          <w:kern w:val="28"/>
          <w:sz w:val="24"/>
          <w:szCs w:val="24"/>
        </w:rPr>
        <w:t xml:space="preserve">2.9. </w:t>
      </w:r>
      <w:r w:rsidRPr="00C95C62">
        <w:rPr>
          <w:snapToGrid w:val="0"/>
          <w:kern w:val="28"/>
          <w:sz w:val="24"/>
          <w:szCs w:val="24"/>
        </w:rPr>
        <w:t>Размер платы, взимаемый с заявителя при предоставлении муниципальной услуги.</w:t>
      </w:r>
    </w:p>
    <w:p w:rsidR="00AE3F99" w:rsidRPr="00EE0827" w:rsidRDefault="00AE3F99" w:rsidP="0085676E">
      <w:pPr>
        <w:ind w:firstLine="709"/>
        <w:jc w:val="both"/>
        <w:rPr>
          <w:snapToGrid w:val="0"/>
          <w:kern w:val="28"/>
          <w:sz w:val="24"/>
          <w:szCs w:val="24"/>
        </w:rPr>
      </w:pPr>
      <w:r w:rsidRPr="00EE0827">
        <w:rPr>
          <w:snapToGrid w:val="0"/>
          <w:kern w:val="28"/>
          <w:sz w:val="24"/>
          <w:szCs w:val="24"/>
        </w:rPr>
        <w:t>Муниципальная услуга предоставляется бесплатно</w:t>
      </w:r>
      <w:r>
        <w:rPr>
          <w:snapToGrid w:val="0"/>
          <w:kern w:val="28"/>
          <w:sz w:val="24"/>
          <w:szCs w:val="24"/>
        </w:rPr>
        <w:t>,</w:t>
      </w:r>
      <w:r w:rsidRPr="00EE0827">
        <w:rPr>
          <w:snapToGrid w:val="0"/>
          <w:kern w:val="28"/>
          <w:sz w:val="24"/>
          <w:szCs w:val="24"/>
        </w:rPr>
        <w:t xml:space="preserve"> а также на платной основе согласно перечню платных услуг и положения о платных услугах.</w:t>
      </w:r>
    </w:p>
    <w:p w:rsidR="00AE3F99" w:rsidRPr="00C95C62" w:rsidRDefault="0085676E" w:rsidP="0085676E">
      <w:pPr>
        <w:jc w:val="both"/>
        <w:rPr>
          <w:snapToGrid w:val="0"/>
          <w:sz w:val="24"/>
          <w:szCs w:val="24"/>
          <w:lang w:eastAsia="zh-CN" w:bidi="hi-IN"/>
        </w:rPr>
      </w:pPr>
      <w:r>
        <w:rPr>
          <w:rFonts w:eastAsia="Calibri"/>
          <w:sz w:val="24"/>
          <w:szCs w:val="24"/>
          <w:lang w:eastAsia="en-US"/>
        </w:rPr>
        <w:t xml:space="preserve">           </w:t>
      </w:r>
      <w:r w:rsidR="00AE3F99">
        <w:rPr>
          <w:snapToGrid w:val="0"/>
          <w:sz w:val="24"/>
          <w:szCs w:val="24"/>
          <w:lang w:eastAsia="zh-CN" w:bidi="hi-IN"/>
        </w:rPr>
        <w:t>2.10.</w:t>
      </w:r>
      <w:r w:rsidR="00AE3F99" w:rsidRPr="00C95C62">
        <w:rPr>
          <w:snapToGrid w:val="0"/>
          <w:sz w:val="24"/>
          <w:szCs w:val="24"/>
          <w:lang w:eastAsia="zh-CN" w:bidi="hi-IN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AE3F99" w:rsidRPr="00EE0827" w:rsidRDefault="00AE3F99" w:rsidP="00AE3F99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  <w:lang w:eastAsia="zh-CN" w:bidi="hi-IN"/>
        </w:rPr>
      </w:pPr>
      <w:r w:rsidRPr="00EE0827">
        <w:rPr>
          <w:snapToGrid w:val="0"/>
          <w:sz w:val="24"/>
          <w:szCs w:val="24"/>
          <w:lang w:eastAsia="zh-CN" w:bidi="hi-IN"/>
        </w:rPr>
        <w:t>Время ожидания в очереди при подаче заявления и документов, при получении результата муниципальной услуги, не должно превышать 15 минут.</w:t>
      </w:r>
    </w:p>
    <w:p w:rsidR="00AE3F99" w:rsidRPr="00C95C62" w:rsidRDefault="00AE3F99" w:rsidP="00AE3F99">
      <w:pPr>
        <w:ind w:firstLine="709"/>
        <w:rPr>
          <w:snapToGrid w:val="0"/>
          <w:kern w:val="28"/>
          <w:sz w:val="24"/>
          <w:szCs w:val="24"/>
          <w:u w:val="single"/>
        </w:rPr>
      </w:pPr>
      <w:r>
        <w:rPr>
          <w:snapToGrid w:val="0"/>
          <w:kern w:val="28"/>
          <w:sz w:val="24"/>
          <w:szCs w:val="24"/>
        </w:rPr>
        <w:t xml:space="preserve">2.11. </w:t>
      </w:r>
      <w:r w:rsidRPr="00C95C62">
        <w:rPr>
          <w:snapToGrid w:val="0"/>
          <w:kern w:val="28"/>
          <w:sz w:val="24"/>
          <w:szCs w:val="24"/>
        </w:rPr>
        <w:t>Срок регистрации запроса Заявителя о предоставлении муниципальной услуги.</w:t>
      </w:r>
    </w:p>
    <w:p w:rsidR="00AE3F99" w:rsidRPr="00EE0827" w:rsidRDefault="00AE3F99" w:rsidP="00AE3F99">
      <w:pPr>
        <w:ind w:firstLine="709"/>
        <w:jc w:val="both"/>
        <w:rPr>
          <w:snapToGrid w:val="0"/>
          <w:kern w:val="28"/>
          <w:sz w:val="24"/>
          <w:szCs w:val="24"/>
        </w:rPr>
      </w:pPr>
      <w:r w:rsidRPr="00EE0827">
        <w:rPr>
          <w:snapToGrid w:val="0"/>
          <w:kern w:val="28"/>
          <w:sz w:val="24"/>
          <w:szCs w:val="24"/>
        </w:rPr>
        <w:t>Максимальный срок регистрации заявления (запроса) о предоставлении муниципальной услуги составляет один день с момента его поступления в учреждение.</w:t>
      </w:r>
    </w:p>
    <w:p w:rsidR="00AE3F99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2.12. </w:t>
      </w:r>
      <w:r w:rsidRPr="00C95C62">
        <w:rPr>
          <w:rFonts w:eastAsia="Calibri"/>
          <w:sz w:val="24"/>
          <w:szCs w:val="24"/>
          <w:lang w:eastAsia="en-US"/>
        </w:rPr>
        <w:t>Требования к местам оказания услуги и местам для заполнения запросов о предоставлении муниципальной услуги.</w:t>
      </w:r>
    </w:p>
    <w:p w:rsidR="00AE3F99" w:rsidRPr="00C95C62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2.12.1. </w:t>
      </w:r>
      <w:r w:rsidRPr="00EE0827">
        <w:rPr>
          <w:kern w:val="28"/>
          <w:sz w:val="24"/>
          <w:szCs w:val="24"/>
        </w:rPr>
        <w:t>Места оказания муниципальной услуги должны соответствовать комфортным условиям для получателя муниципальной услуги и оптимальным условиям работы специалистов.</w:t>
      </w:r>
    </w:p>
    <w:p w:rsidR="00AE3F99" w:rsidRPr="00EE0827" w:rsidRDefault="00AE3F99" w:rsidP="00AE3F99">
      <w:pPr>
        <w:ind w:firstLine="709"/>
        <w:jc w:val="both"/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>2.12.2.</w:t>
      </w:r>
      <w:r w:rsidRPr="00EE0827">
        <w:rPr>
          <w:kern w:val="28"/>
          <w:sz w:val="24"/>
          <w:szCs w:val="24"/>
        </w:rPr>
        <w:t xml:space="preserve">Помещения Учреждения 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</w:t>
      </w:r>
      <w:proofErr w:type="spellStart"/>
      <w:r w:rsidRPr="00EE0827">
        <w:rPr>
          <w:kern w:val="28"/>
          <w:sz w:val="24"/>
          <w:szCs w:val="24"/>
        </w:rPr>
        <w:t>СанПиН</w:t>
      </w:r>
      <w:proofErr w:type="spellEnd"/>
      <w:r w:rsidRPr="00EE0827">
        <w:rPr>
          <w:kern w:val="28"/>
          <w:sz w:val="24"/>
          <w:szCs w:val="24"/>
        </w:rPr>
        <w:t xml:space="preserve"> 2.2.2/2.4.1340-03».</w:t>
      </w:r>
    </w:p>
    <w:p w:rsidR="00AE3F99" w:rsidRPr="00EE0827" w:rsidRDefault="00AE3F99" w:rsidP="00AE3F99">
      <w:pPr>
        <w:ind w:firstLine="709"/>
        <w:jc w:val="both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Помещение должно быть оборудовано:</w:t>
      </w:r>
    </w:p>
    <w:p w:rsidR="00AE3F99" w:rsidRPr="00EE0827" w:rsidRDefault="00AE3F99" w:rsidP="00AE3F99">
      <w:pPr>
        <w:ind w:firstLine="709"/>
        <w:jc w:val="both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- противопожарной системой и средствами порошкового пожаротушения;</w:t>
      </w:r>
    </w:p>
    <w:p w:rsidR="00AE3F99" w:rsidRPr="00EE0827" w:rsidRDefault="00AE3F99" w:rsidP="00AE3F99">
      <w:pPr>
        <w:ind w:firstLine="709"/>
        <w:jc w:val="both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- системами кондиционирования воздуха;</w:t>
      </w:r>
    </w:p>
    <w:p w:rsidR="00AE3F99" w:rsidRPr="00EE0827" w:rsidRDefault="00AE3F99" w:rsidP="00AE3F99">
      <w:pPr>
        <w:ind w:firstLine="709"/>
        <w:jc w:val="both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- системами оповещения о возникновении чрезвычайных ситуаций;</w:t>
      </w:r>
    </w:p>
    <w:p w:rsidR="00AE3F99" w:rsidRPr="00EE0827" w:rsidRDefault="00AE3F99" w:rsidP="00AE3F99">
      <w:pPr>
        <w:ind w:firstLine="709"/>
        <w:jc w:val="both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- системой охраны.</w:t>
      </w:r>
    </w:p>
    <w:p w:rsidR="00AE3F99" w:rsidRPr="00EE0827" w:rsidRDefault="00AE3F99" w:rsidP="00AE3F9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2.12.3. </w:t>
      </w:r>
      <w:r w:rsidRPr="00EE0827">
        <w:rPr>
          <w:sz w:val="24"/>
          <w:szCs w:val="24"/>
          <w:lang w:eastAsia="zh-CN" w:bidi="hi-IN"/>
        </w:rPr>
        <w:t>Помещение должно предусматривать места для ожидания, информирования и приема заявителей. В местах для информирования должен быть обеспечен доступ граждан для ознакомления с информацией не только в часы приема посетителей, но и в рабочее время.</w:t>
      </w:r>
    </w:p>
    <w:p w:rsidR="00AE3F99" w:rsidRPr="00EE0827" w:rsidRDefault="00AE3F99" w:rsidP="00AE3F9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2.12.4. </w:t>
      </w:r>
      <w:r w:rsidRPr="00EE0827">
        <w:rPr>
          <w:sz w:val="24"/>
          <w:szCs w:val="24"/>
          <w:lang w:eastAsia="zh-CN" w:bidi="hi-IN"/>
        </w:rPr>
        <w:t>Помещение оборудуется стендами (стойками), содержащими информацию о порядке предоставления муниципальных услуг.</w:t>
      </w:r>
    </w:p>
    <w:p w:rsidR="00AE3F99" w:rsidRDefault="00AE3F99" w:rsidP="00AE3F99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4"/>
          <w:szCs w:val="24"/>
        </w:rPr>
      </w:pPr>
      <w:r>
        <w:rPr>
          <w:sz w:val="24"/>
          <w:szCs w:val="24"/>
          <w:lang w:eastAsia="zh-CN" w:bidi="hi-IN"/>
        </w:rPr>
        <w:t xml:space="preserve">2.12.5. </w:t>
      </w:r>
      <w:r w:rsidRPr="00EE0827">
        <w:rPr>
          <w:sz w:val="24"/>
          <w:szCs w:val="24"/>
          <w:lang w:eastAsia="zh-CN" w:bidi="hi-IN"/>
        </w:rPr>
        <w:t>В местах для ожидания устанавливаются стулья (кресла) для пользователей</w:t>
      </w:r>
      <w:r w:rsidRPr="00EE0827">
        <w:rPr>
          <w:kern w:val="28"/>
          <w:sz w:val="24"/>
          <w:szCs w:val="24"/>
        </w:rPr>
        <w:t xml:space="preserve"> </w:t>
      </w:r>
    </w:p>
    <w:p w:rsidR="00AE3F99" w:rsidRPr="00C95C62" w:rsidRDefault="00AE3F99" w:rsidP="00AE3F9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zh-CN" w:bidi="hi-IN"/>
        </w:rPr>
      </w:pPr>
      <w:r>
        <w:rPr>
          <w:kern w:val="28"/>
          <w:sz w:val="24"/>
          <w:szCs w:val="24"/>
        </w:rPr>
        <w:t xml:space="preserve">2.12.6. </w:t>
      </w:r>
      <w:r w:rsidRPr="00EE0827">
        <w:rPr>
          <w:kern w:val="28"/>
          <w:sz w:val="24"/>
          <w:szCs w:val="24"/>
        </w:rPr>
        <w:t xml:space="preserve">Помещения, в которых предоставляется муниципальная услуга, должны быть оснащены системой указателей и знаковой навигации. </w:t>
      </w:r>
    </w:p>
    <w:p w:rsidR="00AE3F99" w:rsidRPr="00EE0827" w:rsidRDefault="00AE3F99" w:rsidP="00AE3F99">
      <w:pPr>
        <w:autoSpaceDE w:val="0"/>
        <w:autoSpaceDN w:val="0"/>
        <w:adjustRightInd w:val="0"/>
        <w:ind w:firstLine="709"/>
        <w:jc w:val="both"/>
        <w:rPr>
          <w:color w:val="000000" w:themeColor="text1"/>
          <w:kern w:val="28"/>
          <w:sz w:val="24"/>
          <w:szCs w:val="24"/>
        </w:rPr>
      </w:pPr>
      <w:proofErr w:type="gramStart"/>
      <w:r w:rsidRPr="00EE0827">
        <w:rPr>
          <w:color w:val="000000" w:themeColor="text1"/>
          <w:kern w:val="28"/>
          <w:sz w:val="24"/>
          <w:szCs w:val="24"/>
        </w:rPr>
        <w:t xml:space="preserve">Инвалидам (включая инвалидов, использующих кресла-коляски и собак-проводников (далее - инвалиды) обеспечивается беспрепятственный доступ к зданиям МКУК «КДЦ </w:t>
      </w:r>
      <w:proofErr w:type="spellStart"/>
      <w:r w:rsidRPr="00EE0827">
        <w:rPr>
          <w:color w:val="000000" w:themeColor="text1"/>
          <w:kern w:val="28"/>
          <w:sz w:val="24"/>
          <w:szCs w:val="24"/>
        </w:rPr>
        <w:t>Батаминского</w:t>
      </w:r>
      <w:proofErr w:type="spellEnd"/>
      <w:r w:rsidRPr="00EE0827">
        <w:rPr>
          <w:color w:val="000000" w:themeColor="text1"/>
          <w:kern w:val="28"/>
          <w:sz w:val="24"/>
          <w:szCs w:val="24"/>
        </w:rPr>
        <w:t xml:space="preserve"> МО» и к предоставляемой в нем муниципальной услуге, в том числе: </w:t>
      </w:r>
      <w:proofErr w:type="gramEnd"/>
    </w:p>
    <w:p w:rsidR="00AE3F99" w:rsidRPr="00EE0827" w:rsidRDefault="00AE3F99" w:rsidP="00AE3F99">
      <w:pPr>
        <w:autoSpaceDE w:val="0"/>
        <w:autoSpaceDN w:val="0"/>
        <w:adjustRightInd w:val="0"/>
        <w:ind w:firstLine="709"/>
        <w:jc w:val="both"/>
        <w:rPr>
          <w:color w:val="000000" w:themeColor="text1"/>
          <w:kern w:val="28"/>
          <w:sz w:val="24"/>
          <w:szCs w:val="24"/>
        </w:rPr>
      </w:pPr>
      <w:r w:rsidRPr="00EE0827">
        <w:rPr>
          <w:color w:val="000000" w:themeColor="text1"/>
          <w:kern w:val="28"/>
          <w:sz w:val="24"/>
          <w:szCs w:val="24"/>
        </w:rPr>
        <w:t xml:space="preserve">- содействие со стороны должностных лиц  МКУК «КДЦ </w:t>
      </w:r>
      <w:r>
        <w:rPr>
          <w:color w:val="000000" w:themeColor="text1"/>
          <w:kern w:val="28"/>
          <w:sz w:val="24"/>
          <w:szCs w:val="24"/>
        </w:rPr>
        <w:t>Кимильтейского</w:t>
      </w:r>
      <w:r w:rsidRPr="00EE0827">
        <w:rPr>
          <w:color w:val="000000" w:themeColor="text1"/>
          <w:kern w:val="28"/>
          <w:sz w:val="24"/>
          <w:szCs w:val="24"/>
        </w:rPr>
        <w:t xml:space="preserve"> МО»  при входе в здание и выходе из него, информирование их  о доступных маршрутах общественного транспорта;</w:t>
      </w:r>
    </w:p>
    <w:p w:rsidR="00AE3F99" w:rsidRPr="00EE0827" w:rsidRDefault="00AE3F99" w:rsidP="00AE3F99">
      <w:pPr>
        <w:autoSpaceDE w:val="0"/>
        <w:autoSpaceDN w:val="0"/>
        <w:adjustRightInd w:val="0"/>
        <w:ind w:firstLine="709"/>
        <w:jc w:val="both"/>
        <w:rPr>
          <w:color w:val="000000" w:themeColor="text1"/>
          <w:kern w:val="28"/>
          <w:sz w:val="24"/>
          <w:szCs w:val="24"/>
        </w:rPr>
      </w:pPr>
      <w:r w:rsidRPr="00EE0827">
        <w:rPr>
          <w:color w:val="000000" w:themeColor="text1"/>
          <w:kern w:val="28"/>
          <w:sz w:val="24"/>
          <w:szCs w:val="24"/>
        </w:rPr>
        <w:t xml:space="preserve">- возможность посадки инвалида в транспортное средство и высадки из него перед входом  в здание МКУК «КДЦ </w:t>
      </w:r>
      <w:r>
        <w:rPr>
          <w:color w:val="000000" w:themeColor="text1"/>
          <w:kern w:val="28"/>
          <w:sz w:val="24"/>
          <w:szCs w:val="24"/>
        </w:rPr>
        <w:t>Кимильтейского</w:t>
      </w:r>
      <w:r w:rsidRPr="00EE0827">
        <w:rPr>
          <w:color w:val="000000" w:themeColor="text1"/>
          <w:kern w:val="28"/>
          <w:sz w:val="24"/>
          <w:szCs w:val="24"/>
        </w:rPr>
        <w:t xml:space="preserve"> МО», в том числе с использованием кресла-коляски;</w:t>
      </w:r>
    </w:p>
    <w:p w:rsidR="00AE3F99" w:rsidRPr="00EE0827" w:rsidRDefault="00AE3F99" w:rsidP="00AE3F99">
      <w:pPr>
        <w:autoSpaceDE w:val="0"/>
        <w:autoSpaceDN w:val="0"/>
        <w:adjustRightInd w:val="0"/>
        <w:ind w:firstLine="709"/>
        <w:jc w:val="both"/>
        <w:rPr>
          <w:color w:val="000000" w:themeColor="text1"/>
          <w:kern w:val="28"/>
          <w:sz w:val="24"/>
          <w:szCs w:val="24"/>
        </w:rPr>
      </w:pPr>
      <w:r w:rsidRPr="00EE0827">
        <w:rPr>
          <w:color w:val="000000" w:themeColor="text1"/>
          <w:kern w:val="28"/>
          <w:sz w:val="24"/>
          <w:szCs w:val="24"/>
        </w:rPr>
        <w:t xml:space="preserve">- возможность  предоставления инвалиду самостоятельного передвижения  по зданию МКУК «КДЦ </w:t>
      </w:r>
      <w:r>
        <w:rPr>
          <w:color w:val="000000" w:themeColor="text1"/>
          <w:kern w:val="28"/>
          <w:sz w:val="24"/>
          <w:szCs w:val="24"/>
        </w:rPr>
        <w:t>Кимильтейского</w:t>
      </w:r>
      <w:r w:rsidRPr="00EE0827">
        <w:rPr>
          <w:color w:val="000000" w:themeColor="text1"/>
          <w:kern w:val="28"/>
          <w:sz w:val="24"/>
          <w:szCs w:val="24"/>
        </w:rPr>
        <w:t xml:space="preserve"> МО» в целях доступа к месту предоставления </w:t>
      </w:r>
      <w:r w:rsidRPr="00EE0827">
        <w:rPr>
          <w:color w:val="000000" w:themeColor="text1"/>
          <w:kern w:val="28"/>
          <w:sz w:val="24"/>
          <w:szCs w:val="24"/>
        </w:rPr>
        <w:lastRenderedPageBreak/>
        <w:t>муниципальной услуги, а также с помощью должностных лиц, предоставляющих муниципальную услугу;</w:t>
      </w:r>
    </w:p>
    <w:p w:rsidR="00AE3F99" w:rsidRPr="00EE0827" w:rsidRDefault="00AE3F99" w:rsidP="00AE3F99">
      <w:pPr>
        <w:autoSpaceDE w:val="0"/>
        <w:autoSpaceDN w:val="0"/>
        <w:adjustRightInd w:val="0"/>
        <w:ind w:firstLine="709"/>
        <w:jc w:val="both"/>
        <w:rPr>
          <w:color w:val="000000" w:themeColor="text1"/>
          <w:kern w:val="28"/>
          <w:sz w:val="24"/>
          <w:szCs w:val="24"/>
        </w:rPr>
      </w:pPr>
      <w:r w:rsidRPr="00EE0827">
        <w:rPr>
          <w:color w:val="000000" w:themeColor="text1"/>
          <w:kern w:val="28"/>
          <w:sz w:val="24"/>
          <w:szCs w:val="24"/>
        </w:rPr>
        <w:t>- оказание  должностными лицами, предоставляющими муниципальную услугу инвалидам необходимой помощи, связанной с разъяснением в доступной для них  форме порядка предоставления и получения муниципальной услуги, оформлением необходимых 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AE3F99" w:rsidRPr="00EE0827" w:rsidRDefault="00AE3F99" w:rsidP="00AE3F99">
      <w:pPr>
        <w:autoSpaceDE w:val="0"/>
        <w:autoSpaceDN w:val="0"/>
        <w:adjustRightInd w:val="0"/>
        <w:ind w:firstLine="709"/>
        <w:jc w:val="both"/>
        <w:rPr>
          <w:color w:val="000000" w:themeColor="text1"/>
          <w:kern w:val="28"/>
          <w:sz w:val="24"/>
          <w:szCs w:val="24"/>
        </w:rPr>
      </w:pPr>
      <w:r w:rsidRPr="00EE0827">
        <w:rPr>
          <w:color w:val="000000" w:themeColor="text1"/>
          <w:kern w:val="28"/>
          <w:sz w:val="24"/>
          <w:szCs w:val="24"/>
        </w:rPr>
        <w:t xml:space="preserve">- обеспечение инвалидам допуска </w:t>
      </w:r>
      <w:proofErr w:type="spellStart"/>
      <w:r w:rsidRPr="00EE0827">
        <w:rPr>
          <w:color w:val="000000" w:themeColor="text1"/>
          <w:kern w:val="28"/>
          <w:sz w:val="24"/>
          <w:szCs w:val="24"/>
        </w:rPr>
        <w:t>сурдопереводчика</w:t>
      </w:r>
      <w:proofErr w:type="spellEnd"/>
      <w:r w:rsidRPr="00EE0827">
        <w:rPr>
          <w:color w:val="000000" w:themeColor="text1"/>
          <w:kern w:val="28"/>
          <w:sz w:val="24"/>
          <w:szCs w:val="24"/>
        </w:rPr>
        <w:t xml:space="preserve">, </w:t>
      </w:r>
      <w:proofErr w:type="spellStart"/>
      <w:r w:rsidRPr="00EE0827">
        <w:rPr>
          <w:color w:val="000000" w:themeColor="text1"/>
          <w:kern w:val="28"/>
          <w:sz w:val="24"/>
          <w:szCs w:val="24"/>
        </w:rPr>
        <w:t>тифлосурдопереводчика</w:t>
      </w:r>
      <w:proofErr w:type="spellEnd"/>
      <w:r w:rsidRPr="00EE0827">
        <w:rPr>
          <w:color w:val="000000" w:themeColor="text1"/>
          <w:kern w:val="28"/>
          <w:sz w:val="24"/>
          <w:szCs w:val="24"/>
        </w:rPr>
        <w:t>, а также иного лица, владеющего жестовым языком;</w:t>
      </w:r>
    </w:p>
    <w:p w:rsidR="00AE3F99" w:rsidRPr="00EE0827" w:rsidRDefault="00AE3F99" w:rsidP="00AE3F99">
      <w:pPr>
        <w:autoSpaceDE w:val="0"/>
        <w:autoSpaceDN w:val="0"/>
        <w:adjustRightInd w:val="0"/>
        <w:ind w:firstLine="709"/>
        <w:jc w:val="both"/>
        <w:rPr>
          <w:color w:val="000000" w:themeColor="text1"/>
          <w:kern w:val="28"/>
          <w:sz w:val="24"/>
          <w:szCs w:val="24"/>
        </w:rPr>
      </w:pPr>
      <w:r w:rsidRPr="00EE0827">
        <w:rPr>
          <w:color w:val="000000" w:themeColor="text1"/>
          <w:kern w:val="28"/>
          <w:sz w:val="24"/>
          <w:szCs w:val="24"/>
        </w:rPr>
        <w:t xml:space="preserve">- обеспечение условий доступности для инвалидов по зрению официального сайта администрации </w:t>
      </w:r>
      <w:r>
        <w:rPr>
          <w:color w:val="000000" w:themeColor="text1"/>
          <w:kern w:val="28"/>
          <w:sz w:val="24"/>
          <w:szCs w:val="24"/>
        </w:rPr>
        <w:t>Зиминского районного</w:t>
      </w:r>
      <w:r w:rsidRPr="00EE0827">
        <w:rPr>
          <w:color w:val="000000" w:themeColor="text1"/>
          <w:kern w:val="28"/>
          <w:sz w:val="24"/>
          <w:szCs w:val="24"/>
        </w:rPr>
        <w:t xml:space="preserve"> муниципального образования в информационно-телекоммуникационной сети «Интернет»</w:t>
      </w:r>
      <w:r>
        <w:rPr>
          <w:color w:val="000000" w:themeColor="text1"/>
          <w:kern w:val="28"/>
          <w:sz w:val="24"/>
          <w:szCs w:val="24"/>
        </w:rPr>
        <w:t xml:space="preserve"> в разделе Кимильтейское МО</w:t>
      </w:r>
      <w:r w:rsidRPr="00EE0827">
        <w:rPr>
          <w:color w:val="000000" w:themeColor="text1"/>
          <w:kern w:val="28"/>
          <w:sz w:val="24"/>
          <w:szCs w:val="24"/>
        </w:rPr>
        <w:t>;</w:t>
      </w:r>
    </w:p>
    <w:p w:rsidR="00AE3F99" w:rsidRPr="00EE0827" w:rsidRDefault="00AE3F99" w:rsidP="00AE3F99">
      <w:pPr>
        <w:autoSpaceDE w:val="0"/>
        <w:autoSpaceDN w:val="0"/>
        <w:adjustRightInd w:val="0"/>
        <w:ind w:firstLine="709"/>
        <w:jc w:val="both"/>
        <w:rPr>
          <w:color w:val="000000" w:themeColor="text1"/>
          <w:kern w:val="28"/>
          <w:sz w:val="24"/>
          <w:szCs w:val="24"/>
        </w:rPr>
      </w:pPr>
      <w:proofErr w:type="gramStart"/>
      <w:r w:rsidRPr="00EE0827">
        <w:rPr>
          <w:color w:val="000000" w:themeColor="text1"/>
          <w:kern w:val="28"/>
          <w:sz w:val="24"/>
          <w:szCs w:val="24"/>
        </w:rPr>
        <w:t>- допуск в здание 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  <w:r w:rsidRPr="00EE0827">
        <w:rPr>
          <w:color w:val="000000" w:themeColor="text1"/>
          <w:kern w:val="28"/>
          <w:sz w:val="24"/>
          <w:szCs w:val="24"/>
        </w:rPr>
        <w:tab/>
      </w:r>
      <w:proofErr w:type="gramEnd"/>
    </w:p>
    <w:p w:rsidR="00AE3F99" w:rsidRPr="00C95C62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2.13. </w:t>
      </w:r>
      <w:r w:rsidRPr="00C95C62">
        <w:rPr>
          <w:rFonts w:eastAsia="Calibri"/>
          <w:sz w:val="24"/>
          <w:szCs w:val="24"/>
          <w:lang w:eastAsia="en-US"/>
        </w:rPr>
        <w:t>Показатели доступности и качества муниципальной услуги.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 xml:space="preserve">2.13.1. </w:t>
      </w:r>
      <w:r w:rsidRPr="00EE0827">
        <w:rPr>
          <w:rFonts w:eastAsia="Calibri"/>
          <w:color w:val="000000"/>
          <w:sz w:val="24"/>
          <w:szCs w:val="24"/>
          <w:lang w:eastAsia="en-US"/>
        </w:rPr>
        <w:t>Основными показателями доступности муниципальной услуги являются: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а) транспортная доступность к месту предоставления муниципальной услуги;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б) обеспечение беспрепятственного доступа лиц с ограниченными возможностями передвижения к помещению, где предоставляется муниципальная услуга;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 xml:space="preserve">в) </w:t>
      </w:r>
      <w:r w:rsidRPr="00EE0827">
        <w:rPr>
          <w:sz w:val="24"/>
          <w:szCs w:val="24"/>
        </w:rPr>
        <w:t>обеспечение возможности направления запроса по электронной почте;</w:t>
      </w:r>
    </w:p>
    <w:p w:rsidR="00AE3F99" w:rsidRPr="00EE0827" w:rsidRDefault="00AE3F99" w:rsidP="00AE3F99">
      <w:pPr>
        <w:ind w:firstLine="709"/>
        <w:jc w:val="both"/>
        <w:rPr>
          <w:sz w:val="24"/>
          <w:szCs w:val="24"/>
        </w:rPr>
      </w:pPr>
      <w:r w:rsidRPr="00EE0827">
        <w:rPr>
          <w:rFonts w:eastAsia="Calibri"/>
          <w:sz w:val="24"/>
          <w:szCs w:val="24"/>
          <w:lang w:eastAsia="en-US"/>
        </w:rPr>
        <w:t xml:space="preserve">г) </w:t>
      </w:r>
      <w:r w:rsidRPr="00EE0827">
        <w:rPr>
          <w:sz w:val="24"/>
          <w:szCs w:val="24"/>
        </w:rPr>
        <w:t>размещение информации о порядке предоставления муниципальной услуги в сети «Интернет»;</w:t>
      </w:r>
    </w:p>
    <w:p w:rsidR="00AE3F99" w:rsidRPr="00EE0827" w:rsidRDefault="00AE3F99" w:rsidP="00AE3F99">
      <w:pPr>
        <w:ind w:firstLine="709"/>
        <w:jc w:val="both"/>
        <w:rPr>
          <w:sz w:val="24"/>
          <w:szCs w:val="24"/>
        </w:rPr>
      </w:pPr>
      <w:r w:rsidRPr="00EE0827">
        <w:rPr>
          <w:sz w:val="24"/>
          <w:szCs w:val="24"/>
        </w:rPr>
        <w:t xml:space="preserve">2.13.2. </w:t>
      </w:r>
      <w:r w:rsidRPr="00EE0827">
        <w:rPr>
          <w:rFonts w:eastAsia="Calibri"/>
          <w:sz w:val="24"/>
          <w:szCs w:val="24"/>
          <w:lang w:eastAsia="en-US"/>
        </w:rPr>
        <w:t>Основными показателями качества муниципальной услуги являются:</w:t>
      </w:r>
    </w:p>
    <w:p w:rsidR="00AE3F99" w:rsidRPr="00EE0827" w:rsidRDefault="00AE3F99" w:rsidP="00AE3F99">
      <w:pPr>
        <w:ind w:firstLine="709"/>
        <w:jc w:val="both"/>
        <w:rPr>
          <w:sz w:val="24"/>
          <w:szCs w:val="24"/>
        </w:rPr>
      </w:pPr>
      <w:r w:rsidRPr="00EE0827">
        <w:rPr>
          <w:sz w:val="24"/>
          <w:szCs w:val="24"/>
        </w:rPr>
        <w:t>а) соблюдение срока, требований и стандарта предоставления муниципальной услуги;</w:t>
      </w:r>
    </w:p>
    <w:p w:rsidR="00AE3F99" w:rsidRPr="00EE0827" w:rsidRDefault="00AE3F99" w:rsidP="00AE3F99">
      <w:pPr>
        <w:ind w:firstLine="709"/>
        <w:jc w:val="both"/>
        <w:rPr>
          <w:sz w:val="24"/>
          <w:szCs w:val="24"/>
        </w:rPr>
      </w:pPr>
      <w:r w:rsidRPr="00EE0827">
        <w:rPr>
          <w:sz w:val="24"/>
          <w:szCs w:val="24"/>
        </w:rPr>
        <w:t>б) отсутствие поданных в установленном порядке жалоб на действия (бездействие) должностных лиц, осуществленные в ходе предоставления муниципальной услуги;</w:t>
      </w:r>
      <w:r w:rsidRPr="00EE0827">
        <w:rPr>
          <w:rFonts w:ascii="Arial" w:hAnsi="Arial" w:cs="Arial"/>
          <w:color w:val="575757"/>
          <w:sz w:val="24"/>
          <w:szCs w:val="24"/>
        </w:rPr>
        <w:br/>
      </w:r>
      <w:r w:rsidRPr="00EE0827">
        <w:rPr>
          <w:sz w:val="24"/>
          <w:szCs w:val="24"/>
        </w:rPr>
        <w:t>в) разнообразие направлений деятельности клубных формирований;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sz w:val="24"/>
          <w:szCs w:val="24"/>
        </w:rPr>
        <w:t>г) разнообразие тематической направленности проводимых мероприятий;</w:t>
      </w:r>
    </w:p>
    <w:p w:rsidR="00AE3F99" w:rsidRPr="00C95C62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2.14. </w:t>
      </w:r>
      <w:r w:rsidRPr="00C95C62">
        <w:rPr>
          <w:rFonts w:eastAsia="Calibri"/>
          <w:sz w:val="24"/>
          <w:szCs w:val="24"/>
          <w:lang w:eastAsia="en-US"/>
        </w:rPr>
        <w:t>Иные требования, в том числе учитываются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 xml:space="preserve">2.14.1. </w:t>
      </w:r>
      <w:proofErr w:type="gramStart"/>
      <w:r w:rsidRPr="00EE0827">
        <w:rPr>
          <w:rFonts w:eastAsia="Calibri"/>
          <w:sz w:val="24"/>
          <w:szCs w:val="24"/>
          <w:lang w:eastAsia="en-US"/>
        </w:rPr>
        <w:t>Информация о муниципальной услуги:</w:t>
      </w:r>
      <w:proofErr w:type="gramEnd"/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 xml:space="preserve">2.14.1.1. </w:t>
      </w:r>
      <w:proofErr w:type="gramStart"/>
      <w:r w:rsidRPr="00EE0827">
        <w:rPr>
          <w:rFonts w:eastAsia="Calibri"/>
          <w:sz w:val="24"/>
          <w:szCs w:val="24"/>
          <w:lang w:eastAsia="en-US"/>
        </w:rPr>
        <w:t>Внесена</w:t>
      </w:r>
      <w:proofErr w:type="gramEnd"/>
      <w:r w:rsidRPr="00EE0827">
        <w:rPr>
          <w:rFonts w:eastAsia="Calibri"/>
          <w:sz w:val="24"/>
          <w:szCs w:val="24"/>
          <w:lang w:eastAsia="en-US"/>
        </w:rPr>
        <w:t xml:space="preserve"> в реестр муниципальных услуг (функций), предоставляемых органами местного самоуправления муниципальных образований Иркутской области;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 xml:space="preserve">2.14.1.2. </w:t>
      </w:r>
      <w:proofErr w:type="gramStart"/>
      <w:r w:rsidRPr="00EE0827">
        <w:rPr>
          <w:rFonts w:eastAsia="Calibri"/>
          <w:sz w:val="24"/>
          <w:szCs w:val="24"/>
          <w:lang w:eastAsia="en-US"/>
        </w:rPr>
        <w:t>Размещена</w:t>
      </w:r>
      <w:proofErr w:type="gramEnd"/>
      <w:r w:rsidRPr="00EE0827">
        <w:rPr>
          <w:rFonts w:eastAsia="Calibri"/>
          <w:sz w:val="24"/>
          <w:szCs w:val="24"/>
          <w:lang w:eastAsia="en-US"/>
        </w:rPr>
        <w:t xml:space="preserve"> на Региональном портале;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2.14.2. Заявитель (его представитель) вправе направить до</w:t>
      </w:r>
      <w:r>
        <w:rPr>
          <w:rFonts w:eastAsia="Calibri"/>
          <w:sz w:val="24"/>
          <w:szCs w:val="24"/>
          <w:lang w:eastAsia="en-US"/>
        </w:rPr>
        <w:t xml:space="preserve">кументы, </w:t>
      </w:r>
      <w:r w:rsidRPr="00EE0827">
        <w:rPr>
          <w:rFonts w:eastAsia="Calibri"/>
          <w:sz w:val="24"/>
          <w:szCs w:val="24"/>
          <w:lang w:eastAsia="en-US"/>
        </w:rPr>
        <w:t>в электр</w:t>
      </w:r>
      <w:r>
        <w:rPr>
          <w:rFonts w:eastAsia="Calibri"/>
          <w:sz w:val="24"/>
          <w:szCs w:val="24"/>
          <w:lang w:eastAsia="en-US"/>
        </w:rPr>
        <w:t xml:space="preserve">онной форме </w:t>
      </w:r>
      <w:r w:rsidRPr="00EE0827">
        <w:rPr>
          <w:rFonts w:eastAsia="Calibri"/>
          <w:sz w:val="24"/>
          <w:szCs w:val="24"/>
          <w:lang w:eastAsia="en-US"/>
        </w:rPr>
        <w:t>по электронной почте органа, предоставляющего муниципальную услугу;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E0827">
        <w:rPr>
          <w:rFonts w:eastAsia="Calibri"/>
          <w:sz w:val="24"/>
          <w:szCs w:val="24"/>
          <w:lang w:eastAsia="en-US"/>
        </w:rPr>
        <w:t>2.14.3. Заявление и документы, необходимые для предоставления муниципальной услуги, представляемые в форме электронных документов, подписываются электронной подписью, вид которой предусмотрен законодательством Российской Федерации.</w:t>
      </w:r>
    </w:p>
    <w:p w:rsidR="00AE3F99" w:rsidRPr="00EE0827" w:rsidRDefault="00AE3F99" w:rsidP="00AE3F99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AE3F99" w:rsidRPr="00EE0827" w:rsidRDefault="00AE3F99" w:rsidP="00AE3F99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3.</w:t>
      </w:r>
      <w:r w:rsidRPr="00123A3A">
        <w:rPr>
          <w:rFonts w:eastAsia="Calibri"/>
          <w:b/>
          <w:sz w:val="24"/>
          <w:szCs w:val="24"/>
          <w:lang w:eastAsia="en-US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форме.</w:t>
      </w:r>
    </w:p>
    <w:p w:rsidR="00AE3F99" w:rsidRPr="00123A3A" w:rsidRDefault="007730B4" w:rsidP="00DA3EDC">
      <w:pPr>
        <w:ind w:firstLine="709"/>
        <w:jc w:val="both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          </w:t>
      </w:r>
      <w:r w:rsidR="00AE3F99">
        <w:rPr>
          <w:sz w:val="24"/>
          <w:szCs w:val="24"/>
          <w:lang w:eastAsia="zh-CN" w:bidi="hi-IN"/>
        </w:rPr>
        <w:t xml:space="preserve">3.1. </w:t>
      </w:r>
      <w:r w:rsidR="00AE3F99" w:rsidRPr="00123A3A">
        <w:rPr>
          <w:sz w:val="24"/>
          <w:szCs w:val="24"/>
          <w:lang w:eastAsia="zh-CN" w:bidi="hi-IN"/>
        </w:rPr>
        <w:t>Состав административных процедур. Предоставление юридическим и физическим лицам муниципальной услуги включает в себя следующие административные процедуры: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zh-CN" w:bidi="hi-IN"/>
        </w:rPr>
      </w:pPr>
      <w:r w:rsidRPr="00EE0827">
        <w:rPr>
          <w:sz w:val="24"/>
          <w:szCs w:val="24"/>
          <w:lang w:eastAsia="zh-CN" w:bidi="hi-IN"/>
        </w:rPr>
        <w:t xml:space="preserve">1) создание, своевременное размещение и обновление достоверной информации о </w:t>
      </w:r>
      <w:r w:rsidRPr="00EE0827">
        <w:rPr>
          <w:sz w:val="24"/>
          <w:szCs w:val="24"/>
          <w:lang w:eastAsia="zh-CN" w:bidi="hi-IN"/>
        </w:rPr>
        <w:lastRenderedPageBreak/>
        <w:t>муниципальной услуге.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zh-CN" w:bidi="hi-IN"/>
        </w:rPr>
      </w:pPr>
      <w:r w:rsidRPr="00EE0827">
        <w:rPr>
          <w:sz w:val="24"/>
          <w:szCs w:val="24"/>
          <w:lang w:eastAsia="zh-CN" w:bidi="hi-IN"/>
        </w:rPr>
        <w:t>2) приём, первичная обработка и регистрация обращения о предоставлении информации;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zh-CN" w:bidi="hi-IN"/>
        </w:rPr>
      </w:pPr>
      <w:r w:rsidRPr="00EE0827">
        <w:rPr>
          <w:sz w:val="24"/>
          <w:szCs w:val="24"/>
          <w:lang w:eastAsia="zh-CN" w:bidi="hi-IN"/>
        </w:rPr>
        <w:t xml:space="preserve">3) подготовка и направление заявителю информации или </w:t>
      </w:r>
      <w:proofErr w:type="gramStart"/>
      <w:r w:rsidRPr="00EE0827">
        <w:rPr>
          <w:sz w:val="24"/>
          <w:szCs w:val="24"/>
          <w:lang w:eastAsia="zh-CN" w:bidi="hi-IN"/>
        </w:rPr>
        <w:t>мотивированный</w:t>
      </w:r>
      <w:proofErr w:type="gramEnd"/>
      <w:r w:rsidRPr="00EE0827">
        <w:rPr>
          <w:sz w:val="24"/>
          <w:szCs w:val="24"/>
          <w:lang w:eastAsia="zh-CN" w:bidi="hi-IN"/>
        </w:rPr>
        <w:t xml:space="preserve"> 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zh-CN" w:bidi="hi-IN"/>
        </w:rPr>
      </w:pPr>
      <w:r w:rsidRPr="00EE0827">
        <w:rPr>
          <w:sz w:val="24"/>
          <w:szCs w:val="24"/>
          <w:lang w:eastAsia="zh-CN" w:bidi="hi-IN"/>
        </w:rPr>
        <w:t>отказ в предоставлении информации.</w:t>
      </w:r>
    </w:p>
    <w:p w:rsidR="00AE3F99" w:rsidRPr="00123A3A" w:rsidRDefault="00AE3F99" w:rsidP="00DA3EDC">
      <w:pPr>
        <w:ind w:firstLine="709"/>
        <w:jc w:val="both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3.2. </w:t>
      </w:r>
      <w:r w:rsidRPr="00123A3A">
        <w:rPr>
          <w:sz w:val="24"/>
          <w:szCs w:val="24"/>
          <w:lang w:eastAsia="zh-CN" w:bidi="hi-IN"/>
        </w:rPr>
        <w:t xml:space="preserve">Блок-схема предоставления муниципальной услуги представлена в приложении 2 к настоящему административному регламенту. </w:t>
      </w:r>
    </w:p>
    <w:p w:rsidR="00AE3F99" w:rsidRPr="00123A3A" w:rsidRDefault="00AE3F99" w:rsidP="00DA3EDC">
      <w:pPr>
        <w:ind w:firstLine="709"/>
        <w:jc w:val="both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3.3. </w:t>
      </w:r>
      <w:r w:rsidRPr="00123A3A">
        <w:rPr>
          <w:sz w:val="24"/>
          <w:szCs w:val="24"/>
          <w:lang w:eastAsia="zh-CN" w:bidi="hi-IN"/>
        </w:rPr>
        <w:t>Последовательность, сроки и порядок выполнения административных процедур.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zh-CN" w:bidi="hi-IN"/>
        </w:rPr>
      </w:pPr>
      <w:r w:rsidRPr="00EE0827">
        <w:rPr>
          <w:sz w:val="24"/>
          <w:szCs w:val="24"/>
          <w:lang w:eastAsia="zh-CN" w:bidi="hi-IN"/>
        </w:rPr>
        <w:t>3.3.1. Создание, своевременное размещение и обновление достоверной информации о муниципальной услуге.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sz w:val="24"/>
          <w:szCs w:val="24"/>
          <w:lang w:eastAsia="zh-CN" w:bidi="hi-IN"/>
        </w:rPr>
        <w:t xml:space="preserve">1) </w:t>
      </w:r>
      <w:r w:rsidRPr="00EE0827">
        <w:rPr>
          <w:color w:val="000000"/>
          <w:sz w:val="24"/>
          <w:szCs w:val="24"/>
          <w:lang w:eastAsia="zh-CN" w:bidi="hi-IN"/>
        </w:rPr>
        <w:t>Основанием для начала административной процедуры является утверждённый</w:t>
      </w:r>
      <w:r>
        <w:rPr>
          <w:color w:val="000000"/>
          <w:sz w:val="24"/>
          <w:szCs w:val="24"/>
          <w:lang w:eastAsia="zh-CN" w:bidi="hi-IN"/>
        </w:rPr>
        <w:t xml:space="preserve"> </w:t>
      </w:r>
      <w:r w:rsidRPr="00EE0827">
        <w:rPr>
          <w:color w:val="000000"/>
          <w:sz w:val="24"/>
          <w:szCs w:val="24"/>
          <w:lang w:eastAsia="zh-CN" w:bidi="hi-IN"/>
        </w:rPr>
        <w:t xml:space="preserve">директором МКУК «КДЦ </w:t>
      </w:r>
      <w:r>
        <w:rPr>
          <w:color w:val="000000"/>
          <w:sz w:val="24"/>
          <w:szCs w:val="24"/>
          <w:lang w:eastAsia="zh-CN" w:bidi="hi-IN"/>
        </w:rPr>
        <w:t>Кимильтейского</w:t>
      </w:r>
      <w:r w:rsidRPr="00EE0827">
        <w:rPr>
          <w:color w:val="000000"/>
          <w:sz w:val="24"/>
          <w:szCs w:val="24"/>
          <w:lang w:eastAsia="zh-CN" w:bidi="hi-IN"/>
        </w:rPr>
        <w:t xml:space="preserve"> МО» план работы Учреждения, включающий в себя план проведения культурно</w:t>
      </w:r>
      <w:r>
        <w:rPr>
          <w:color w:val="000000"/>
          <w:sz w:val="24"/>
          <w:szCs w:val="24"/>
          <w:lang w:eastAsia="zh-CN" w:bidi="hi-IN"/>
        </w:rPr>
        <w:t xml:space="preserve"> </w:t>
      </w:r>
      <w:r w:rsidRPr="00EE0827">
        <w:rPr>
          <w:color w:val="000000"/>
          <w:sz w:val="24"/>
          <w:szCs w:val="24"/>
          <w:lang w:eastAsia="zh-CN" w:bidi="hi-IN"/>
        </w:rPr>
        <w:t>-</w:t>
      </w:r>
      <w:r>
        <w:rPr>
          <w:color w:val="000000"/>
          <w:sz w:val="24"/>
          <w:szCs w:val="24"/>
          <w:lang w:eastAsia="zh-CN" w:bidi="hi-IN"/>
        </w:rPr>
        <w:t xml:space="preserve"> </w:t>
      </w:r>
      <w:proofErr w:type="spellStart"/>
      <w:r w:rsidRPr="00EE0827">
        <w:rPr>
          <w:color w:val="000000"/>
          <w:sz w:val="24"/>
          <w:szCs w:val="24"/>
          <w:lang w:eastAsia="zh-CN" w:bidi="hi-IN"/>
        </w:rPr>
        <w:t>досуговых</w:t>
      </w:r>
      <w:proofErr w:type="spellEnd"/>
      <w:r w:rsidRPr="00EE0827">
        <w:rPr>
          <w:color w:val="000000"/>
          <w:sz w:val="24"/>
          <w:szCs w:val="24"/>
          <w:lang w:eastAsia="zh-CN" w:bidi="hi-IN"/>
        </w:rPr>
        <w:t xml:space="preserve"> мероприятий на территории муниципального образования и план работы клубных формирований Учреждения;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>2) Размещение информации осуществляется ежемесячно в обязательном порядке: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 xml:space="preserve">- путем размещения информации на специальном информационном стенде в МКУК «КДЦ </w:t>
      </w:r>
      <w:r>
        <w:rPr>
          <w:color w:val="000000"/>
          <w:sz w:val="24"/>
          <w:szCs w:val="24"/>
          <w:lang w:eastAsia="zh-CN" w:bidi="hi-IN"/>
        </w:rPr>
        <w:t>Кимильтейского</w:t>
      </w:r>
      <w:r w:rsidRPr="00EE0827">
        <w:rPr>
          <w:color w:val="000000"/>
          <w:sz w:val="24"/>
          <w:szCs w:val="24"/>
          <w:lang w:eastAsia="zh-CN" w:bidi="hi-IN"/>
        </w:rPr>
        <w:t xml:space="preserve"> МО»;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 xml:space="preserve">-путем размещения информации в информационно-телекоммуникационной сети «Интернет» на официальном сайте администрации </w:t>
      </w:r>
      <w:r>
        <w:rPr>
          <w:color w:val="000000"/>
          <w:sz w:val="24"/>
          <w:szCs w:val="24"/>
          <w:lang w:eastAsia="zh-CN" w:bidi="hi-IN"/>
        </w:rPr>
        <w:t xml:space="preserve">Зиминского районного </w:t>
      </w:r>
      <w:r w:rsidRPr="00EE0827">
        <w:rPr>
          <w:color w:val="000000"/>
          <w:sz w:val="24"/>
          <w:szCs w:val="24"/>
          <w:lang w:eastAsia="zh-CN" w:bidi="hi-IN"/>
        </w:rPr>
        <w:t>муниципального образования</w:t>
      </w:r>
      <w:r>
        <w:rPr>
          <w:color w:val="000000"/>
          <w:sz w:val="24"/>
          <w:szCs w:val="24"/>
          <w:lang w:eastAsia="zh-CN" w:bidi="hi-IN"/>
        </w:rPr>
        <w:t xml:space="preserve"> в разделе Кимильтейское МО</w:t>
      </w:r>
      <w:r w:rsidRPr="00EE0827">
        <w:rPr>
          <w:color w:val="000000"/>
          <w:sz w:val="24"/>
          <w:szCs w:val="24"/>
          <w:lang w:eastAsia="zh-CN" w:bidi="hi-IN"/>
        </w:rPr>
        <w:t>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>
        <w:rPr>
          <w:color w:val="000000"/>
          <w:sz w:val="24"/>
          <w:szCs w:val="24"/>
          <w:lang w:eastAsia="zh-CN" w:bidi="hi-IN"/>
        </w:rPr>
        <w:t xml:space="preserve"> </w:t>
      </w:r>
      <w:r w:rsidRPr="00EE0827">
        <w:rPr>
          <w:color w:val="000000"/>
          <w:sz w:val="24"/>
          <w:szCs w:val="24"/>
          <w:lang w:eastAsia="zh-CN" w:bidi="hi-IN"/>
        </w:rPr>
        <w:t>3.3.2. Также размещение информации может осуществляться следующими способами: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 xml:space="preserve">-размещение внешней рекламы в </w:t>
      </w:r>
      <w:r>
        <w:rPr>
          <w:color w:val="000000"/>
          <w:sz w:val="24"/>
          <w:szCs w:val="24"/>
          <w:lang w:eastAsia="zh-CN" w:bidi="hi-IN"/>
        </w:rPr>
        <w:t>Кимильтейском</w:t>
      </w:r>
      <w:r w:rsidRPr="00EE0827">
        <w:rPr>
          <w:color w:val="000000"/>
          <w:sz w:val="24"/>
          <w:szCs w:val="24"/>
          <w:lang w:eastAsia="zh-CN" w:bidi="hi-IN"/>
        </w:rPr>
        <w:t xml:space="preserve"> муниципальном образовании (все известные технологии и виды: плакаты, афиши, перетяжки, баннеры и т.д.);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 xml:space="preserve">-изготовление рекламной продукции на бумажных носителях (листовки, </w:t>
      </w:r>
      <w:proofErr w:type="spellStart"/>
      <w:r w:rsidRPr="00EE0827">
        <w:rPr>
          <w:color w:val="000000"/>
          <w:sz w:val="24"/>
          <w:szCs w:val="24"/>
          <w:lang w:eastAsia="zh-CN" w:bidi="hi-IN"/>
        </w:rPr>
        <w:t>флаеры</w:t>
      </w:r>
      <w:proofErr w:type="spellEnd"/>
      <w:r w:rsidRPr="00EE0827">
        <w:rPr>
          <w:color w:val="000000"/>
          <w:sz w:val="24"/>
          <w:szCs w:val="24"/>
          <w:lang w:eastAsia="zh-CN" w:bidi="hi-IN"/>
        </w:rPr>
        <w:t>, буклеты и т.д.);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>-размещение информации в печатных средствах массовой информации (интервью, анонсы).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 xml:space="preserve">МКУК «КДЦ </w:t>
      </w:r>
      <w:r>
        <w:rPr>
          <w:color w:val="000000"/>
          <w:sz w:val="24"/>
          <w:szCs w:val="24"/>
          <w:lang w:eastAsia="zh-CN" w:bidi="hi-IN"/>
        </w:rPr>
        <w:t>Кимильтейского</w:t>
      </w:r>
      <w:r w:rsidRPr="00EE0827">
        <w:rPr>
          <w:color w:val="000000"/>
          <w:sz w:val="24"/>
          <w:szCs w:val="24"/>
          <w:lang w:eastAsia="zh-CN" w:bidi="hi-IN"/>
        </w:rPr>
        <w:t xml:space="preserve"> МО» самостоятельно определяет способы размещения Информации.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>
        <w:rPr>
          <w:color w:val="000000"/>
          <w:sz w:val="24"/>
          <w:szCs w:val="24"/>
          <w:lang w:eastAsia="zh-CN" w:bidi="hi-IN"/>
        </w:rPr>
        <w:t xml:space="preserve"> </w:t>
      </w:r>
      <w:r w:rsidRPr="00EE0827">
        <w:rPr>
          <w:color w:val="000000"/>
          <w:sz w:val="24"/>
          <w:szCs w:val="24"/>
          <w:lang w:eastAsia="zh-CN" w:bidi="hi-IN"/>
        </w:rPr>
        <w:t xml:space="preserve">3.3.3. Лицом, ответственным за создание и своевременное размещение достоверной информации, являются: специалисты МКУК «КДЦ </w:t>
      </w:r>
      <w:r>
        <w:rPr>
          <w:color w:val="000000"/>
          <w:sz w:val="24"/>
          <w:szCs w:val="24"/>
          <w:lang w:eastAsia="zh-CN" w:bidi="hi-IN"/>
        </w:rPr>
        <w:t>Кимильтейское</w:t>
      </w:r>
      <w:r w:rsidRPr="00EE0827">
        <w:rPr>
          <w:color w:val="000000"/>
          <w:sz w:val="24"/>
          <w:szCs w:val="24"/>
          <w:lang w:eastAsia="zh-CN" w:bidi="hi-IN"/>
        </w:rPr>
        <w:t xml:space="preserve"> МО».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>
        <w:rPr>
          <w:color w:val="000000"/>
          <w:sz w:val="24"/>
          <w:szCs w:val="24"/>
          <w:lang w:eastAsia="zh-CN" w:bidi="hi-IN"/>
        </w:rPr>
        <w:t xml:space="preserve"> </w:t>
      </w:r>
      <w:r w:rsidRPr="00EE0827">
        <w:rPr>
          <w:color w:val="000000"/>
          <w:sz w:val="24"/>
          <w:szCs w:val="24"/>
          <w:lang w:eastAsia="zh-CN" w:bidi="hi-IN"/>
        </w:rPr>
        <w:t xml:space="preserve">3.3.4. </w:t>
      </w:r>
      <w:proofErr w:type="gramStart"/>
      <w:r w:rsidRPr="00EE0827">
        <w:rPr>
          <w:color w:val="000000"/>
          <w:sz w:val="24"/>
          <w:szCs w:val="24"/>
          <w:lang w:eastAsia="zh-CN" w:bidi="hi-IN"/>
        </w:rPr>
        <w:t>Лицо, ответственное за создание и своевременное размещение достоверной информации, ежемесячно формирует, в том числе в электронном виде, сводные афиши, размещает, указанными в пунктах 3.3.1. и 3.3.2. настоящего административного регламента способами, информацию о культурно</w:t>
      </w:r>
      <w:r>
        <w:rPr>
          <w:color w:val="000000"/>
          <w:sz w:val="24"/>
          <w:szCs w:val="24"/>
          <w:lang w:eastAsia="zh-CN" w:bidi="hi-IN"/>
        </w:rPr>
        <w:t xml:space="preserve"> </w:t>
      </w:r>
      <w:r w:rsidRPr="00EE0827">
        <w:rPr>
          <w:color w:val="000000"/>
          <w:sz w:val="24"/>
          <w:szCs w:val="24"/>
          <w:lang w:eastAsia="zh-CN" w:bidi="hi-IN"/>
        </w:rPr>
        <w:t>-</w:t>
      </w:r>
      <w:r>
        <w:rPr>
          <w:color w:val="000000"/>
          <w:sz w:val="24"/>
          <w:szCs w:val="24"/>
          <w:lang w:eastAsia="zh-CN" w:bidi="hi-IN"/>
        </w:rPr>
        <w:t xml:space="preserve"> </w:t>
      </w:r>
      <w:proofErr w:type="spellStart"/>
      <w:r w:rsidRPr="00EE0827">
        <w:rPr>
          <w:color w:val="000000"/>
          <w:sz w:val="24"/>
          <w:szCs w:val="24"/>
          <w:lang w:eastAsia="zh-CN" w:bidi="hi-IN"/>
        </w:rPr>
        <w:t>досуговых</w:t>
      </w:r>
      <w:proofErr w:type="spellEnd"/>
      <w:r w:rsidRPr="00EE0827">
        <w:rPr>
          <w:color w:val="000000"/>
          <w:sz w:val="24"/>
          <w:szCs w:val="24"/>
          <w:lang w:eastAsia="zh-CN" w:bidi="hi-IN"/>
        </w:rPr>
        <w:t xml:space="preserve"> мероприятиях и работе клубных формирований не позднее, чем за 10 дней до начала месяца, в котором должны состояться эти мероприятия. </w:t>
      </w:r>
      <w:proofErr w:type="gramEnd"/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 xml:space="preserve">3.3.5. Информация со дня размещения информации в информационно-телекоммуникационной сети «Интернет» на официальном сайте администрации </w:t>
      </w:r>
      <w:r>
        <w:rPr>
          <w:color w:val="000000"/>
          <w:sz w:val="24"/>
          <w:szCs w:val="24"/>
          <w:lang w:eastAsia="zh-CN" w:bidi="hi-IN"/>
        </w:rPr>
        <w:t xml:space="preserve">Зиминского районного </w:t>
      </w:r>
      <w:r w:rsidRPr="00EE0827">
        <w:rPr>
          <w:color w:val="000000"/>
          <w:sz w:val="24"/>
          <w:szCs w:val="24"/>
          <w:lang w:eastAsia="zh-CN" w:bidi="hi-IN"/>
        </w:rPr>
        <w:t>муниципального образования</w:t>
      </w:r>
      <w:r>
        <w:rPr>
          <w:color w:val="000000"/>
          <w:sz w:val="24"/>
          <w:szCs w:val="24"/>
          <w:lang w:eastAsia="zh-CN" w:bidi="hi-IN"/>
        </w:rPr>
        <w:t xml:space="preserve"> в разделе Кимильтейское МО</w:t>
      </w:r>
      <w:r w:rsidRPr="00EE0827">
        <w:rPr>
          <w:color w:val="000000"/>
          <w:sz w:val="24"/>
          <w:szCs w:val="24"/>
          <w:lang w:eastAsia="zh-CN" w:bidi="hi-IN"/>
        </w:rPr>
        <w:t xml:space="preserve"> и</w:t>
      </w:r>
      <w:r>
        <w:rPr>
          <w:color w:val="000000"/>
          <w:sz w:val="24"/>
          <w:szCs w:val="24"/>
          <w:lang w:eastAsia="zh-CN" w:bidi="hi-IN"/>
        </w:rPr>
        <w:t xml:space="preserve"> </w:t>
      </w:r>
      <w:r w:rsidRPr="00EE0827">
        <w:rPr>
          <w:color w:val="000000"/>
          <w:sz w:val="24"/>
          <w:szCs w:val="24"/>
          <w:lang w:eastAsia="zh-CN" w:bidi="hi-IN"/>
        </w:rPr>
        <w:t>находится в свободном доступе. Периоды обновления информации не должны превышать одного календарного месяца.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 xml:space="preserve">3.3.6.  </w:t>
      </w:r>
      <w:proofErr w:type="gramStart"/>
      <w:r w:rsidRPr="00EE0827">
        <w:rPr>
          <w:color w:val="000000"/>
          <w:sz w:val="24"/>
          <w:szCs w:val="24"/>
          <w:lang w:eastAsia="zh-CN" w:bidi="hi-IN"/>
        </w:rPr>
        <w:t xml:space="preserve">Информация составляется и размещается в информационно-телекоммуникационной сети «Интернет» на официальном сайте администрации </w:t>
      </w:r>
      <w:r>
        <w:rPr>
          <w:color w:val="000000"/>
          <w:sz w:val="24"/>
          <w:szCs w:val="24"/>
          <w:lang w:eastAsia="zh-CN" w:bidi="hi-IN"/>
        </w:rPr>
        <w:t>Зиминского районного</w:t>
      </w:r>
      <w:r w:rsidRPr="00EE0827">
        <w:rPr>
          <w:color w:val="000000"/>
          <w:sz w:val="24"/>
          <w:szCs w:val="24"/>
          <w:lang w:eastAsia="zh-CN" w:bidi="hi-IN"/>
        </w:rPr>
        <w:t xml:space="preserve"> муниципального образования</w:t>
      </w:r>
      <w:r>
        <w:rPr>
          <w:color w:val="000000"/>
          <w:sz w:val="24"/>
          <w:szCs w:val="24"/>
          <w:lang w:eastAsia="zh-CN" w:bidi="hi-IN"/>
        </w:rPr>
        <w:t xml:space="preserve"> в разделе Кимильтейское МО</w:t>
      </w:r>
      <w:r w:rsidRPr="00EE0827">
        <w:rPr>
          <w:color w:val="000000"/>
          <w:sz w:val="24"/>
          <w:szCs w:val="24"/>
          <w:lang w:eastAsia="zh-CN" w:bidi="hi-IN"/>
        </w:rPr>
        <w:t xml:space="preserve"> в электронном виде не позднее, чем за 7 дней до начала календарного месяца, в котором должны состояться культурно</w:t>
      </w:r>
      <w:r>
        <w:rPr>
          <w:color w:val="000000"/>
          <w:sz w:val="24"/>
          <w:szCs w:val="24"/>
          <w:lang w:eastAsia="zh-CN" w:bidi="hi-IN"/>
        </w:rPr>
        <w:t xml:space="preserve"> </w:t>
      </w:r>
      <w:r w:rsidRPr="00EE0827">
        <w:rPr>
          <w:color w:val="000000"/>
          <w:sz w:val="24"/>
          <w:szCs w:val="24"/>
          <w:lang w:eastAsia="zh-CN" w:bidi="hi-IN"/>
        </w:rPr>
        <w:t>-</w:t>
      </w:r>
      <w:r>
        <w:rPr>
          <w:color w:val="000000"/>
          <w:sz w:val="24"/>
          <w:szCs w:val="24"/>
          <w:lang w:eastAsia="zh-CN" w:bidi="hi-IN"/>
        </w:rPr>
        <w:t xml:space="preserve"> </w:t>
      </w:r>
      <w:proofErr w:type="spellStart"/>
      <w:r w:rsidRPr="00EE0827">
        <w:rPr>
          <w:color w:val="000000"/>
          <w:sz w:val="24"/>
          <w:szCs w:val="24"/>
          <w:lang w:eastAsia="zh-CN" w:bidi="hi-IN"/>
        </w:rPr>
        <w:t>досуговые</w:t>
      </w:r>
      <w:proofErr w:type="spellEnd"/>
      <w:r w:rsidRPr="00EE0827">
        <w:rPr>
          <w:color w:val="000000"/>
          <w:sz w:val="24"/>
          <w:szCs w:val="24"/>
          <w:lang w:eastAsia="zh-CN" w:bidi="hi-IN"/>
        </w:rPr>
        <w:t xml:space="preserve"> мероприятия, проходящие в учреждениях МКУК «КДЦ </w:t>
      </w:r>
      <w:r>
        <w:rPr>
          <w:color w:val="000000"/>
          <w:sz w:val="24"/>
          <w:szCs w:val="24"/>
          <w:lang w:eastAsia="zh-CN" w:bidi="hi-IN"/>
        </w:rPr>
        <w:t>Кимильтейское</w:t>
      </w:r>
      <w:r w:rsidRPr="00EE0827">
        <w:rPr>
          <w:color w:val="000000"/>
          <w:sz w:val="24"/>
          <w:szCs w:val="24"/>
          <w:lang w:eastAsia="zh-CN" w:bidi="hi-IN"/>
        </w:rPr>
        <w:t xml:space="preserve"> МО» или проводимые МКУК «КДЦ </w:t>
      </w:r>
      <w:r>
        <w:rPr>
          <w:color w:val="000000"/>
          <w:sz w:val="24"/>
          <w:szCs w:val="24"/>
          <w:lang w:eastAsia="zh-CN" w:bidi="hi-IN"/>
        </w:rPr>
        <w:t>Кимильтейское</w:t>
      </w:r>
      <w:r w:rsidRPr="00EE0827">
        <w:rPr>
          <w:color w:val="000000"/>
          <w:sz w:val="24"/>
          <w:szCs w:val="24"/>
          <w:lang w:eastAsia="zh-CN" w:bidi="hi-IN"/>
        </w:rPr>
        <w:t xml:space="preserve"> МО» на территории </w:t>
      </w:r>
      <w:r>
        <w:rPr>
          <w:color w:val="000000"/>
          <w:sz w:val="24"/>
          <w:szCs w:val="24"/>
          <w:lang w:eastAsia="zh-CN" w:bidi="hi-IN"/>
        </w:rPr>
        <w:t>Кимильтейского</w:t>
      </w:r>
      <w:r w:rsidRPr="00EE0827">
        <w:rPr>
          <w:color w:val="000000"/>
          <w:sz w:val="24"/>
          <w:szCs w:val="24"/>
          <w:lang w:eastAsia="zh-CN" w:bidi="hi-IN"/>
        </w:rPr>
        <w:t xml:space="preserve">  муниципального образования, и работа</w:t>
      </w:r>
      <w:proofErr w:type="gramEnd"/>
      <w:r w:rsidRPr="00EE0827">
        <w:rPr>
          <w:color w:val="000000"/>
          <w:sz w:val="24"/>
          <w:szCs w:val="24"/>
          <w:lang w:eastAsia="zh-CN" w:bidi="hi-IN"/>
        </w:rPr>
        <w:t xml:space="preserve"> клубных формирований МКУК «КДЦ </w:t>
      </w:r>
      <w:r>
        <w:rPr>
          <w:color w:val="000000"/>
          <w:sz w:val="24"/>
          <w:szCs w:val="24"/>
          <w:lang w:eastAsia="zh-CN" w:bidi="hi-IN"/>
        </w:rPr>
        <w:t>Кимильтейского</w:t>
      </w:r>
      <w:r w:rsidRPr="00EE0827">
        <w:rPr>
          <w:color w:val="000000"/>
          <w:sz w:val="24"/>
          <w:szCs w:val="24"/>
          <w:lang w:eastAsia="zh-CN" w:bidi="hi-IN"/>
        </w:rPr>
        <w:t xml:space="preserve"> МО».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lastRenderedPageBreak/>
        <w:t>В случае отмены или изменения времени, даты, места проведения культурно</w:t>
      </w:r>
      <w:r>
        <w:rPr>
          <w:color w:val="000000"/>
          <w:sz w:val="24"/>
          <w:szCs w:val="24"/>
          <w:lang w:eastAsia="zh-CN" w:bidi="hi-IN"/>
        </w:rPr>
        <w:t xml:space="preserve"> </w:t>
      </w:r>
      <w:r w:rsidRPr="00EE0827">
        <w:rPr>
          <w:color w:val="000000"/>
          <w:sz w:val="24"/>
          <w:szCs w:val="24"/>
          <w:lang w:eastAsia="zh-CN" w:bidi="hi-IN"/>
        </w:rPr>
        <w:t>-</w:t>
      </w:r>
      <w:r>
        <w:rPr>
          <w:color w:val="000000"/>
          <w:sz w:val="24"/>
          <w:szCs w:val="24"/>
          <w:lang w:eastAsia="zh-CN" w:bidi="hi-IN"/>
        </w:rPr>
        <w:t xml:space="preserve"> </w:t>
      </w:r>
      <w:proofErr w:type="spellStart"/>
      <w:r w:rsidRPr="00EE0827">
        <w:rPr>
          <w:color w:val="000000"/>
          <w:sz w:val="24"/>
          <w:szCs w:val="24"/>
          <w:lang w:eastAsia="zh-CN" w:bidi="hi-IN"/>
        </w:rPr>
        <w:t>досуговых</w:t>
      </w:r>
      <w:proofErr w:type="spellEnd"/>
      <w:r w:rsidRPr="00EE0827">
        <w:rPr>
          <w:color w:val="000000"/>
          <w:sz w:val="24"/>
          <w:szCs w:val="24"/>
          <w:lang w:eastAsia="zh-CN" w:bidi="hi-IN"/>
        </w:rPr>
        <w:t xml:space="preserve"> мероприятий и работы клубных формирований в информационно-телекоммуникационной сети «Интернет» на официальном сайте администрации </w:t>
      </w:r>
      <w:r>
        <w:rPr>
          <w:color w:val="000000"/>
          <w:sz w:val="24"/>
          <w:szCs w:val="24"/>
          <w:lang w:eastAsia="zh-CN" w:bidi="hi-IN"/>
        </w:rPr>
        <w:t>Зиминского районного</w:t>
      </w:r>
      <w:r w:rsidRPr="00EE0827">
        <w:rPr>
          <w:color w:val="000000"/>
          <w:sz w:val="24"/>
          <w:szCs w:val="24"/>
          <w:lang w:eastAsia="zh-CN" w:bidi="hi-IN"/>
        </w:rPr>
        <w:t xml:space="preserve"> муниципального образования</w:t>
      </w:r>
      <w:r>
        <w:rPr>
          <w:color w:val="000000"/>
          <w:sz w:val="24"/>
          <w:szCs w:val="24"/>
          <w:lang w:eastAsia="zh-CN" w:bidi="hi-IN"/>
        </w:rPr>
        <w:t xml:space="preserve"> в разделе Кимильтейское МО</w:t>
      </w:r>
      <w:r w:rsidRPr="00EE0827">
        <w:rPr>
          <w:color w:val="000000"/>
          <w:sz w:val="24"/>
          <w:szCs w:val="24"/>
          <w:lang w:eastAsia="zh-CN" w:bidi="hi-IN"/>
        </w:rPr>
        <w:t xml:space="preserve"> вносятся поправки в течение 8 часов с момента принятия решения об изменениях.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>3.3.7.  Результатом исполнения административной процедуры является своевременное размещение способами, указанными в пунктах 3.3.1. и 3.3.2. настоящего административного регламента, достоверной информации о культурно</w:t>
      </w:r>
      <w:r>
        <w:rPr>
          <w:color w:val="000000"/>
          <w:sz w:val="24"/>
          <w:szCs w:val="24"/>
          <w:lang w:eastAsia="zh-CN" w:bidi="hi-IN"/>
        </w:rPr>
        <w:t xml:space="preserve"> </w:t>
      </w:r>
      <w:r w:rsidRPr="00EE0827">
        <w:rPr>
          <w:color w:val="000000"/>
          <w:sz w:val="24"/>
          <w:szCs w:val="24"/>
          <w:lang w:eastAsia="zh-CN" w:bidi="hi-IN"/>
        </w:rPr>
        <w:t>-</w:t>
      </w:r>
      <w:r>
        <w:rPr>
          <w:color w:val="000000"/>
          <w:sz w:val="24"/>
          <w:szCs w:val="24"/>
          <w:lang w:eastAsia="zh-CN" w:bidi="hi-IN"/>
        </w:rPr>
        <w:t xml:space="preserve"> </w:t>
      </w:r>
      <w:proofErr w:type="spellStart"/>
      <w:r w:rsidRPr="00EE0827">
        <w:rPr>
          <w:color w:val="000000"/>
          <w:sz w:val="24"/>
          <w:szCs w:val="24"/>
          <w:lang w:eastAsia="zh-CN" w:bidi="hi-IN"/>
        </w:rPr>
        <w:t>досуговых</w:t>
      </w:r>
      <w:proofErr w:type="spellEnd"/>
      <w:r w:rsidRPr="00EE0827">
        <w:rPr>
          <w:color w:val="000000"/>
          <w:sz w:val="24"/>
          <w:szCs w:val="24"/>
          <w:lang w:eastAsia="zh-CN" w:bidi="hi-IN"/>
        </w:rPr>
        <w:t xml:space="preserve"> услугах на территории </w:t>
      </w:r>
      <w:r>
        <w:rPr>
          <w:color w:val="000000"/>
          <w:sz w:val="24"/>
          <w:szCs w:val="24"/>
          <w:lang w:eastAsia="zh-CN" w:bidi="hi-IN"/>
        </w:rPr>
        <w:t>Кимильтейского</w:t>
      </w:r>
      <w:r w:rsidRPr="00EE0827">
        <w:rPr>
          <w:color w:val="000000"/>
          <w:sz w:val="24"/>
          <w:szCs w:val="24"/>
          <w:lang w:eastAsia="zh-CN" w:bidi="hi-IN"/>
        </w:rPr>
        <w:t xml:space="preserve">  муниципального образования и ежемесячное ее обновление.</w:t>
      </w:r>
    </w:p>
    <w:p w:rsidR="00AE3F99" w:rsidRPr="00123A3A" w:rsidRDefault="00AE3F99" w:rsidP="00DA3EDC">
      <w:pPr>
        <w:ind w:firstLine="709"/>
        <w:jc w:val="both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3.4. </w:t>
      </w:r>
      <w:r w:rsidRPr="00123A3A">
        <w:rPr>
          <w:sz w:val="24"/>
          <w:szCs w:val="24"/>
          <w:lang w:eastAsia="zh-CN" w:bidi="hi-IN"/>
        </w:rPr>
        <w:t>Приём, первичная обработка и регистрация обращения о предоставлении информации.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>3.4.1. Заявление может поступить одним из следующих способов: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>-при личном обращении или по телефону;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>-почтовым отправлением или по электронной почте;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>3.4.2. Предоставление информации по устным запросам Заявителей, поступившим при личном обращении либо по телефону, осуществляется по адресу и телефону, указанным в пункте 1.2 раздела 1 настоящего административного регламента.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 xml:space="preserve">3.4.3. При ответах на телефонные звонки и устные обращения специалист МКУК «КДЦ </w:t>
      </w:r>
      <w:r>
        <w:rPr>
          <w:color w:val="000000"/>
          <w:sz w:val="24"/>
          <w:szCs w:val="24"/>
          <w:lang w:eastAsia="zh-CN" w:bidi="hi-IN"/>
        </w:rPr>
        <w:t xml:space="preserve">Кимильтейского </w:t>
      </w:r>
      <w:r w:rsidRPr="00EE0827">
        <w:rPr>
          <w:color w:val="000000"/>
          <w:sz w:val="24"/>
          <w:szCs w:val="24"/>
          <w:lang w:eastAsia="zh-CN" w:bidi="hi-IN"/>
        </w:rPr>
        <w:t>МО» в вежливой (корректной) форме информирует Заявителей по интересующим их вопросам.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>3.4.4. Ответ на телефонный звонок должен начинаться с информации о наименовании учреждения, фамилии, имени и отчестве должностного лица, принявшего телефонный звонок. Время разговора не должно превышать 10 минут.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 xml:space="preserve">3.4.5. При личном устном обращении специалист МКУК «КДЦ </w:t>
      </w:r>
      <w:r>
        <w:rPr>
          <w:color w:val="000000"/>
          <w:sz w:val="24"/>
          <w:szCs w:val="24"/>
          <w:lang w:eastAsia="zh-CN" w:bidi="hi-IN"/>
        </w:rPr>
        <w:t>Кимильтейского</w:t>
      </w:r>
      <w:r w:rsidRPr="00EE0827">
        <w:rPr>
          <w:color w:val="000000"/>
          <w:sz w:val="24"/>
          <w:szCs w:val="24"/>
          <w:lang w:eastAsia="zh-CN" w:bidi="hi-IN"/>
        </w:rPr>
        <w:t xml:space="preserve"> МО» обязан относиться к обратившимся гражданам вежливо, корректно и внимательно, информация предоставляется в устной форме.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>3.4.6. Время при индивидуальном устном информировании не может превышать 30 минут.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 xml:space="preserve">3.4.7. Лицом, ответственным за предоставление информации по запросам Заявителей, поступившим при личном обращении либо обращении по телефону, является: художественный руководитель  МКУК «КДЦ </w:t>
      </w:r>
      <w:r>
        <w:rPr>
          <w:color w:val="000000"/>
          <w:sz w:val="24"/>
          <w:szCs w:val="24"/>
          <w:lang w:eastAsia="zh-CN" w:bidi="hi-IN"/>
        </w:rPr>
        <w:t>Кимильтейского</w:t>
      </w:r>
      <w:r w:rsidRPr="00EE0827">
        <w:rPr>
          <w:color w:val="000000"/>
          <w:sz w:val="24"/>
          <w:szCs w:val="24"/>
          <w:lang w:eastAsia="zh-CN" w:bidi="hi-IN"/>
        </w:rPr>
        <w:t xml:space="preserve"> МО» (контактная информация указана в пункте 1.2. раздела 1 настоящего административного регламента).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>3.4.8. Результатом исполнения административной процедуры является принятие устного обращения о предоставлении Информации.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>3.4.9. Предоставление Информации по запросам Заявителей, поступившим почтовой связью или по электронной почте, осуществляется по почтовому или электронному адресам, указанным в пункте 1.2. раздела 1 настоящего административного регламента.</w:t>
      </w:r>
    </w:p>
    <w:p w:rsidR="00AE3F99" w:rsidRPr="00EE0827" w:rsidRDefault="00AE3F99" w:rsidP="00DA3ED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EE0827">
        <w:rPr>
          <w:color w:val="000000"/>
          <w:sz w:val="24"/>
          <w:szCs w:val="24"/>
          <w:lang w:eastAsia="zh-CN" w:bidi="hi-IN"/>
        </w:rPr>
        <w:t>3.4.10. Письменное обращение Заявителя оформляется в свободной форме с указанием электронного или почтового адреса, по которому нужно направить запрашиваемую информацию.</w:t>
      </w:r>
    </w:p>
    <w:p w:rsidR="00AE3F99" w:rsidRPr="00EE0827" w:rsidRDefault="00AE3F99" w:rsidP="00DA3EDC">
      <w:pPr>
        <w:ind w:firstLine="709"/>
        <w:jc w:val="both"/>
        <w:rPr>
          <w:rFonts w:ascii="Verdana" w:hAnsi="Verdana"/>
          <w:color w:val="000000"/>
          <w:sz w:val="24"/>
          <w:szCs w:val="24"/>
        </w:rPr>
      </w:pPr>
      <w:r w:rsidRPr="00EE0827">
        <w:rPr>
          <w:color w:val="000000"/>
          <w:sz w:val="24"/>
          <w:szCs w:val="24"/>
        </w:rPr>
        <w:t xml:space="preserve">3.4.11. При первичной обработке письменного обращения специалист 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МО»:</w:t>
      </w:r>
    </w:p>
    <w:p w:rsidR="00AE3F99" w:rsidRPr="00EE0827" w:rsidRDefault="00AE3F99" w:rsidP="00DA3EDC">
      <w:pPr>
        <w:ind w:firstLine="709"/>
        <w:jc w:val="both"/>
        <w:rPr>
          <w:rFonts w:ascii="Verdana" w:hAnsi="Verdana"/>
          <w:color w:val="000000"/>
          <w:sz w:val="24"/>
          <w:szCs w:val="24"/>
        </w:rPr>
      </w:pPr>
      <w:r w:rsidRPr="00EE0827">
        <w:rPr>
          <w:color w:val="000000"/>
          <w:sz w:val="24"/>
          <w:szCs w:val="24"/>
        </w:rPr>
        <w:t xml:space="preserve">- проверяет правильность </w:t>
      </w:r>
      <w:proofErr w:type="spellStart"/>
      <w:r w:rsidRPr="00EE0827">
        <w:rPr>
          <w:color w:val="000000"/>
          <w:sz w:val="24"/>
          <w:szCs w:val="24"/>
        </w:rPr>
        <w:t>адресования</w:t>
      </w:r>
      <w:proofErr w:type="spellEnd"/>
      <w:r w:rsidRPr="00EE0827">
        <w:rPr>
          <w:color w:val="000000"/>
          <w:sz w:val="24"/>
          <w:szCs w:val="24"/>
        </w:rPr>
        <w:t xml:space="preserve"> и целостность упаковки (ошибочно доставленная корреспонденция возвращается без вскрытия конверта на почту);</w:t>
      </w:r>
    </w:p>
    <w:p w:rsidR="00AE3F99" w:rsidRPr="00EE0827" w:rsidRDefault="00AE3F99" w:rsidP="00DA3EDC">
      <w:pPr>
        <w:ind w:firstLine="709"/>
        <w:jc w:val="both"/>
        <w:rPr>
          <w:rFonts w:ascii="Verdana" w:hAnsi="Verdana"/>
          <w:color w:val="000000"/>
          <w:sz w:val="24"/>
          <w:szCs w:val="24"/>
        </w:rPr>
      </w:pPr>
      <w:r w:rsidRPr="00EE0827">
        <w:rPr>
          <w:color w:val="000000"/>
          <w:sz w:val="24"/>
          <w:szCs w:val="24"/>
        </w:rPr>
        <w:t>- вскрывает конверт, проверяет наличие в нем документов, скрепляет обращение с конвертом;</w:t>
      </w:r>
    </w:p>
    <w:p w:rsidR="00AE3F99" w:rsidRPr="00EE0827" w:rsidRDefault="00AE3F99" w:rsidP="00977E46">
      <w:pPr>
        <w:ind w:firstLine="709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 w:rsidRPr="00EE0827">
        <w:rPr>
          <w:color w:val="000000"/>
          <w:sz w:val="24"/>
          <w:szCs w:val="24"/>
        </w:rPr>
        <w:t xml:space="preserve">- при получении обращения, нестандартного по весу, размеру, форме, имеющего неровности по бокам, заклеенного липкой лентой, имеющего странный запах и цвет, в конверте которого прощупываются вложения, не характерные для почтовых отправлений </w:t>
      </w:r>
      <w:r w:rsidRPr="00EE0827">
        <w:rPr>
          <w:color w:val="000000"/>
          <w:sz w:val="24"/>
          <w:szCs w:val="24"/>
        </w:rPr>
        <w:lastRenderedPageBreak/>
        <w:t xml:space="preserve">(порошок и т. д.), передает, не вскрывая конверт, директору МКУК «КДЦ </w:t>
      </w:r>
      <w:r>
        <w:rPr>
          <w:color w:val="000000"/>
          <w:sz w:val="24"/>
          <w:szCs w:val="24"/>
        </w:rPr>
        <w:t xml:space="preserve">Кимильтейского </w:t>
      </w:r>
      <w:r w:rsidRPr="00EE0827">
        <w:rPr>
          <w:color w:val="000000"/>
          <w:sz w:val="24"/>
          <w:szCs w:val="24"/>
        </w:rPr>
        <w:t>МО» для принятия решения по отправке в правоохранительные органы.</w:t>
      </w:r>
      <w:proofErr w:type="gramEnd"/>
    </w:p>
    <w:p w:rsidR="00AE3F99" w:rsidRPr="00EE0827" w:rsidRDefault="00AE3F99" w:rsidP="00977E46">
      <w:pPr>
        <w:ind w:firstLine="709"/>
        <w:jc w:val="both"/>
        <w:rPr>
          <w:rFonts w:ascii="Verdana" w:hAnsi="Verdana"/>
          <w:color w:val="000000"/>
          <w:sz w:val="24"/>
          <w:szCs w:val="24"/>
        </w:rPr>
      </w:pPr>
      <w:r w:rsidRPr="00EE0827">
        <w:rPr>
          <w:color w:val="000000"/>
          <w:sz w:val="24"/>
          <w:szCs w:val="24"/>
        </w:rPr>
        <w:t>3.4.12</w:t>
      </w:r>
      <w:r>
        <w:rPr>
          <w:color w:val="000000"/>
          <w:sz w:val="24"/>
          <w:szCs w:val="24"/>
        </w:rPr>
        <w:t xml:space="preserve">. </w:t>
      </w:r>
      <w:r w:rsidRPr="00EE0827">
        <w:rPr>
          <w:color w:val="000000"/>
          <w:sz w:val="24"/>
          <w:szCs w:val="24"/>
        </w:rPr>
        <w:t xml:space="preserve">Письменное обращение, в т. ч. в форме электронного документа, подлежит обязательной регистрации в день поступления обращения в МКУК «КДЦ </w:t>
      </w:r>
      <w:r>
        <w:rPr>
          <w:color w:val="000000"/>
          <w:sz w:val="24"/>
          <w:szCs w:val="24"/>
        </w:rPr>
        <w:t>Кимильтейское</w:t>
      </w:r>
      <w:r w:rsidRPr="00EE0827">
        <w:rPr>
          <w:color w:val="000000"/>
          <w:sz w:val="24"/>
          <w:szCs w:val="24"/>
        </w:rPr>
        <w:t xml:space="preserve"> МО». Регистрация обращений производится в день поступления за час до окончания рабочего дня. Обращения, поступившие позже указанного времени, регистрируются датой следующего рабочего дня.</w:t>
      </w:r>
    </w:p>
    <w:p w:rsidR="00AE3F99" w:rsidRPr="00EE0827" w:rsidRDefault="00AE3F99" w:rsidP="00977E4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3.4.13</w:t>
      </w:r>
      <w:r w:rsidRPr="00EE0827">
        <w:rPr>
          <w:color w:val="000000"/>
          <w:sz w:val="24"/>
          <w:szCs w:val="24"/>
        </w:rPr>
        <w:t>. Результатом исполнения административной процедуры является создание электронной карточки обращения.</w:t>
      </w:r>
    </w:p>
    <w:p w:rsidR="00AE3F99" w:rsidRPr="000318C7" w:rsidRDefault="00AE3F99" w:rsidP="00977E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3.5. </w:t>
      </w:r>
      <w:r w:rsidRPr="000318C7">
        <w:rPr>
          <w:sz w:val="24"/>
          <w:szCs w:val="24"/>
        </w:rPr>
        <w:t>Подготовка и направление заявителю информации или мотивированный отказ в предоставлении информации.</w:t>
      </w:r>
    </w:p>
    <w:p w:rsidR="00AE3F99" w:rsidRPr="00EE0827" w:rsidRDefault="00AE3F99" w:rsidP="00977E46">
      <w:pPr>
        <w:ind w:firstLine="709"/>
        <w:jc w:val="both"/>
        <w:rPr>
          <w:rFonts w:ascii="Verdana" w:hAnsi="Verdan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3.5</w:t>
      </w:r>
      <w:r w:rsidRPr="00EE0827">
        <w:rPr>
          <w:color w:val="000000"/>
          <w:sz w:val="24"/>
          <w:szCs w:val="24"/>
        </w:rPr>
        <w:t xml:space="preserve">.1. Специалист 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МО», осуществляет подготовку ответа, содержание которого максимально полно отражает объем запрашиваемой информации и передаёт на подпись директору МКУК «КДЦ </w:t>
      </w:r>
      <w:r>
        <w:rPr>
          <w:color w:val="000000"/>
          <w:sz w:val="24"/>
          <w:szCs w:val="24"/>
        </w:rPr>
        <w:t xml:space="preserve">Кимильтейского </w:t>
      </w:r>
      <w:r w:rsidRPr="00EE0827">
        <w:rPr>
          <w:color w:val="000000"/>
          <w:sz w:val="24"/>
          <w:szCs w:val="24"/>
        </w:rPr>
        <w:t>МО».</w:t>
      </w:r>
      <w:r w:rsidR="00977E46">
        <w:rPr>
          <w:color w:val="000000"/>
          <w:sz w:val="24"/>
          <w:szCs w:val="24"/>
        </w:rPr>
        <w:t xml:space="preserve"> </w:t>
      </w:r>
      <w:r w:rsidRPr="00EE0827">
        <w:rPr>
          <w:color w:val="000000"/>
          <w:sz w:val="24"/>
          <w:szCs w:val="24"/>
        </w:rPr>
        <w:t xml:space="preserve">В ответе на письменное обращение Заявителя указывается должность, фамилия, имя и отчество, а также номер телефона для справок должностного лица 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МО», осуществляющего подготовку ответа.</w:t>
      </w:r>
    </w:p>
    <w:p w:rsidR="00AE3F99" w:rsidRPr="00EE0827" w:rsidRDefault="00AE3F99" w:rsidP="00977E46">
      <w:pPr>
        <w:ind w:firstLine="709"/>
        <w:jc w:val="both"/>
        <w:rPr>
          <w:rFonts w:ascii="Verdana" w:hAnsi="Verdana"/>
          <w:color w:val="000000"/>
          <w:sz w:val="24"/>
          <w:szCs w:val="24"/>
        </w:rPr>
      </w:pPr>
      <w:r w:rsidRPr="00EE0827">
        <w:rPr>
          <w:color w:val="000000"/>
          <w:sz w:val="24"/>
          <w:szCs w:val="24"/>
        </w:rPr>
        <w:t>Ответ на обращение направляется по почтовому или электронному адресу, указанному в обращении.</w:t>
      </w:r>
    </w:p>
    <w:p w:rsidR="00AE3F99" w:rsidRPr="00EE0827" w:rsidRDefault="00AE3F99" w:rsidP="00977E46">
      <w:pPr>
        <w:ind w:firstLine="709"/>
        <w:jc w:val="both"/>
        <w:rPr>
          <w:rFonts w:ascii="Verdana" w:hAnsi="Verdan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3.5</w:t>
      </w:r>
      <w:r w:rsidRPr="00EE0827">
        <w:rPr>
          <w:color w:val="000000"/>
          <w:sz w:val="24"/>
          <w:szCs w:val="24"/>
        </w:rPr>
        <w:t xml:space="preserve">.2. В случае наличия оснований для отказа в предоставлении Информации, специалист МКУК «КДЦ </w:t>
      </w:r>
      <w:r>
        <w:rPr>
          <w:color w:val="000000"/>
          <w:sz w:val="24"/>
          <w:szCs w:val="24"/>
        </w:rPr>
        <w:t>Кимильтейского</w:t>
      </w:r>
      <w:r w:rsidR="00977E46">
        <w:rPr>
          <w:color w:val="000000"/>
          <w:sz w:val="24"/>
          <w:szCs w:val="24"/>
        </w:rPr>
        <w:t xml:space="preserve"> </w:t>
      </w:r>
      <w:r w:rsidRPr="00EE0827">
        <w:rPr>
          <w:color w:val="000000"/>
          <w:sz w:val="24"/>
          <w:szCs w:val="24"/>
        </w:rPr>
        <w:t xml:space="preserve">МО» осуществляет подготовку обоснованного отказа в предоставлении информации, содержание которой максимально полно отражает основания для отказа в предоставлении информации и передаёт на подпись директору 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МО».</w:t>
      </w:r>
    </w:p>
    <w:p w:rsidR="00AE3F99" w:rsidRPr="00EE0827" w:rsidRDefault="00AE3F99" w:rsidP="00977E46">
      <w:pPr>
        <w:ind w:firstLine="709"/>
        <w:jc w:val="both"/>
        <w:rPr>
          <w:rFonts w:ascii="Verdana" w:hAnsi="Verdan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3.5</w:t>
      </w:r>
      <w:r w:rsidRPr="00EE0827">
        <w:rPr>
          <w:color w:val="000000"/>
          <w:sz w:val="24"/>
          <w:szCs w:val="24"/>
        </w:rPr>
        <w:t xml:space="preserve">.3. Лицом, ответственным за предоставление информации по запросам Заявителей, поступившим почтовой связью или по электронной почте, является: директор 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МО».</w:t>
      </w:r>
    </w:p>
    <w:p w:rsidR="00AE3F99" w:rsidRPr="00EE0827" w:rsidRDefault="00AE3F99" w:rsidP="00977E46">
      <w:pPr>
        <w:ind w:firstLine="709"/>
        <w:jc w:val="both"/>
        <w:rPr>
          <w:rFonts w:ascii="Verdana" w:hAnsi="Verdana"/>
          <w:color w:val="000000"/>
          <w:sz w:val="24"/>
          <w:szCs w:val="24"/>
        </w:rPr>
      </w:pPr>
      <w:r w:rsidRPr="00EE0827">
        <w:rPr>
          <w:color w:val="000000"/>
          <w:sz w:val="24"/>
          <w:szCs w:val="24"/>
        </w:rPr>
        <w:t>3.</w:t>
      </w:r>
      <w:r>
        <w:rPr>
          <w:color w:val="000000"/>
          <w:sz w:val="24"/>
          <w:szCs w:val="24"/>
        </w:rPr>
        <w:t>5</w:t>
      </w:r>
      <w:r w:rsidRPr="00EE0827">
        <w:rPr>
          <w:color w:val="000000"/>
          <w:sz w:val="24"/>
          <w:szCs w:val="24"/>
        </w:rPr>
        <w:t>.4. Результатом исполнения административной процедуры является рассмотрение обращения Заявителя и предоставление запрашиваемой им информации.</w:t>
      </w:r>
    </w:p>
    <w:p w:rsidR="00AE3F99" w:rsidRPr="00EE0827" w:rsidRDefault="00AE3F99" w:rsidP="00977E4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3.5</w:t>
      </w:r>
      <w:r w:rsidRPr="00EE0827">
        <w:rPr>
          <w:color w:val="000000"/>
          <w:sz w:val="24"/>
          <w:szCs w:val="24"/>
        </w:rPr>
        <w:t>.5. Максимальный срок исполнения процедуры составляет 5 дней.</w:t>
      </w:r>
    </w:p>
    <w:p w:rsidR="00AE3F99" w:rsidRPr="00EE0827" w:rsidRDefault="00AE3F99" w:rsidP="00977E46">
      <w:pPr>
        <w:ind w:left="720" w:firstLine="709"/>
        <w:rPr>
          <w:rFonts w:eastAsia="Calibri"/>
          <w:b/>
          <w:sz w:val="24"/>
          <w:szCs w:val="24"/>
          <w:lang w:eastAsia="en-US"/>
        </w:rPr>
      </w:pPr>
    </w:p>
    <w:p w:rsidR="00AE3F99" w:rsidRPr="00EE0827" w:rsidRDefault="00AE3F99" w:rsidP="00AE3F99">
      <w:pPr>
        <w:ind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AE3F99" w:rsidRPr="00EE0827" w:rsidRDefault="00AE3F99" w:rsidP="00AE3F99">
      <w:pPr>
        <w:tabs>
          <w:tab w:val="left" w:pos="0"/>
        </w:tabs>
        <w:autoSpaceDE w:val="0"/>
        <w:autoSpaceDN w:val="0"/>
        <w:adjustRightInd w:val="0"/>
        <w:jc w:val="center"/>
        <w:rPr>
          <w:rFonts w:ascii="Times NR Cyr MT" w:hAnsi="Times NR Cyr MT"/>
          <w:b/>
          <w:sz w:val="24"/>
          <w:szCs w:val="24"/>
        </w:rPr>
      </w:pPr>
      <w:r w:rsidRPr="00EE0827">
        <w:rPr>
          <w:rFonts w:ascii="Times NR Cyr MT" w:hAnsi="Times NR Cyr MT"/>
          <w:b/>
          <w:sz w:val="24"/>
          <w:szCs w:val="24"/>
        </w:rPr>
        <w:t xml:space="preserve">4. Формы </w:t>
      </w:r>
      <w:proofErr w:type="gramStart"/>
      <w:r w:rsidRPr="00EE0827">
        <w:rPr>
          <w:rFonts w:ascii="Times NR Cyr MT" w:hAnsi="Times NR Cyr MT"/>
          <w:b/>
          <w:sz w:val="24"/>
          <w:szCs w:val="24"/>
        </w:rPr>
        <w:t>контроля за</w:t>
      </w:r>
      <w:proofErr w:type="gramEnd"/>
      <w:r w:rsidRPr="00EE0827">
        <w:rPr>
          <w:rFonts w:ascii="Times NR Cyr MT" w:hAnsi="Times NR Cyr MT"/>
          <w:b/>
          <w:sz w:val="24"/>
          <w:szCs w:val="24"/>
        </w:rPr>
        <w:t xml:space="preserve"> исполнением административного регламента.</w:t>
      </w:r>
    </w:p>
    <w:p w:rsidR="00AE3F99" w:rsidRPr="00EE0827" w:rsidRDefault="00AE3F99" w:rsidP="00BB09F5">
      <w:pPr>
        <w:ind w:firstLine="709"/>
        <w:jc w:val="both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4.1. Общий контроль предоставления муниципальной услуги осуществляется директором</w:t>
      </w:r>
      <w:r w:rsidRPr="00EE0827">
        <w:rPr>
          <w:color w:val="000000"/>
          <w:kern w:val="28"/>
          <w:sz w:val="24"/>
          <w:szCs w:val="24"/>
        </w:rPr>
        <w:t xml:space="preserve"> МКУК «КДЦ </w:t>
      </w:r>
      <w:r>
        <w:rPr>
          <w:color w:val="000000"/>
          <w:kern w:val="28"/>
          <w:sz w:val="24"/>
          <w:szCs w:val="24"/>
        </w:rPr>
        <w:t>Кимильтейского</w:t>
      </w:r>
      <w:r w:rsidRPr="00EE0827">
        <w:rPr>
          <w:color w:val="000000"/>
          <w:kern w:val="28"/>
          <w:sz w:val="24"/>
          <w:szCs w:val="24"/>
        </w:rPr>
        <w:t xml:space="preserve"> МО»</w:t>
      </w:r>
      <w:r w:rsidRPr="00EE0827">
        <w:rPr>
          <w:kern w:val="28"/>
          <w:sz w:val="24"/>
          <w:szCs w:val="24"/>
        </w:rPr>
        <w:t xml:space="preserve">. </w:t>
      </w:r>
    </w:p>
    <w:p w:rsidR="00AE3F99" w:rsidRPr="00EE0827" w:rsidRDefault="00AE3F99" w:rsidP="00BB09F5">
      <w:pPr>
        <w:tabs>
          <w:tab w:val="left" w:pos="0"/>
          <w:tab w:val="left" w:pos="70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E0827">
        <w:rPr>
          <w:sz w:val="24"/>
          <w:szCs w:val="24"/>
        </w:rPr>
        <w:t xml:space="preserve">4.2.Текущий </w:t>
      </w:r>
      <w:proofErr w:type="gramStart"/>
      <w:r w:rsidRPr="00EE0827">
        <w:rPr>
          <w:sz w:val="24"/>
          <w:szCs w:val="24"/>
        </w:rPr>
        <w:t>контроль за</w:t>
      </w:r>
      <w:proofErr w:type="gramEnd"/>
      <w:r w:rsidRPr="00EE0827">
        <w:rPr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исполнению муниципальной услуги, осуществляется директором </w:t>
      </w:r>
      <w:r w:rsidRPr="00EE0827">
        <w:rPr>
          <w:color w:val="000000"/>
          <w:sz w:val="24"/>
          <w:szCs w:val="24"/>
        </w:rPr>
        <w:t xml:space="preserve">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</w:t>
      </w:r>
      <w:r w:rsidRPr="00EE0827">
        <w:rPr>
          <w:sz w:val="24"/>
          <w:szCs w:val="24"/>
        </w:rPr>
        <w:t xml:space="preserve">. </w:t>
      </w:r>
    </w:p>
    <w:p w:rsidR="00AE3F99" w:rsidRPr="00EE0827" w:rsidRDefault="00AE3F99" w:rsidP="00BB09F5">
      <w:pPr>
        <w:tabs>
          <w:tab w:val="left" w:pos="0"/>
          <w:tab w:val="left" w:pos="70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E0827">
        <w:rPr>
          <w:sz w:val="24"/>
          <w:szCs w:val="24"/>
        </w:rPr>
        <w:t xml:space="preserve">4.3. Специалист </w:t>
      </w:r>
      <w:r w:rsidRPr="00EE0827">
        <w:rPr>
          <w:color w:val="000000"/>
          <w:sz w:val="24"/>
          <w:szCs w:val="24"/>
        </w:rPr>
        <w:t xml:space="preserve">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</w:t>
      </w:r>
      <w:r w:rsidRPr="00EE0827">
        <w:rPr>
          <w:sz w:val="24"/>
          <w:szCs w:val="24"/>
        </w:rPr>
        <w:t xml:space="preserve"> несет персональную ответственность за соблюдением сроков, порядка приема документов, проведение консультаций граждан.</w:t>
      </w:r>
    </w:p>
    <w:p w:rsidR="00AE3F99" w:rsidRPr="00EE0827" w:rsidRDefault="00AE3F99" w:rsidP="00BB09F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E0827">
        <w:rPr>
          <w:sz w:val="24"/>
          <w:szCs w:val="24"/>
        </w:rPr>
        <w:t xml:space="preserve">4.4. Текущий контроль, </w:t>
      </w:r>
      <w:proofErr w:type="gramStart"/>
      <w:r w:rsidRPr="00EE0827">
        <w:rPr>
          <w:sz w:val="24"/>
          <w:szCs w:val="24"/>
        </w:rPr>
        <w:t>контроль за</w:t>
      </w:r>
      <w:proofErr w:type="gramEnd"/>
      <w:r w:rsidRPr="00EE0827">
        <w:rPr>
          <w:sz w:val="24"/>
          <w:szCs w:val="24"/>
        </w:rPr>
        <w:t xml:space="preserve"> полнотой и качеством предоставления муниципальной услуги осуществляет</w:t>
      </w:r>
      <w:r w:rsidR="00BB09F5">
        <w:rPr>
          <w:sz w:val="24"/>
          <w:szCs w:val="24"/>
        </w:rPr>
        <w:t>ся</w:t>
      </w:r>
      <w:r w:rsidRPr="00EE0827">
        <w:rPr>
          <w:sz w:val="24"/>
          <w:szCs w:val="24"/>
        </w:rPr>
        <w:t xml:space="preserve"> директором </w:t>
      </w:r>
      <w:r w:rsidRPr="00EE0827">
        <w:rPr>
          <w:color w:val="000000"/>
          <w:sz w:val="24"/>
          <w:szCs w:val="24"/>
        </w:rPr>
        <w:t xml:space="preserve">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</w:t>
      </w:r>
      <w:r w:rsidRPr="00EE0827">
        <w:rPr>
          <w:sz w:val="24"/>
          <w:szCs w:val="24"/>
        </w:rPr>
        <w:t xml:space="preserve"> путем проведения  проверок соблюдения и исполнения специалистом </w:t>
      </w:r>
      <w:r w:rsidRPr="00EE0827">
        <w:rPr>
          <w:color w:val="000000"/>
          <w:sz w:val="24"/>
          <w:szCs w:val="24"/>
        </w:rPr>
        <w:t xml:space="preserve">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 </w:t>
      </w:r>
      <w:r w:rsidRPr="00EE0827">
        <w:rPr>
          <w:sz w:val="24"/>
          <w:szCs w:val="24"/>
        </w:rPr>
        <w:t xml:space="preserve">положений настоящего регламента, иных нормативных правовых актов </w:t>
      </w:r>
      <w:r>
        <w:rPr>
          <w:sz w:val="24"/>
          <w:szCs w:val="24"/>
        </w:rPr>
        <w:t>Кимильтейского</w:t>
      </w:r>
      <w:r w:rsidRPr="00EE0827">
        <w:rPr>
          <w:sz w:val="24"/>
          <w:szCs w:val="24"/>
        </w:rPr>
        <w:t xml:space="preserve"> муниципального образования, законодательства Российской Федерации, Иркутской области.</w:t>
      </w:r>
    </w:p>
    <w:p w:rsidR="00AE3F99" w:rsidRPr="00EE0827" w:rsidRDefault="00AE3F99" w:rsidP="00BB09F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E0827">
        <w:rPr>
          <w:sz w:val="24"/>
          <w:szCs w:val="24"/>
        </w:rPr>
        <w:t>Контроль за</w:t>
      </w:r>
      <w:proofErr w:type="gramEnd"/>
      <w:r w:rsidRPr="00EE0827">
        <w:rPr>
          <w:sz w:val="24"/>
          <w:szCs w:val="24"/>
        </w:rPr>
        <w:t xml:space="preserve"> полнотой и качеством предоставления муниципальной  услуги включает в себя проведение проверок, выявление и устранение нарушений прав получателей муниципальной услуги, рассмотрение, принятие решений и подготовку ответов на обращения получателей муниципальной услуги, содержащие жалобы на решения, действия (бездействие) специалиста </w:t>
      </w:r>
      <w:r w:rsidRPr="00EE0827">
        <w:rPr>
          <w:color w:val="000000"/>
          <w:sz w:val="24"/>
          <w:szCs w:val="24"/>
        </w:rPr>
        <w:t xml:space="preserve">МКУК «КДЦ </w:t>
      </w:r>
      <w:r>
        <w:rPr>
          <w:color w:val="000000"/>
          <w:sz w:val="24"/>
          <w:szCs w:val="24"/>
        </w:rPr>
        <w:t xml:space="preserve">Кимильтейского </w:t>
      </w:r>
      <w:r w:rsidRPr="00EE0827">
        <w:rPr>
          <w:color w:val="000000"/>
          <w:sz w:val="24"/>
          <w:szCs w:val="24"/>
        </w:rPr>
        <w:t>МО»</w:t>
      </w:r>
      <w:r w:rsidRPr="00EE0827">
        <w:rPr>
          <w:sz w:val="24"/>
          <w:szCs w:val="24"/>
        </w:rPr>
        <w:t>.</w:t>
      </w:r>
    </w:p>
    <w:p w:rsidR="00AE3F99" w:rsidRPr="00EE0827" w:rsidRDefault="00AE3F99" w:rsidP="00BB09F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E0827">
        <w:rPr>
          <w:sz w:val="24"/>
          <w:szCs w:val="24"/>
        </w:rPr>
        <w:lastRenderedPageBreak/>
        <w:t xml:space="preserve">При выявлении нарушений прав получателей муниципальной услуги  специалистом </w:t>
      </w:r>
      <w:r w:rsidRPr="00EE0827">
        <w:rPr>
          <w:color w:val="000000"/>
          <w:sz w:val="24"/>
          <w:szCs w:val="24"/>
        </w:rPr>
        <w:t xml:space="preserve">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 </w:t>
      </w:r>
      <w:r w:rsidRPr="00EE0827">
        <w:rPr>
          <w:sz w:val="24"/>
          <w:szCs w:val="24"/>
        </w:rPr>
        <w:t xml:space="preserve">осуществляется привлечение виновных лиц к ответственности в соответствии с действующим законодательством Российской Федерации. </w:t>
      </w:r>
    </w:p>
    <w:p w:rsidR="00AE3F99" w:rsidRPr="00EE0827" w:rsidRDefault="00AE3F99" w:rsidP="00BB09F5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E0827">
        <w:rPr>
          <w:sz w:val="24"/>
          <w:szCs w:val="24"/>
        </w:rPr>
        <w:t>4.5. Периодичность проведения проверок носит плановый характер (осуществляется на основании полугодовых или годовых планов работы), тематический характер (по конкретному обращению получателя муниципальной услуги).</w:t>
      </w:r>
    </w:p>
    <w:p w:rsidR="00AE3F99" w:rsidRPr="00EE0827" w:rsidRDefault="00AE3F99" w:rsidP="00AE3F99">
      <w:pPr>
        <w:tabs>
          <w:tab w:val="left" w:pos="700"/>
        </w:tabs>
        <w:autoSpaceDE w:val="0"/>
        <w:autoSpaceDN w:val="0"/>
        <w:adjustRightInd w:val="0"/>
        <w:jc w:val="both"/>
        <w:rPr>
          <w:rFonts w:ascii="Times NR Cyr MT" w:hAnsi="Times NR Cyr MT"/>
          <w:sz w:val="24"/>
          <w:szCs w:val="24"/>
        </w:rPr>
      </w:pPr>
    </w:p>
    <w:p w:rsidR="00AE3F99" w:rsidRPr="00EE0827" w:rsidRDefault="00AE3F99" w:rsidP="00AE3F99">
      <w:pPr>
        <w:tabs>
          <w:tab w:val="left" w:pos="540"/>
          <w:tab w:val="left" w:pos="720"/>
        </w:tabs>
        <w:autoSpaceDE w:val="0"/>
        <w:autoSpaceDN w:val="0"/>
        <w:adjustRightInd w:val="0"/>
        <w:jc w:val="center"/>
        <w:outlineLvl w:val="0"/>
        <w:rPr>
          <w:rFonts w:ascii="Times NR Cyr MT" w:hAnsi="Times NR Cyr MT"/>
          <w:b/>
          <w:sz w:val="24"/>
          <w:szCs w:val="24"/>
        </w:rPr>
      </w:pPr>
    </w:p>
    <w:p w:rsidR="00AE3F99" w:rsidRDefault="00AE3F99" w:rsidP="00AE3F99">
      <w:pPr>
        <w:tabs>
          <w:tab w:val="left" w:pos="540"/>
          <w:tab w:val="left" w:pos="720"/>
        </w:tabs>
        <w:autoSpaceDE w:val="0"/>
        <w:autoSpaceDN w:val="0"/>
        <w:adjustRightInd w:val="0"/>
        <w:jc w:val="center"/>
        <w:outlineLvl w:val="0"/>
        <w:rPr>
          <w:rFonts w:ascii="Times NR Cyr MT" w:hAnsi="Times NR Cyr MT"/>
          <w:b/>
          <w:sz w:val="24"/>
          <w:szCs w:val="24"/>
        </w:rPr>
      </w:pPr>
      <w:r w:rsidRPr="00EE0827">
        <w:rPr>
          <w:rFonts w:ascii="Times NR Cyr MT" w:hAnsi="Times NR Cyr MT"/>
          <w:b/>
          <w:sz w:val="24"/>
          <w:szCs w:val="24"/>
        </w:rPr>
        <w:t xml:space="preserve">5.  Досудебный (внесудебный) порядок обжалования решений и действий (бездействия) органа, предоставляющего муниципальную услугу, а также должностных лиц </w:t>
      </w:r>
    </w:p>
    <w:p w:rsidR="00AE3F99" w:rsidRPr="000318C7" w:rsidRDefault="00AE3F99" w:rsidP="00BB09F5">
      <w:pPr>
        <w:ind w:firstLine="709"/>
        <w:jc w:val="both"/>
        <w:rPr>
          <w:rFonts w:ascii="Times NR Cyr MT" w:hAnsi="Times NR Cyr MT"/>
          <w:sz w:val="24"/>
          <w:szCs w:val="24"/>
        </w:rPr>
      </w:pPr>
      <w:r>
        <w:rPr>
          <w:sz w:val="24"/>
          <w:szCs w:val="24"/>
        </w:rPr>
        <w:t xml:space="preserve">5.1. </w:t>
      </w:r>
      <w:r w:rsidRPr="000318C7">
        <w:rPr>
          <w:sz w:val="24"/>
          <w:szCs w:val="24"/>
        </w:rPr>
        <w:t>Порядок обжалования действий (бездействия) и решений, осуществляемых в ходе предоставления муниципальной услуги</w:t>
      </w:r>
    </w:p>
    <w:p w:rsidR="00AE3F99" w:rsidRPr="00EE0827" w:rsidRDefault="00AE3F99" w:rsidP="00BB09F5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R Cyr MT" w:hAnsi="Times NR Cyr MT"/>
          <w:sz w:val="24"/>
          <w:szCs w:val="24"/>
        </w:rPr>
      </w:pPr>
      <w:r w:rsidRPr="00EE0827">
        <w:rPr>
          <w:rFonts w:ascii="Times NR Cyr MT" w:hAnsi="Times NR Cyr MT"/>
          <w:sz w:val="24"/>
          <w:szCs w:val="24"/>
        </w:rPr>
        <w:t xml:space="preserve">5.1.1. Заявитель имеет право на обжалование решений, принятых в ходе предоставления муниципальной услуги, действий или бездействий должностных лиц </w:t>
      </w:r>
      <w:r w:rsidRPr="00EE0827">
        <w:rPr>
          <w:color w:val="000000"/>
          <w:sz w:val="24"/>
          <w:szCs w:val="24"/>
        </w:rPr>
        <w:t xml:space="preserve">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</w:t>
      </w:r>
      <w:r w:rsidRPr="00EE0827">
        <w:rPr>
          <w:rFonts w:ascii="Times NR Cyr MT" w:hAnsi="Times NR Cyr MT"/>
          <w:sz w:val="24"/>
          <w:szCs w:val="24"/>
        </w:rPr>
        <w:t>.</w:t>
      </w:r>
    </w:p>
    <w:p w:rsidR="00AE3F99" w:rsidRPr="00EE0827" w:rsidRDefault="00AE3F99" w:rsidP="00BB09F5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R Cyr MT" w:hAnsi="Times NR Cyr MT"/>
          <w:sz w:val="24"/>
          <w:szCs w:val="24"/>
        </w:rPr>
      </w:pPr>
      <w:r w:rsidRPr="00EE0827">
        <w:rPr>
          <w:rFonts w:ascii="Times NR Cyr MT" w:hAnsi="Times NR Cyr MT"/>
          <w:sz w:val="24"/>
          <w:szCs w:val="24"/>
        </w:rPr>
        <w:t xml:space="preserve">Жалоба подается в письменной форме на бумажном носителе и в электронной форме в </w:t>
      </w:r>
      <w:r w:rsidRPr="00EE0827">
        <w:rPr>
          <w:color w:val="000000"/>
          <w:sz w:val="24"/>
          <w:szCs w:val="24"/>
        </w:rPr>
        <w:t xml:space="preserve">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</w:t>
      </w:r>
      <w:r w:rsidRPr="00EE0827">
        <w:rPr>
          <w:rFonts w:ascii="Times NR Cyr MT" w:hAnsi="Times NR Cyr MT"/>
          <w:sz w:val="24"/>
          <w:szCs w:val="24"/>
        </w:rPr>
        <w:t>.</w:t>
      </w:r>
    </w:p>
    <w:p w:rsidR="00AE3F99" w:rsidRPr="00EE0827" w:rsidRDefault="00AE3F99" w:rsidP="00BB09F5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R Cyr MT" w:hAnsi="Times NR Cyr MT"/>
          <w:sz w:val="24"/>
          <w:szCs w:val="24"/>
        </w:rPr>
      </w:pPr>
      <w:r w:rsidRPr="00EE0827">
        <w:rPr>
          <w:rFonts w:ascii="Times NR Cyr MT" w:hAnsi="Times NR Cyr MT"/>
          <w:sz w:val="24"/>
          <w:szCs w:val="24"/>
        </w:rPr>
        <w:t xml:space="preserve">Жалоба может быть направлена по почте,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AE3F99" w:rsidRPr="00EE0827" w:rsidRDefault="00AE3F99" w:rsidP="00BB09F5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R Cyr MT" w:hAnsi="Times NR Cyr MT"/>
          <w:sz w:val="24"/>
          <w:szCs w:val="24"/>
        </w:rPr>
      </w:pPr>
      <w:r w:rsidRPr="00EE0827">
        <w:rPr>
          <w:rFonts w:ascii="Times NR Cyr MT" w:hAnsi="Times NR Cyr MT"/>
          <w:sz w:val="24"/>
          <w:szCs w:val="24"/>
        </w:rPr>
        <w:t>5.1.2. Заявитель обращается с жалобой в случаях:</w:t>
      </w:r>
    </w:p>
    <w:p w:rsidR="00AE3F99" w:rsidRPr="00EE0827" w:rsidRDefault="00AE3F99" w:rsidP="00BB09F5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R Cyr MT" w:hAnsi="Times NR Cyr MT"/>
          <w:sz w:val="24"/>
          <w:szCs w:val="24"/>
        </w:rPr>
      </w:pPr>
      <w:r w:rsidRPr="00EE0827">
        <w:rPr>
          <w:rFonts w:ascii="Times NR Cyr MT" w:hAnsi="Times NR Cyr MT"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AE3F99" w:rsidRPr="00EE0827" w:rsidRDefault="00AE3F99" w:rsidP="00BB09F5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R Cyr MT" w:hAnsi="Times NR Cyr MT"/>
          <w:sz w:val="24"/>
          <w:szCs w:val="24"/>
        </w:rPr>
      </w:pPr>
      <w:r w:rsidRPr="00EE0827">
        <w:rPr>
          <w:rFonts w:ascii="Times NR Cyr MT" w:hAnsi="Times NR Cyr MT"/>
          <w:sz w:val="24"/>
          <w:szCs w:val="24"/>
        </w:rPr>
        <w:t>2) нарушение срока предоставления муниципальной услуги;</w:t>
      </w:r>
    </w:p>
    <w:p w:rsidR="00AE3F99" w:rsidRPr="00EE0827" w:rsidRDefault="00AE3F99" w:rsidP="00BB09F5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R Cyr MT" w:hAnsi="Times NR Cyr MT"/>
          <w:sz w:val="24"/>
          <w:szCs w:val="24"/>
        </w:rPr>
      </w:pPr>
      <w:r w:rsidRPr="00EE0827">
        <w:rPr>
          <w:rFonts w:ascii="Times NR Cyr MT" w:hAnsi="Times NR Cyr MT"/>
          <w:sz w:val="24"/>
          <w:szCs w:val="24"/>
        </w:rPr>
        <w:t>3) требование у заявителя документов, не предусмотренных нормативно правовыми актами Российской Федерации, нормативными правовыми актами субъектов Российской Федерации муниципальными правовыми актами для предоставления муниципальной услуги;</w:t>
      </w:r>
    </w:p>
    <w:p w:rsidR="00AE3F99" w:rsidRPr="00EE0827" w:rsidRDefault="00AE3F99" w:rsidP="00BB09F5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R Cyr MT" w:hAnsi="Times NR Cyr MT"/>
          <w:sz w:val="24"/>
          <w:szCs w:val="24"/>
        </w:rPr>
      </w:pPr>
      <w:r w:rsidRPr="00EE0827">
        <w:rPr>
          <w:rFonts w:ascii="Times NR Cyr MT" w:hAnsi="Times NR Cyr MT"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 у заявителя;</w:t>
      </w:r>
    </w:p>
    <w:p w:rsidR="00AE3F99" w:rsidRPr="00EE0827" w:rsidRDefault="00AE3F99" w:rsidP="00BB09F5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R Cyr MT" w:hAnsi="Times NR Cyr MT"/>
          <w:sz w:val="24"/>
          <w:szCs w:val="24"/>
        </w:rPr>
      </w:pPr>
      <w:proofErr w:type="gramStart"/>
      <w:r w:rsidRPr="00EE0827">
        <w:rPr>
          <w:rFonts w:ascii="Times NR Cyr MT" w:hAnsi="Times NR Cyr MT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AE3F99" w:rsidRPr="00EE0827" w:rsidRDefault="00AE3F99" w:rsidP="00BB09F5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R Cyr MT" w:hAnsi="Times NR Cyr MT"/>
          <w:sz w:val="24"/>
          <w:szCs w:val="24"/>
        </w:rPr>
      </w:pPr>
      <w:r w:rsidRPr="00EE0827">
        <w:rPr>
          <w:rFonts w:ascii="Times NR Cyr MT" w:hAnsi="Times NR Cyr MT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AE3F99" w:rsidRPr="00EE0827" w:rsidRDefault="00AE3F99" w:rsidP="00BB09F5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R Cyr MT" w:hAnsi="Times NR Cyr MT"/>
          <w:sz w:val="24"/>
          <w:szCs w:val="24"/>
        </w:rPr>
      </w:pPr>
      <w:proofErr w:type="gramStart"/>
      <w:r w:rsidRPr="00EE0827">
        <w:rPr>
          <w:rFonts w:ascii="Times NR Cyr MT" w:hAnsi="Times NR Cyr MT"/>
          <w:sz w:val="24"/>
          <w:szCs w:val="24"/>
        </w:rPr>
        <w:t xml:space="preserve">7) отказ </w:t>
      </w:r>
      <w:r w:rsidRPr="00EE0827">
        <w:rPr>
          <w:color w:val="000000"/>
          <w:sz w:val="24"/>
          <w:szCs w:val="24"/>
        </w:rPr>
        <w:t xml:space="preserve">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 </w:t>
      </w:r>
      <w:r w:rsidRPr="00EE0827">
        <w:rPr>
          <w:rFonts w:ascii="Times NR Cyr MT" w:hAnsi="Times NR Cyr MT"/>
          <w:sz w:val="24"/>
          <w:szCs w:val="24"/>
        </w:rPr>
        <w:t xml:space="preserve">или должностного лица </w:t>
      </w:r>
      <w:r w:rsidRPr="00EE0827">
        <w:rPr>
          <w:color w:val="000000"/>
          <w:sz w:val="24"/>
          <w:szCs w:val="24"/>
        </w:rPr>
        <w:t xml:space="preserve">МКУК «КДЦ </w:t>
      </w:r>
      <w:r>
        <w:rPr>
          <w:color w:val="000000"/>
          <w:sz w:val="24"/>
          <w:szCs w:val="24"/>
        </w:rPr>
        <w:t>Кимильтейского</w:t>
      </w:r>
      <w:r w:rsidRPr="00EE0827">
        <w:rPr>
          <w:color w:val="000000"/>
          <w:sz w:val="24"/>
          <w:szCs w:val="24"/>
        </w:rPr>
        <w:t xml:space="preserve"> МО»</w:t>
      </w:r>
      <w:r w:rsidRPr="00EE0827">
        <w:rPr>
          <w:rFonts w:ascii="Times NR Cyr MT" w:hAnsi="Times NR Cyr MT"/>
          <w:sz w:val="24"/>
          <w:szCs w:val="24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AE3F99" w:rsidRPr="00EE0827" w:rsidRDefault="00AE3F99" w:rsidP="00BB09F5">
      <w:pPr>
        <w:tabs>
          <w:tab w:val="left" w:pos="540"/>
          <w:tab w:val="left" w:pos="720"/>
        </w:tabs>
        <w:ind w:firstLine="709"/>
        <w:jc w:val="both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5.1.3. Жалоба должна содержать:</w:t>
      </w:r>
    </w:p>
    <w:p w:rsidR="00AE3F99" w:rsidRPr="00EE0827" w:rsidRDefault="00AE3F99" w:rsidP="00BB09F5">
      <w:pPr>
        <w:tabs>
          <w:tab w:val="left" w:pos="540"/>
          <w:tab w:val="left" w:pos="720"/>
        </w:tabs>
        <w:ind w:firstLine="709"/>
        <w:jc w:val="both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1) 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</w:t>
      </w:r>
    </w:p>
    <w:p w:rsidR="00AE3F99" w:rsidRPr="00EE0827" w:rsidRDefault="00AE3F99" w:rsidP="00424731">
      <w:pPr>
        <w:tabs>
          <w:tab w:val="left" w:pos="0"/>
          <w:tab w:val="left" w:pos="540"/>
        </w:tabs>
        <w:ind w:firstLine="709"/>
        <w:jc w:val="both"/>
        <w:rPr>
          <w:rFonts w:ascii="Times NR Cyr MT" w:hAnsi="Times NR Cyr MT" w:cs="Arial"/>
          <w:kern w:val="28"/>
          <w:sz w:val="24"/>
          <w:szCs w:val="24"/>
        </w:rPr>
      </w:pPr>
      <w:proofErr w:type="gramStart"/>
      <w:r w:rsidRPr="00EE0827">
        <w:rPr>
          <w:rFonts w:ascii="Times NR Cyr MT" w:hAnsi="Times NR Cyr MT" w:cs="Arial"/>
          <w:kern w:val="28"/>
          <w:sz w:val="24"/>
          <w:szCs w:val="24"/>
        </w:rPr>
        <w:lastRenderedPageBreak/>
        <w:t>2) фамилию, имя, отчество (последнее – при наличии), сведения о месте жительства заявителя – физического лица либо 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 заявителю;</w:t>
      </w:r>
      <w:proofErr w:type="gramEnd"/>
    </w:p>
    <w:p w:rsidR="00AE3F99" w:rsidRPr="00EE0827" w:rsidRDefault="00AE3F99" w:rsidP="00424731">
      <w:pPr>
        <w:tabs>
          <w:tab w:val="left" w:pos="0"/>
          <w:tab w:val="left" w:pos="540"/>
        </w:tabs>
        <w:ind w:firstLine="709"/>
        <w:jc w:val="both"/>
        <w:rPr>
          <w:rFonts w:ascii="Times NR Cyr MT" w:hAnsi="Times NR Cyr MT" w:cs="Arial"/>
          <w:kern w:val="28"/>
          <w:sz w:val="24"/>
          <w:szCs w:val="24"/>
        </w:rPr>
      </w:pPr>
      <w:r w:rsidRPr="00EE0827">
        <w:rPr>
          <w:rFonts w:ascii="Times NR Cyr MT" w:hAnsi="Times NR Cyr MT" w:cs="Arial"/>
          <w:kern w:val="28"/>
          <w:sz w:val="24"/>
          <w:szCs w:val="24"/>
        </w:rPr>
        <w:t>3) сведения об обжалуемых решениях и действиях (бездействии) органа предоставляющего муниципальную услугу,  должностного лица органа, предоставляющего муниципальную услугу;</w:t>
      </w:r>
    </w:p>
    <w:p w:rsidR="00AE3F99" w:rsidRPr="00EE0827" w:rsidRDefault="00AE3F99" w:rsidP="00424731">
      <w:pPr>
        <w:tabs>
          <w:tab w:val="left" w:pos="0"/>
          <w:tab w:val="left" w:pos="540"/>
        </w:tabs>
        <w:ind w:firstLine="709"/>
        <w:jc w:val="both"/>
        <w:rPr>
          <w:rFonts w:ascii="Times NR Cyr MT" w:hAnsi="Times NR Cyr MT" w:cs="Arial"/>
          <w:kern w:val="28"/>
          <w:sz w:val="24"/>
          <w:szCs w:val="24"/>
        </w:rPr>
      </w:pPr>
      <w:r w:rsidRPr="00EE0827">
        <w:rPr>
          <w:rFonts w:ascii="Times NR Cyr MT" w:hAnsi="Times NR Cyr MT" w:cs="Arial"/>
          <w:kern w:val="28"/>
          <w:sz w:val="24"/>
          <w:szCs w:val="24"/>
        </w:rPr>
        <w:t xml:space="preserve">4) доводы, на основании которых заявитель не согласен с решением и действием (бездействием) органа предоставляющего муниципальную услугу, должностного лица органа, предоставляющего муниципальную услугу. Заявителем могут быть представлены документы (при наличии), подтверждающие доводы заявителя, или их копии. </w:t>
      </w:r>
    </w:p>
    <w:p w:rsidR="00AE3F99" w:rsidRPr="00EE0827" w:rsidRDefault="00AE3F99" w:rsidP="00424731">
      <w:pPr>
        <w:ind w:firstLine="709"/>
        <w:jc w:val="both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Жалоба подписывается подавшим ее лицом с указанием даты составления жалобы.</w:t>
      </w:r>
    </w:p>
    <w:p w:rsidR="00AE3F99" w:rsidRPr="00EE0827" w:rsidRDefault="00AE3F99" w:rsidP="00424731">
      <w:pPr>
        <w:ind w:firstLine="709"/>
        <w:jc w:val="both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Письменные жалобы получателей муниципальной услуги регистрируются в порядке делопроизводства в день их подачи.</w:t>
      </w:r>
    </w:p>
    <w:p w:rsidR="00AE3F99" w:rsidRPr="00EE0827" w:rsidRDefault="00AE3F99" w:rsidP="00424731">
      <w:pPr>
        <w:ind w:firstLine="709"/>
        <w:jc w:val="both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 xml:space="preserve">5.1.4. Жалоба, поступившая в </w:t>
      </w:r>
      <w:r w:rsidRPr="00EE0827">
        <w:rPr>
          <w:color w:val="000000"/>
          <w:kern w:val="28"/>
          <w:sz w:val="24"/>
          <w:szCs w:val="24"/>
        </w:rPr>
        <w:t xml:space="preserve">МКУК «КДЦ </w:t>
      </w:r>
      <w:r>
        <w:rPr>
          <w:color w:val="000000"/>
          <w:kern w:val="28"/>
          <w:sz w:val="24"/>
          <w:szCs w:val="24"/>
        </w:rPr>
        <w:t>Кимильтейского</w:t>
      </w:r>
      <w:r w:rsidRPr="00EE0827">
        <w:rPr>
          <w:color w:val="000000"/>
          <w:kern w:val="28"/>
          <w:sz w:val="24"/>
          <w:szCs w:val="24"/>
        </w:rPr>
        <w:t xml:space="preserve"> МО»</w:t>
      </w:r>
      <w:r w:rsidRPr="00EE0827">
        <w:rPr>
          <w:kern w:val="28"/>
          <w:sz w:val="24"/>
          <w:szCs w:val="24"/>
        </w:rPr>
        <w:t>, подлежит рассмотрению должностным лицом, наделенным полномочиями по рассмотрению жалоб, в течение 15 рабочих дней со дня ее регистрации. В случае обжалования отказа органа предоставляющего муниципальную услугу, должностного лица органа,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AE3F99" w:rsidRPr="00EE0827" w:rsidRDefault="00AE3F99" w:rsidP="00424731">
      <w:pPr>
        <w:ind w:firstLine="709"/>
        <w:jc w:val="both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 xml:space="preserve">5.1.5. По результатам  рассмотрения жалобы руководитель </w:t>
      </w:r>
      <w:r w:rsidRPr="00EE0827">
        <w:rPr>
          <w:color w:val="000000"/>
          <w:kern w:val="28"/>
          <w:sz w:val="24"/>
          <w:szCs w:val="24"/>
        </w:rPr>
        <w:t xml:space="preserve">МКУК «КДЦ </w:t>
      </w:r>
      <w:r>
        <w:rPr>
          <w:color w:val="000000"/>
          <w:kern w:val="28"/>
          <w:sz w:val="24"/>
          <w:szCs w:val="24"/>
        </w:rPr>
        <w:t>Кимильтейского</w:t>
      </w:r>
      <w:r w:rsidRPr="00EE0827">
        <w:rPr>
          <w:color w:val="000000"/>
          <w:kern w:val="28"/>
          <w:sz w:val="24"/>
          <w:szCs w:val="24"/>
        </w:rPr>
        <w:t xml:space="preserve"> МО»</w:t>
      </w:r>
      <w:r w:rsidRPr="00EE0827">
        <w:rPr>
          <w:kern w:val="28"/>
          <w:sz w:val="24"/>
          <w:szCs w:val="24"/>
        </w:rPr>
        <w:t>, принимает одно из следующих решений.</w:t>
      </w:r>
    </w:p>
    <w:p w:rsidR="00AE3F99" w:rsidRPr="00EE0827" w:rsidRDefault="00AE3F99" w:rsidP="00424731">
      <w:pPr>
        <w:ind w:firstLine="709"/>
        <w:jc w:val="both"/>
        <w:rPr>
          <w:kern w:val="28"/>
          <w:sz w:val="24"/>
          <w:szCs w:val="24"/>
        </w:rPr>
      </w:pPr>
      <w:proofErr w:type="gramStart"/>
      <w:r w:rsidRPr="00EE0827">
        <w:rPr>
          <w:kern w:val="28"/>
          <w:sz w:val="24"/>
          <w:szCs w:val="24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 опечаток и ошибок,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актами, а также в иных формах;</w:t>
      </w:r>
      <w:proofErr w:type="gramEnd"/>
    </w:p>
    <w:p w:rsidR="00AE3F99" w:rsidRPr="00EE0827" w:rsidRDefault="00AE3F99" w:rsidP="00424731">
      <w:pPr>
        <w:ind w:firstLine="709"/>
        <w:jc w:val="both"/>
        <w:rPr>
          <w:kern w:val="28"/>
          <w:sz w:val="24"/>
          <w:szCs w:val="24"/>
        </w:rPr>
      </w:pPr>
      <w:r w:rsidRPr="00EE0827">
        <w:rPr>
          <w:kern w:val="28"/>
          <w:sz w:val="24"/>
          <w:szCs w:val="24"/>
        </w:rPr>
        <w:t>2) отказывает в удовлетворении жалобы.</w:t>
      </w:r>
    </w:p>
    <w:p w:rsidR="00AE3F99" w:rsidRPr="00EE0827" w:rsidRDefault="00AE3F99" w:rsidP="00424731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R Cyr MT" w:hAnsi="Times NR Cyr MT"/>
          <w:sz w:val="24"/>
          <w:szCs w:val="24"/>
        </w:rPr>
      </w:pPr>
      <w:r w:rsidRPr="00EE0827">
        <w:rPr>
          <w:rFonts w:ascii="Times NR Cyr MT" w:hAnsi="Times NR Cyr MT"/>
          <w:sz w:val="24"/>
          <w:szCs w:val="24"/>
        </w:rPr>
        <w:t>5.1.6. Письменный ответ, содержащий результаты рассмотрения жалобы, оформляется и направляется гражданину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E3F99" w:rsidRPr="00EE0827" w:rsidRDefault="00AE3F99" w:rsidP="00424731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R Cyr MT" w:hAnsi="Times NR Cyr MT"/>
          <w:sz w:val="24"/>
          <w:szCs w:val="24"/>
        </w:rPr>
      </w:pPr>
      <w:r w:rsidRPr="00EE0827">
        <w:rPr>
          <w:rFonts w:ascii="Times NR Cyr MT" w:hAnsi="Times NR Cyr MT"/>
          <w:sz w:val="24"/>
          <w:szCs w:val="24"/>
        </w:rPr>
        <w:t>5.1.7. Если в результате рассмотрения жалобы доводы гражданина признаны обоснованными, лицо, допустившее нарушение административного регламента, привлекается к дисциплинарной ответственности. Привлечение к дисциплинарной ответственности осуществляется в порядке, установленном законодательством Российской Федерации.</w:t>
      </w:r>
    </w:p>
    <w:p w:rsidR="00AE3F99" w:rsidRPr="00EE0827" w:rsidRDefault="00AE3F99" w:rsidP="00424731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R Cyr MT" w:hAnsi="Times NR Cyr MT"/>
          <w:sz w:val="24"/>
          <w:szCs w:val="24"/>
        </w:rPr>
      </w:pPr>
      <w:r w:rsidRPr="00EE0827">
        <w:rPr>
          <w:rFonts w:ascii="Times NR Cyr MT" w:hAnsi="Times NR Cyr MT"/>
          <w:sz w:val="24"/>
          <w:szCs w:val="24"/>
        </w:rPr>
        <w:t xml:space="preserve">5.1.8. В случае установления в ходе или по результатам </w:t>
      </w:r>
      <w:proofErr w:type="gramStart"/>
      <w:r w:rsidRPr="00EE0827">
        <w:rPr>
          <w:rFonts w:ascii="Times NR Cyr MT" w:hAnsi="Times NR Cyr MT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EE0827">
        <w:rPr>
          <w:rFonts w:ascii="Times NR Cyr MT" w:hAnsi="Times NR Cyr MT"/>
          <w:sz w:val="24"/>
          <w:szCs w:val="24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AE3F99" w:rsidRPr="00EE0827" w:rsidRDefault="00AE3F99" w:rsidP="00424731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R Cyr MT" w:hAnsi="Times NR Cyr MT"/>
          <w:sz w:val="24"/>
          <w:szCs w:val="24"/>
        </w:rPr>
      </w:pPr>
    </w:p>
    <w:p w:rsidR="00AE3F99" w:rsidRPr="00EE0827" w:rsidRDefault="00AE3F99" w:rsidP="00424731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R Cyr MT" w:hAnsi="Times NR Cyr MT"/>
          <w:sz w:val="24"/>
          <w:szCs w:val="24"/>
        </w:rPr>
      </w:pPr>
    </w:p>
    <w:p w:rsidR="00AE3F99" w:rsidRPr="00EE0827" w:rsidRDefault="00AE3F99" w:rsidP="00424731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R Cyr MT" w:hAnsi="Times NR Cyr MT"/>
          <w:sz w:val="24"/>
          <w:szCs w:val="24"/>
        </w:rPr>
      </w:pPr>
    </w:p>
    <w:p w:rsidR="00AE3F99" w:rsidRPr="00EE0827" w:rsidRDefault="00AE3F99" w:rsidP="00424731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R Cyr MT" w:hAnsi="Times NR Cyr MT"/>
          <w:sz w:val="24"/>
          <w:szCs w:val="24"/>
        </w:rPr>
      </w:pPr>
    </w:p>
    <w:p w:rsidR="00AE3F99" w:rsidRPr="00EE0827" w:rsidRDefault="00AE3F99" w:rsidP="00AE3F99">
      <w:pPr>
        <w:tabs>
          <w:tab w:val="left" w:pos="540"/>
          <w:tab w:val="left" w:pos="720"/>
        </w:tabs>
        <w:autoSpaceDE w:val="0"/>
        <w:autoSpaceDN w:val="0"/>
        <w:adjustRightInd w:val="0"/>
        <w:jc w:val="both"/>
        <w:outlineLvl w:val="0"/>
        <w:rPr>
          <w:rFonts w:ascii="Times NR Cyr MT" w:hAnsi="Times NR Cyr MT"/>
          <w:sz w:val="24"/>
          <w:szCs w:val="24"/>
        </w:rPr>
      </w:pPr>
    </w:p>
    <w:p w:rsidR="00AE3F99" w:rsidRPr="00EE0827" w:rsidRDefault="00AE3F99" w:rsidP="00AE3F99">
      <w:pPr>
        <w:tabs>
          <w:tab w:val="left" w:pos="540"/>
          <w:tab w:val="left" w:pos="720"/>
        </w:tabs>
        <w:autoSpaceDE w:val="0"/>
        <w:autoSpaceDN w:val="0"/>
        <w:adjustRightInd w:val="0"/>
        <w:jc w:val="both"/>
        <w:outlineLvl w:val="0"/>
        <w:rPr>
          <w:rFonts w:ascii="Times NR Cyr MT" w:hAnsi="Times NR Cyr MT"/>
          <w:sz w:val="24"/>
          <w:szCs w:val="24"/>
        </w:rPr>
      </w:pPr>
    </w:p>
    <w:p w:rsidR="00424731" w:rsidRDefault="00424731" w:rsidP="00424731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outlineLvl w:val="0"/>
        <w:rPr>
          <w:rFonts w:ascii="Times NR Cyr MT" w:hAnsi="Times NR Cyr MT"/>
          <w:sz w:val="24"/>
          <w:szCs w:val="24"/>
        </w:rPr>
      </w:pPr>
    </w:p>
    <w:p w:rsidR="00AE3F99" w:rsidRPr="0023162C" w:rsidRDefault="00424731" w:rsidP="00424731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outlineLvl w:val="0"/>
        <w:rPr>
          <w:sz w:val="24"/>
          <w:szCs w:val="24"/>
        </w:rPr>
      </w:pPr>
      <w:r>
        <w:rPr>
          <w:rFonts w:ascii="Times NR Cyr MT" w:hAnsi="Times NR Cyr MT"/>
          <w:sz w:val="24"/>
          <w:szCs w:val="24"/>
        </w:rPr>
        <w:lastRenderedPageBreak/>
        <w:t xml:space="preserve">                                                                                                                               </w:t>
      </w:r>
      <w:r w:rsidR="00AE3F99" w:rsidRPr="0023162C">
        <w:rPr>
          <w:sz w:val="24"/>
          <w:szCs w:val="24"/>
        </w:rPr>
        <w:t>Приложение №1</w:t>
      </w:r>
    </w:p>
    <w:p w:rsidR="00AE3F99" w:rsidRPr="0023162C" w:rsidRDefault="00AE3F99" w:rsidP="00AE3F99">
      <w:pPr>
        <w:ind w:firstLine="5400"/>
        <w:jc w:val="right"/>
        <w:rPr>
          <w:rFonts w:eastAsia="Calibri"/>
          <w:sz w:val="24"/>
          <w:szCs w:val="24"/>
          <w:lang w:eastAsia="en-US"/>
        </w:rPr>
      </w:pPr>
      <w:r w:rsidRPr="0023162C">
        <w:rPr>
          <w:rFonts w:eastAsia="Calibri"/>
          <w:sz w:val="24"/>
          <w:szCs w:val="24"/>
          <w:lang w:eastAsia="en-US"/>
        </w:rPr>
        <w:t>к административному регламенту</w:t>
      </w:r>
    </w:p>
    <w:p w:rsidR="00AE3F99" w:rsidRPr="0023162C" w:rsidRDefault="00AE3F99" w:rsidP="00AE3F99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</w:t>
      </w:r>
      <w:r w:rsidRPr="0023162C">
        <w:rPr>
          <w:rFonts w:eastAsia="Calibri"/>
          <w:sz w:val="24"/>
          <w:szCs w:val="24"/>
          <w:lang w:eastAsia="en-US"/>
        </w:rPr>
        <w:t xml:space="preserve"> по пре</w:t>
      </w:r>
      <w:r>
        <w:rPr>
          <w:rFonts w:eastAsia="Calibri"/>
          <w:sz w:val="24"/>
          <w:szCs w:val="24"/>
          <w:lang w:eastAsia="en-US"/>
        </w:rPr>
        <w:t xml:space="preserve">доставлению муниципальной </w:t>
      </w:r>
      <w:r w:rsidRPr="0023162C">
        <w:rPr>
          <w:rFonts w:eastAsia="Calibri"/>
          <w:sz w:val="24"/>
          <w:szCs w:val="24"/>
          <w:lang w:eastAsia="en-US"/>
        </w:rPr>
        <w:t xml:space="preserve">услуги </w:t>
      </w:r>
    </w:p>
    <w:p w:rsidR="00AE3F99" w:rsidRPr="0023162C" w:rsidRDefault="00AE3F99" w:rsidP="00AE3F99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</w:t>
      </w:r>
      <w:r w:rsidRPr="0023162C">
        <w:rPr>
          <w:rFonts w:eastAsia="Calibri"/>
          <w:sz w:val="24"/>
          <w:szCs w:val="24"/>
          <w:lang w:eastAsia="en-US"/>
        </w:rPr>
        <w:t>«Органи</w:t>
      </w:r>
      <w:r>
        <w:rPr>
          <w:rFonts w:eastAsia="Calibri"/>
          <w:sz w:val="24"/>
          <w:szCs w:val="24"/>
          <w:lang w:eastAsia="en-US"/>
        </w:rPr>
        <w:t xml:space="preserve">зация и проведение </w:t>
      </w:r>
      <w:r w:rsidRPr="0023162C">
        <w:rPr>
          <w:rFonts w:eastAsia="Calibri"/>
          <w:sz w:val="24"/>
          <w:szCs w:val="24"/>
          <w:lang w:eastAsia="en-US"/>
        </w:rPr>
        <w:t>мероприятий:</w:t>
      </w:r>
    </w:p>
    <w:p w:rsidR="00AE3F99" w:rsidRPr="0023162C" w:rsidRDefault="00AE3F99" w:rsidP="00AE3F99">
      <w:pPr>
        <w:ind w:firstLine="5400"/>
        <w:jc w:val="right"/>
        <w:rPr>
          <w:rFonts w:eastAsia="Calibri"/>
          <w:sz w:val="24"/>
          <w:szCs w:val="24"/>
          <w:lang w:eastAsia="en-US"/>
        </w:rPr>
      </w:pPr>
      <w:r w:rsidRPr="0023162C">
        <w:rPr>
          <w:rFonts w:eastAsia="Calibri"/>
          <w:sz w:val="24"/>
          <w:szCs w:val="24"/>
          <w:lang w:eastAsia="en-US"/>
        </w:rPr>
        <w:t>конкурсов, смотров»</w:t>
      </w: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AE3F99" w:rsidRPr="00CC6BA6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Pr="0023162C">
        <w:rPr>
          <w:sz w:val="24"/>
          <w:szCs w:val="24"/>
        </w:rPr>
        <w:t xml:space="preserve">Директору МКУК «КДЦ </w:t>
      </w:r>
      <w:r>
        <w:rPr>
          <w:sz w:val="24"/>
          <w:szCs w:val="24"/>
        </w:rPr>
        <w:t>Кимильтейского</w:t>
      </w:r>
      <w:r w:rsidRPr="0023162C">
        <w:rPr>
          <w:sz w:val="24"/>
          <w:szCs w:val="24"/>
        </w:rPr>
        <w:t xml:space="preserve"> МО»  </w:t>
      </w: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Pr="0023162C">
        <w:rPr>
          <w:sz w:val="24"/>
          <w:szCs w:val="24"/>
        </w:rPr>
        <w:t>________________________</w:t>
      </w:r>
      <w:r>
        <w:rPr>
          <w:sz w:val="24"/>
          <w:szCs w:val="24"/>
        </w:rPr>
        <w:t>________________</w:t>
      </w: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400"/>
        <w:jc w:val="both"/>
        <w:outlineLvl w:val="0"/>
        <w:rPr>
          <w:sz w:val="24"/>
          <w:szCs w:val="24"/>
        </w:rPr>
      </w:pP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  <w:r w:rsidRPr="0023162C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______________</w:t>
      </w: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40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23162C">
        <w:rPr>
          <w:sz w:val="24"/>
          <w:szCs w:val="24"/>
        </w:rPr>
        <w:t>(фамилия, имя, отчество)</w:t>
      </w: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400"/>
        <w:jc w:val="both"/>
        <w:outlineLvl w:val="0"/>
        <w:rPr>
          <w:sz w:val="24"/>
          <w:szCs w:val="24"/>
        </w:rPr>
      </w:pP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23162C">
        <w:rPr>
          <w:sz w:val="24"/>
          <w:szCs w:val="24"/>
        </w:rPr>
        <w:t>ЗАЯВКА</w:t>
      </w: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hanging="142"/>
        <w:outlineLvl w:val="0"/>
        <w:rPr>
          <w:sz w:val="24"/>
          <w:szCs w:val="24"/>
        </w:rPr>
      </w:pPr>
      <w:r w:rsidRPr="0023162C">
        <w:rPr>
          <w:sz w:val="24"/>
          <w:szCs w:val="24"/>
        </w:rPr>
        <w:t>Я</w:t>
      </w:r>
      <w:r>
        <w:rPr>
          <w:sz w:val="24"/>
          <w:szCs w:val="24"/>
        </w:rPr>
        <w:t xml:space="preserve"> (Ф.И.О.) </w:t>
      </w:r>
      <w:r w:rsidRPr="0023162C">
        <w:rPr>
          <w:sz w:val="24"/>
          <w:szCs w:val="24"/>
        </w:rPr>
        <w:t>_____________________________</w:t>
      </w:r>
      <w:r>
        <w:rPr>
          <w:sz w:val="24"/>
          <w:szCs w:val="24"/>
        </w:rPr>
        <w:t xml:space="preserve">________________________________________, </w:t>
      </w: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hanging="142"/>
        <w:outlineLvl w:val="0"/>
        <w:rPr>
          <w:sz w:val="24"/>
          <w:szCs w:val="24"/>
        </w:rPr>
      </w:pP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hanging="142"/>
        <w:outlineLvl w:val="0"/>
        <w:rPr>
          <w:sz w:val="24"/>
          <w:szCs w:val="24"/>
        </w:rPr>
      </w:pPr>
      <w:r w:rsidRPr="0023162C">
        <w:rPr>
          <w:sz w:val="24"/>
          <w:szCs w:val="24"/>
        </w:rPr>
        <w:t>дата рождения __________________</w:t>
      </w:r>
      <w:r>
        <w:rPr>
          <w:sz w:val="24"/>
          <w:szCs w:val="24"/>
        </w:rPr>
        <w:t>_______________________________________________</w:t>
      </w:r>
      <w:r w:rsidRPr="0023162C">
        <w:rPr>
          <w:sz w:val="24"/>
          <w:szCs w:val="24"/>
        </w:rPr>
        <w:t xml:space="preserve">, </w:t>
      </w: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hanging="142"/>
        <w:outlineLvl w:val="0"/>
        <w:rPr>
          <w:sz w:val="24"/>
          <w:szCs w:val="24"/>
        </w:rPr>
      </w:pP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hanging="142"/>
        <w:outlineLvl w:val="0"/>
        <w:rPr>
          <w:sz w:val="24"/>
          <w:szCs w:val="24"/>
        </w:rPr>
      </w:pPr>
      <w:r w:rsidRPr="0023162C">
        <w:rPr>
          <w:sz w:val="24"/>
          <w:szCs w:val="24"/>
        </w:rPr>
        <w:t>место учебы или работы________</w:t>
      </w:r>
      <w:r>
        <w:rPr>
          <w:sz w:val="24"/>
          <w:szCs w:val="24"/>
        </w:rPr>
        <w:t>_________________________________________________</w:t>
      </w:r>
      <w:proofErr w:type="gramStart"/>
      <w:r>
        <w:rPr>
          <w:sz w:val="24"/>
          <w:szCs w:val="24"/>
        </w:rPr>
        <w:t xml:space="preserve"> </w:t>
      </w:r>
      <w:r w:rsidRPr="0023162C">
        <w:rPr>
          <w:sz w:val="24"/>
          <w:szCs w:val="24"/>
        </w:rPr>
        <w:t>,</w:t>
      </w:r>
      <w:proofErr w:type="gramEnd"/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AE3F99" w:rsidRPr="0023162C" w:rsidRDefault="00AE3F99" w:rsidP="00AE3F99">
      <w:pPr>
        <w:widowControl w:val="0"/>
        <w:tabs>
          <w:tab w:val="left" w:pos="0"/>
        </w:tabs>
        <w:autoSpaceDE w:val="0"/>
        <w:autoSpaceDN w:val="0"/>
        <w:adjustRightInd w:val="0"/>
        <w:outlineLvl w:val="0"/>
        <w:rPr>
          <w:sz w:val="24"/>
          <w:szCs w:val="24"/>
        </w:rPr>
      </w:pPr>
      <w:proofErr w:type="gramStart"/>
      <w:r w:rsidRPr="0023162C">
        <w:rPr>
          <w:sz w:val="24"/>
          <w:szCs w:val="24"/>
        </w:rPr>
        <w:t>проживающая</w:t>
      </w:r>
      <w:proofErr w:type="gramEnd"/>
      <w:r w:rsidRPr="0023162C">
        <w:rPr>
          <w:sz w:val="24"/>
          <w:szCs w:val="24"/>
        </w:rPr>
        <w:t xml:space="preserve"> (</w:t>
      </w:r>
      <w:proofErr w:type="spellStart"/>
      <w:r w:rsidRPr="0023162C">
        <w:rPr>
          <w:sz w:val="24"/>
          <w:szCs w:val="24"/>
        </w:rPr>
        <w:t>ий</w:t>
      </w:r>
      <w:proofErr w:type="spellEnd"/>
      <w:r w:rsidRPr="0023162C">
        <w:rPr>
          <w:sz w:val="24"/>
          <w:szCs w:val="24"/>
        </w:rPr>
        <w:t>) по адресу __________________________________</w:t>
      </w:r>
      <w:r>
        <w:rPr>
          <w:sz w:val="24"/>
          <w:szCs w:val="24"/>
        </w:rPr>
        <w:t>__________________</w:t>
      </w:r>
      <w:r w:rsidRPr="0023162C">
        <w:rPr>
          <w:sz w:val="24"/>
          <w:szCs w:val="24"/>
        </w:rPr>
        <w:t>,</w:t>
      </w: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67"/>
        <w:outlineLvl w:val="0"/>
        <w:rPr>
          <w:sz w:val="24"/>
          <w:szCs w:val="24"/>
        </w:rPr>
      </w:pP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outlineLvl w:val="0"/>
        <w:rPr>
          <w:sz w:val="24"/>
          <w:szCs w:val="24"/>
        </w:rPr>
      </w:pPr>
      <w:r w:rsidRPr="0023162C">
        <w:rPr>
          <w:sz w:val="24"/>
          <w:szCs w:val="24"/>
        </w:rPr>
        <w:t>контактный телефон ______________</w:t>
      </w:r>
      <w:r>
        <w:rPr>
          <w:sz w:val="24"/>
          <w:szCs w:val="24"/>
        </w:rPr>
        <w:t>_____________________________________________</w:t>
      </w: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outlineLvl w:val="0"/>
        <w:rPr>
          <w:sz w:val="24"/>
          <w:szCs w:val="24"/>
        </w:rPr>
      </w:pPr>
      <w:r>
        <w:rPr>
          <w:sz w:val="24"/>
          <w:szCs w:val="24"/>
        </w:rPr>
        <w:t>П</w:t>
      </w:r>
      <w:r w:rsidRPr="0023162C">
        <w:rPr>
          <w:sz w:val="24"/>
          <w:szCs w:val="24"/>
        </w:rPr>
        <w:t>рошу провести мероприятие</w:t>
      </w:r>
      <w:r>
        <w:rPr>
          <w:sz w:val="24"/>
          <w:szCs w:val="24"/>
        </w:rPr>
        <w:t xml:space="preserve"> ________________________________________________</w:t>
      </w:r>
      <w:r w:rsidRPr="002316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</w:t>
      </w:r>
      <w:r w:rsidRPr="0023162C">
        <w:rPr>
          <w:sz w:val="24"/>
          <w:szCs w:val="24"/>
        </w:rPr>
        <w:t>(указывается форма мероприятия, дата, время и место проведения).</w:t>
      </w: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67"/>
        <w:jc w:val="right"/>
        <w:outlineLvl w:val="0"/>
        <w:rPr>
          <w:sz w:val="24"/>
          <w:szCs w:val="24"/>
        </w:rPr>
      </w:pP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  <w:r w:rsidRPr="0023162C">
        <w:rPr>
          <w:sz w:val="24"/>
          <w:szCs w:val="24"/>
        </w:rPr>
        <w:t xml:space="preserve">С нормативно-правовыми документами, регулирующими деятельность по организации досуга и обеспечения жителей поселения услугами организаций культуры на территории </w:t>
      </w:r>
      <w:r>
        <w:rPr>
          <w:sz w:val="24"/>
          <w:szCs w:val="24"/>
        </w:rPr>
        <w:t xml:space="preserve">Кимильтейского </w:t>
      </w:r>
      <w:r w:rsidRPr="0023162C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ознакомлен</w:t>
      </w:r>
      <w:proofErr w:type="gramEnd"/>
      <w:r>
        <w:rPr>
          <w:sz w:val="24"/>
          <w:szCs w:val="24"/>
        </w:rPr>
        <w:t>.</w:t>
      </w: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424731" w:rsidRDefault="00424731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424731" w:rsidRPr="0023162C" w:rsidRDefault="00424731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23162C">
        <w:rPr>
          <w:sz w:val="24"/>
          <w:szCs w:val="24"/>
        </w:rPr>
        <w:t xml:space="preserve">Дата подачи заявления                                                                   </w:t>
      </w:r>
      <w:r>
        <w:rPr>
          <w:sz w:val="24"/>
          <w:szCs w:val="24"/>
        </w:rPr>
        <w:t xml:space="preserve">                           </w:t>
      </w:r>
      <w:r w:rsidRPr="0023162C">
        <w:rPr>
          <w:sz w:val="24"/>
          <w:szCs w:val="24"/>
        </w:rPr>
        <w:t>подпись</w:t>
      </w:r>
    </w:p>
    <w:p w:rsidR="00AE3F99" w:rsidRPr="0023162C" w:rsidRDefault="00AE3F99" w:rsidP="00AE3F99">
      <w:pPr>
        <w:rPr>
          <w:kern w:val="28"/>
          <w:sz w:val="24"/>
          <w:szCs w:val="24"/>
        </w:rPr>
      </w:pPr>
    </w:p>
    <w:p w:rsidR="00AE3F99" w:rsidRPr="0023162C" w:rsidRDefault="00AE3F99" w:rsidP="00AE3F99">
      <w:pPr>
        <w:rPr>
          <w:kern w:val="28"/>
          <w:sz w:val="24"/>
          <w:szCs w:val="24"/>
        </w:rPr>
      </w:pPr>
    </w:p>
    <w:p w:rsidR="00AE3F99" w:rsidRPr="00CC6BA6" w:rsidRDefault="00AE3F99" w:rsidP="00AE3F99">
      <w:pPr>
        <w:rPr>
          <w:kern w:val="28"/>
          <w:sz w:val="28"/>
        </w:rPr>
      </w:pPr>
    </w:p>
    <w:p w:rsidR="00AE3F99" w:rsidRPr="00CC6BA6" w:rsidRDefault="00AE3F99" w:rsidP="00AE3F99">
      <w:pPr>
        <w:rPr>
          <w:kern w:val="28"/>
          <w:sz w:val="28"/>
        </w:rPr>
      </w:pPr>
    </w:p>
    <w:p w:rsidR="00AE3F99" w:rsidRPr="00CC6BA6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400"/>
        <w:jc w:val="both"/>
        <w:outlineLvl w:val="0"/>
      </w:pPr>
    </w:p>
    <w:p w:rsidR="00AE3F99" w:rsidRPr="00CC6BA6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400"/>
        <w:jc w:val="both"/>
        <w:outlineLvl w:val="0"/>
      </w:pPr>
    </w:p>
    <w:p w:rsidR="00AE3F99" w:rsidRPr="00CC6BA6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400"/>
        <w:jc w:val="both"/>
        <w:outlineLvl w:val="0"/>
      </w:pP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400"/>
        <w:jc w:val="right"/>
        <w:outlineLvl w:val="0"/>
      </w:pPr>
    </w:p>
    <w:p w:rsidR="00AE3F99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400"/>
        <w:jc w:val="right"/>
        <w:outlineLvl w:val="0"/>
      </w:pPr>
    </w:p>
    <w:p w:rsidR="00AE3F99" w:rsidRPr="0023162C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ind w:firstLine="5400"/>
        <w:jc w:val="right"/>
        <w:outlineLvl w:val="0"/>
        <w:rPr>
          <w:sz w:val="24"/>
          <w:szCs w:val="24"/>
        </w:rPr>
      </w:pPr>
      <w:r w:rsidRPr="0023162C">
        <w:rPr>
          <w:sz w:val="24"/>
          <w:szCs w:val="24"/>
        </w:rPr>
        <w:t>Приложение №2</w:t>
      </w:r>
    </w:p>
    <w:p w:rsidR="00AE3F99" w:rsidRPr="0023162C" w:rsidRDefault="00AE3F99" w:rsidP="00AE3F99">
      <w:pPr>
        <w:ind w:firstLine="5400"/>
        <w:jc w:val="right"/>
        <w:rPr>
          <w:rFonts w:eastAsia="Calibri"/>
          <w:sz w:val="24"/>
          <w:szCs w:val="24"/>
          <w:lang w:eastAsia="en-US"/>
        </w:rPr>
      </w:pPr>
      <w:r w:rsidRPr="0023162C">
        <w:rPr>
          <w:rFonts w:eastAsia="Calibri"/>
          <w:sz w:val="24"/>
          <w:szCs w:val="24"/>
          <w:lang w:eastAsia="en-US"/>
        </w:rPr>
        <w:t>к административному регламенту</w:t>
      </w:r>
    </w:p>
    <w:p w:rsidR="00AE3F99" w:rsidRPr="0023162C" w:rsidRDefault="00AE3F99" w:rsidP="00AE3F99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</w:t>
      </w:r>
      <w:r w:rsidRPr="0023162C">
        <w:rPr>
          <w:rFonts w:eastAsia="Calibri"/>
          <w:sz w:val="24"/>
          <w:szCs w:val="24"/>
          <w:lang w:eastAsia="en-US"/>
        </w:rPr>
        <w:t xml:space="preserve"> по предоставлению муниципальной услуги </w:t>
      </w:r>
    </w:p>
    <w:p w:rsidR="00AE3F99" w:rsidRPr="0023162C" w:rsidRDefault="00AE3F99" w:rsidP="00AE3F99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</w:t>
      </w:r>
      <w:r w:rsidRPr="0023162C">
        <w:rPr>
          <w:rFonts w:eastAsia="Calibri"/>
          <w:sz w:val="24"/>
          <w:szCs w:val="24"/>
          <w:lang w:eastAsia="en-US"/>
        </w:rPr>
        <w:t>«Органи</w:t>
      </w:r>
      <w:r>
        <w:rPr>
          <w:rFonts w:eastAsia="Calibri"/>
          <w:sz w:val="24"/>
          <w:szCs w:val="24"/>
          <w:lang w:eastAsia="en-US"/>
        </w:rPr>
        <w:t xml:space="preserve">зация и проведение </w:t>
      </w:r>
      <w:r w:rsidRPr="0023162C">
        <w:rPr>
          <w:rFonts w:eastAsia="Calibri"/>
          <w:sz w:val="24"/>
          <w:szCs w:val="24"/>
          <w:lang w:eastAsia="en-US"/>
        </w:rPr>
        <w:t xml:space="preserve"> мероприятий:</w:t>
      </w:r>
    </w:p>
    <w:p w:rsidR="00AE3F99" w:rsidRPr="0023162C" w:rsidRDefault="00AE3F99" w:rsidP="00AE3F99">
      <w:pPr>
        <w:ind w:firstLine="5400"/>
        <w:jc w:val="right"/>
        <w:rPr>
          <w:rFonts w:eastAsia="Calibri"/>
          <w:sz w:val="24"/>
          <w:szCs w:val="24"/>
          <w:lang w:eastAsia="en-US"/>
        </w:rPr>
      </w:pPr>
      <w:r w:rsidRPr="0023162C">
        <w:rPr>
          <w:rFonts w:eastAsia="Calibri"/>
          <w:sz w:val="24"/>
          <w:szCs w:val="24"/>
          <w:lang w:eastAsia="en-US"/>
        </w:rPr>
        <w:t>конкурсов, смотров»</w:t>
      </w:r>
    </w:p>
    <w:p w:rsidR="00AE3F99" w:rsidRPr="0023162C" w:rsidRDefault="00AE3F99" w:rsidP="00AE3F99">
      <w:pPr>
        <w:ind w:firstLine="5400"/>
        <w:jc w:val="right"/>
        <w:rPr>
          <w:rFonts w:eastAsia="Calibri"/>
          <w:sz w:val="24"/>
          <w:szCs w:val="24"/>
          <w:lang w:eastAsia="en-US"/>
        </w:rPr>
      </w:pPr>
    </w:p>
    <w:p w:rsidR="00AE3F99" w:rsidRPr="00CC6BA6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AE3F99" w:rsidRPr="00CC6BA6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E3F99" w:rsidRPr="00CC6BA6" w:rsidRDefault="00AE3F99" w:rsidP="00AE3F99">
      <w:pPr>
        <w:widowControl w:val="0"/>
        <w:autoSpaceDE w:val="0"/>
        <w:autoSpaceDN w:val="0"/>
        <w:adjustRightInd w:val="0"/>
        <w:jc w:val="center"/>
        <w:rPr>
          <w:kern w:val="28"/>
          <w:sz w:val="24"/>
          <w:szCs w:val="24"/>
        </w:rPr>
      </w:pPr>
      <w:r w:rsidRPr="00CC6BA6">
        <w:rPr>
          <w:kern w:val="28"/>
          <w:sz w:val="24"/>
          <w:szCs w:val="24"/>
        </w:rPr>
        <w:t>БЛОК-СХЕМА</w:t>
      </w:r>
    </w:p>
    <w:p w:rsidR="00AE3F99" w:rsidRPr="00CC6BA6" w:rsidRDefault="00AE3F99" w:rsidP="00AE3F99">
      <w:pPr>
        <w:widowControl w:val="0"/>
        <w:autoSpaceDE w:val="0"/>
        <w:autoSpaceDN w:val="0"/>
        <w:adjustRightInd w:val="0"/>
        <w:jc w:val="center"/>
        <w:rPr>
          <w:kern w:val="28"/>
          <w:sz w:val="24"/>
          <w:szCs w:val="24"/>
        </w:rPr>
      </w:pPr>
      <w:r w:rsidRPr="00CC6BA6">
        <w:rPr>
          <w:kern w:val="28"/>
          <w:sz w:val="24"/>
          <w:szCs w:val="24"/>
        </w:rPr>
        <w:t>ПОСЛЕДОВАТЕЛЬНОСТИ ДЕЙСТВИЙ</w:t>
      </w:r>
    </w:p>
    <w:p w:rsidR="00AE3F99" w:rsidRPr="00CC6BA6" w:rsidRDefault="00AE3F99" w:rsidP="00AE3F99">
      <w:pPr>
        <w:widowControl w:val="0"/>
        <w:autoSpaceDE w:val="0"/>
        <w:autoSpaceDN w:val="0"/>
        <w:adjustRightInd w:val="0"/>
        <w:jc w:val="center"/>
        <w:rPr>
          <w:kern w:val="28"/>
          <w:sz w:val="24"/>
          <w:szCs w:val="24"/>
        </w:rPr>
      </w:pPr>
      <w:r w:rsidRPr="00CC6BA6">
        <w:rPr>
          <w:kern w:val="28"/>
          <w:sz w:val="24"/>
          <w:szCs w:val="24"/>
        </w:rPr>
        <w:t>ПРЕДОСТАВЛЕНИЯ МУНИЦИПАЛЬНОЙ УСЛУГИ</w:t>
      </w:r>
    </w:p>
    <w:p w:rsidR="00AE3F99" w:rsidRPr="00CC6BA6" w:rsidRDefault="00AE3F99" w:rsidP="00AE3F99">
      <w:pPr>
        <w:widowControl w:val="0"/>
        <w:autoSpaceDE w:val="0"/>
        <w:autoSpaceDN w:val="0"/>
        <w:adjustRightInd w:val="0"/>
        <w:jc w:val="center"/>
        <w:rPr>
          <w:kern w:val="28"/>
          <w:sz w:val="24"/>
          <w:szCs w:val="24"/>
        </w:rPr>
      </w:pPr>
    </w:p>
    <w:tbl>
      <w:tblPr>
        <w:tblW w:w="0" w:type="auto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04"/>
      </w:tblGrid>
      <w:tr w:rsidR="00AE3F99" w:rsidRPr="00CC6BA6" w:rsidTr="00DB625D">
        <w:tc>
          <w:tcPr>
            <w:tcW w:w="6804" w:type="dxa"/>
          </w:tcPr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6BA6">
              <w:rPr>
                <w:sz w:val="24"/>
                <w:szCs w:val="24"/>
              </w:rPr>
              <w:t xml:space="preserve">Обращение Заявителя в МКУК «КДЦ </w:t>
            </w:r>
            <w:r>
              <w:rPr>
                <w:sz w:val="24"/>
                <w:szCs w:val="24"/>
              </w:rPr>
              <w:t>Кимильтейского</w:t>
            </w:r>
            <w:r w:rsidRPr="00CC6BA6">
              <w:rPr>
                <w:sz w:val="24"/>
                <w:szCs w:val="24"/>
              </w:rPr>
              <w:t xml:space="preserve"> МО»</w:t>
            </w:r>
          </w:p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AE3F99" w:rsidRPr="00CC6BA6" w:rsidRDefault="005A5F6C" w:rsidP="00AE3F9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240.75pt;margin-top:.75pt;width:0;height:31.2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">
            <v:stroke endarrow="block"/>
          </v:shape>
        </w:pict>
      </w:r>
    </w:p>
    <w:p w:rsidR="00AE3F99" w:rsidRPr="00CC6BA6" w:rsidRDefault="00AE3F99" w:rsidP="00AE3F9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</w:p>
    <w:p w:rsidR="00AE3F99" w:rsidRPr="00CC6BA6" w:rsidRDefault="00AE3F99" w:rsidP="00AE3F9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80"/>
      </w:tblGrid>
      <w:tr w:rsidR="00AE3F99" w:rsidRPr="00CC6BA6" w:rsidTr="00DB625D">
        <w:tc>
          <w:tcPr>
            <w:tcW w:w="8080" w:type="dxa"/>
          </w:tcPr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6BA6">
              <w:rPr>
                <w:sz w:val="24"/>
                <w:szCs w:val="24"/>
              </w:rPr>
              <w:t xml:space="preserve">Ознакомление с правилами работы МКУК «КДЦ </w:t>
            </w:r>
            <w:r>
              <w:rPr>
                <w:sz w:val="24"/>
                <w:szCs w:val="24"/>
              </w:rPr>
              <w:t>Кимильтейского</w:t>
            </w:r>
            <w:r w:rsidRPr="00CC6BA6">
              <w:rPr>
                <w:sz w:val="24"/>
                <w:szCs w:val="24"/>
              </w:rPr>
              <w:t xml:space="preserve"> МО»</w:t>
            </w:r>
          </w:p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AE3F99" w:rsidRPr="00CC6BA6" w:rsidRDefault="00AE3F99" w:rsidP="00AE3F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p w:rsidR="00AE3F99" w:rsidRPr="00CC6BA6" w:rsidRDefault="005A5F6C" w:rsidP="00AE3F9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AutoShape 6" o:spid="_x0000_s1030" type="#_x0000_t32" style="position:absolute;left:0;text-align:left;margin-left:252.75pt;margin-top:2.65pt;width:0;height:19.8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">
            <v:stroke endarrow="block"/>
          </v:shape>
        </w:pict>
      </w:r>
    </w:p>
    <w:p w:rsidR="00AE3F99" w:rsidRPr="00CC6BA6" w:rsidRDefault="00AE3F99" w:rsidP="00AE3F9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834"/>
      </w:tblGrid>
      <w:tr w:rsidR="00AE3F99" w:rsidRPr="00CC6BA6" w:rsidTr="00DB625D">
        <w:trPr>
          <w:trHeight w:val="326"/>
        </w:trPr>
        <w:tc>
          <w:tcPr>
            <w:tcW w:w="7834" w:type="dxa"/>
            <w:tcBorders>
              <w:bottom w:val="single" w:sz="4" w:space="0" w:color="auto"/>
            </w:tcBorders>
          </w:tcPr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CC6BA6">
              <w:rPr>
                <w:sz w:val="24"/>
                <w:szCs w:val="24"/>
              </w:rPr>
              <w:t>Проверка документов, необходимых для предоставления услуги</w:t>
            </w:r>
          </w:p>
        </w:tc>
      </w:tr>
    </w:tbl>
    <w:p w:rsidR="00AE3F99" w:rsidRPr="00CC6BA6" w:rsidRDefault="005A5F6C" w:rsidP="00AE3F9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AutoShape 5" o:spid="_x0000_s1029" type="#_x0000_t32" style="position:absolute;left:0;text-align:left;margin-left:252.75pt;margin-top:3.85pt;width:0;height:19.8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">
            <v:stroke endarrow="block"/>
          </v:shape>
        </w:pict>
      </w:r>
    </w:p>
    <w:p w:rsidR="00AE3F99" w:rsidRPr="00CC6BA6" w:rsidRDefault="00AE3F99" w:rsidP="00AE3F9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3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43"/>
      </w:tblGrid>
      <w:tr w:rsidR="00AE3F99" w:rsidRPr="00CC6BA6" w:rsidTr="00DB625D">
        <w:tc>
          <w:tcPr>
            <w:tcW w:w="3543" w:type="dxa"/>
            <w:tcBorders>
              <w:top w:val="single" w:sz="4" w:space="0" w:color="auto"/>
            </w:tcBorders>
          </w:tcPr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CC6BA6">
              <w:rPr>
                <w:sz w:val="24"/>
                <w:szCs w:val="24"/>
              </w:rPr>
              <w:t xml:space="preserve">Получение муниципальной услуги в МКУК «КДЦ </w:t>
            </w:r>
            <w:r>
              <w:rPr>
                <w:sz w:val="24"/>
                <w:szCs w:val="24"/>
              </w:rPr>
              <w:t>Кимильтейского</w:t>
            </w:r>
            <w:r w:rsidRPr="00CC6BA6">
              <w:rPr>
                <w:sz w:val="24"/>
                <w:szCs w:val="24"/>
              </w:rPr>
              <w:t xml:space="preserve"> МО» </w:t>
            </w:r>
          </w:p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AE3F99" w:rsidRPr="00CC6BA6" w:rsidRDefault="005A5F6C" w:rsidP="00AE3F9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AutoShape 3" o:spid="_x0000_s1027" type="#_x0000_t32" style="position:absolute;left:0;text-align:left;margin-left:309.75pt;margin-top:.25pt;width:98.4pt;height:20.4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">
            <v:stroke endarrow="block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AutoShape 4" o:spid="_x0000_s1028" type="#_x0000_t32" style="position:absolute;left:0;text-align:left;margin-left:90.15pt;margin-top:.25pt;width:92.4pt;height:20.4pt;flip:x;z-index:251659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">
            <v:stroke endarrow="block"/>
          </v:shape>
        </w:pict>
      </w:r>
    </w:p>
    <w:p w:rsidR="00AE3F99" w:rsidRPr="00CC6BA6" w:rsidRDefault="00AE3F99" w:rsidP="00AE3F9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5"/>
        <w:gridCol w:w="3119"/>
        <w:gridCol w:w="3367"/>
      </w:tblGrid>
      <w:tr w:rsidR="00AE3F99" w:rsidRPr="00CC6BA6" w:rsidTr="00DB625D">
        <w:tc>
          <w:tcPr>
            <w:tcW w:w="3085" w:type="dxa"/>
          </w:tcPr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6BA6">
              <w:rPr>
                <w:sz w:val="24"/>
                <w:szCs w:val="24"/>
              </w:rPr>
              <w:t xml:space="preserve">Принято решение о предоставлении </w:t>
            </w:r>
          </w:p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6BA6">
              <w:rPr>
                <w:sz w:val="24"/>
                <w:szCs w:val="24"/>
              </w:rPr>
              <w:t>муниципальной услуги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7" w:type="dxa"/>
          </w:tcPr>
          <w:p w:rsidR="00AE3F99" w:rsidRPr="00CC6BA6" w:rsidRDefault="00AE3F99" w:rsidP="00DB62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6BA6">
              <w:rPr>
                <w:sz w:val="24"/>
                <w:szCs w:val="24"/>
              </w:rPr>
              <w:t>Принято решение об отказе в предоставлении муниципальной услуги</w:t>
            </w:r>
          </w:p>
        </w:tc>
      </w:tr>
    </w:tbl>
    <w:p w:rsidR="00AE3F99" w:rsidRPr="00CC6BA6" w:rsidRDefault="00AE3F99" w:rsidP="00AE3F9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</w:p>
    <w:p w:rsidR="00AE3F99" w:rsidRPr="00CC6BA6" w:rsidRDefault="00AE3F99" w:rsidP="00AE3F9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</w:p>
    <w:p w:rsidR="00AE3F99" w:rsidRPr="00CC6BA6" w:rsidRDefault="00AE3F99" w:rsidP="00AE3F99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E3F99" w:rsidRPr="00CC6BA6" w:rsidRDefault="00AE3F99" w:rsidP="00AE3F99">
      <w:pPr>
        <w:rPr>
          <w:kern w:val="28"/>
          <w:sz w:val="28"/>
        </w:rPr>
      </w:pPr>
    </w:p>
    <w:p w:rsidR="00AE3F99" w:rsidRPr="00CC6BA6" w:rsidRDefault="00AE3F99" w:rsidP="00AE3F99">
      <w:pPr>
        <w:rPr>
          <w:kern w:val="28"/>
          <w:sz w:val="28"/>
        </w:rPr>
      </w:pPr>
    </w:p>
    <w:p w:rsidR="00AE3F99" w:rsidRPr="00CC6BA6" w:rsidRDefault="00AE3F99" w:rsidP="00AE3F99">
      <w:pPr>
        <w:rPr>
          <w:kern w:val="28"/>
          <w:sz w:val="28"/>
        </w:rPr>
      </w:pPr>
    </w:p>
    <w:p w:rsidR="00AE3F99" w:rsidRDefault="00AE3F99" w:rsidP="00AE3F99">
      <w:pPr>
        <w:ind w:left="567"/>
        <w:rPr>
          <w:sz w:val="28"/>
        </w:rPr>
      </w:pPr>
    </w:p>
    <w:p w:rsidR="00AE3F99" w:rsidRDefault="00AE3F99" w:rsidP="00AE3F99">
      <w:pPr>
        <w:jc w:val="center"/>
        <w:rPr>
          <w:sz w:val="28"/>
        </w:rPr>
      </w:pPr>
    </w:p>
    <w:p w:rsidR="00AE3F99" w:rsidRDefault="00AE3F99" w:rsidP="00AE3F99"/>
    <w:p w:rsidR="00AE3F99" w:rsidRDefault="00AE3F99" w:rsidP="00AE3F99"/>
    <w:p w:rsidR="000F139A" w:rsidRDefault="000F139A"/>
    <w:sectPr w:rsidR="000F139A" w:rsidSect="00EE0827">
      <w:headerReference w:type="default" r:id="rId8"/>
      <w:pgSz w:w="11907" w:h="16840" w:code="9"/>
      <w:pgMar w:top="1134" w:right="850" w:bottom="1134" w:left="1701" w:header="851" w:footer="510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135" w:rsidRDefault="00EB6135" w:rsidP="005A5F6C">
      <w:r>
        <w:separator/>
      </w:r>
    </w:p>
  </w:endnote>
  <w:endnote w:type="continuationSeparator" w:id="0">
    <w:p w:rsidR="00EB6135" w:rsidRDefault="00EB6135" w:rsidP="005A5F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135" w:rsidRDefault="00EB6135" w:rsidP="005A5F6C">
      <w:r>
        <w:separator/>
      </w:r>
    </w:p>
  </w:footnote>
  <w:footnote w:type="continuationSeparator" w:id="0">
    <w:p w:rsidR="00EB6135" w:rsidRDefault="00EB6135" w:rsidP="005A5F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C7" w:rsidRDefault="005A5F6C">
    <w:pPr>
      <w:pStyle w:val="a4"/>
      <w:framePr w:wrap="auto" w:vAnchor="text" w:hAnchor="margin" w:xAlign="center" w:y="1"/>
      <w:rPr>
        <w:rStyle w:val="a6"/>
        <w:rFonts w:eastAsiaTheme="majorEastAsia"/>
      </w:rPr>
    </w:pPr>
    <w:r>
      <w:rPr>
        <w:rStyle w:val="a6"/>
        <w:rFonts w:eastAsiaTheme="majorEastAsia"/>
      </w:rPr>
      <w:fldChar w:fldCharType="begin"/>
    </w:r>
    <w:r w:rsidR="007730B4">
      <w:rPr>
        <w:rStyle w:val="a6"/>
        <w:rFonts w:eastAsiaTheme="majorEastAsia"/>
      </w:rPr>
      <w:instrText xml:space="preserve">PAGE  </w:instrText>
    </w:r>
    <w:r>
      <w:rPr>
        <w:rStyle w:val="a6"/>
        <w:rFonts w:eastAsiaTheme="majorEastAsia"/>
      </w:rPr>
      <w:fldChar w:fldCharType="separate"/>
    </w:r>
    <w:r w:rsidR="00424731">
      <w:rPr>
        <w:rStyle w:val="a6"/>
        <w:rFonts w:eastAsiaTheme="majorEastAsia"/>
        <w:noProof/>
      </w:rPr>
      <w:t>12</w:t>
    </w:r>
    <w:r>
      <w:rPr>
        <w:rStyle w:val="a6"/>
        <w:rFonts w:eastAsiaTheme="majorEastAsia"/>
      </w:rPr>
      <w:fldChar w:fldCharType="end"/>
    </w:r>
  </w:p>
  <w:p w:rsidR="000318C7" w:rsidRDefault="00EB613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B5475"/>
    <w:multiLevelType w:val="multilevel"/>
    <w:tmpl w:val="2F4034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48580910"/>
    <w:multiLevelType w:val="hybridMultilevel"/>
    <w:tmpl w:val="A746945A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C077685"/>
    <w:multiLevelType w:val="hybridMultilevel"/>
    <w:tmpl w:val="FFEE1A90"/>
    <w:lvl w:ilvl="0" w:tplc="8496F7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3F99"/>
    <w:rsid w:val="000F139A"/>
    <w:rsid w:val="00424731"/>
    <w:rsid w:val="005A5F6C"/>
    <w:rsid w:val="007730B4"/>
    <w:rsid w:val="0085676E"/>
    <w:rsid w:val="00977E46"/>
    <w:rsid w:val="00AE3F99"/>
    <w:rsid w:val="00BB09F5"/>
    <w:rsid w:val="00DA3EDC"/>
    <w:rsid w:val="00EB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  <o:rules v:ext="edit">
        <o:r id="V:Rule6" type="connector" idref="#AutoShape 5"/>
        <o:r id="V:Rule7" type="connector" idref="#AutoShape 2"/>
        <o:r id="V:Rule8" type="connector" idref="#AutoShape 6"/>
        <o:r id="V:Rule9" type="connector" idref="#AutoShape 3"/>
        <o:r id="V:Rule10" type="connector" idref="#AutoShape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F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3F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AE3F99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E3F99"/>
    <w:pPr>
      <w:ind w:left="720"/>
      <w:contextualSpacing/>
    </w:pPr>
  </w:style>
  <w:style w:type="paragraph" w:styleId="a4">
    <w:name w:val="header"/>
    <w:basedOn w:val="a"/>
    <w:link w:val="a5"/>
    <w:rsid w:val="00AE3F99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rsid w:val="00AE3F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AE3F99"/>
  </w:style>
  <w:style w:type="paragraph" w:styleId="a7">
    <w:name w:val="Body Text"/>
    <w:basedOn w:val="a"/>
    <w:link w:val="a8"/>
    <w:rsid w:val="00AE3F99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AE3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semiHidden/>
    <w:unhideWhenUsed/>
    <w:rsid w:val="00AE3F99"/>
    <w:pPr>
      <w:spacing w:after="360" w:line="324" w:lineRule="auto"/>
    </w:pPr>
    <w:rPr>
      <w:sz w:val="24"/>
      <w:szCs w:val="24"/>
    </w:rPr>
  </w:style>
  <w:style w:type="character" w:styleId="aa">
    <w:name w:val="Hyperlink"/>
    <w:basedOn w:val="a0"/>
    <w:semiHidden/>
    <w:unhideWhenUsed/>
    <w:rsid w:val="00AE3F99"/>
    <w:rPr>
      <w:color w:val="0000FF"/>
      <w:u w:val="single"/>
    </w:rPr>
  </w:style>
  <w:style w:type="character" w:customStyle="1" w:styleId="ab">
    <w:name w:val="Без интервала Знак"/>
    <w:basedOn w:val="a0"/>
    <w:link w:val="ac"/>
    <w:uiPriority w:val="1"/>
    <w:locked/>
    <w:rsid w:val="00AE3F99"/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c">
    <w:name w:val="No Spacing"/>
    <w:link w:val="ab"/>
    <w:uiPriority w:val="1"/>
    <w:qFormat/>
    <w:rsid w:val="00AE3F9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zim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5668</Words>
  <Characters>32313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2017-05-22T03:17:00Z</dcterms:created>
  <dcterms:modified xsi:type="dcterms:W3CDTF">2017-05-22T05:54:00Z</dcterms:modified>
</cp:coreProperties>
</file>