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4B4" w:rsidRPr="00E7553E" w:rsidRDefault="00DC54B4" w:rsidP="00DC54B4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 w:rsidRPr="00E7553E"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DC54B4" w:rsidRPr="00E7553E" w:rsidRDefault="00DC54B4" w:rsidP="00DC54B4">
      <w:pPr>
        <w:shd w:val="clear" w:color="auto" w:fill="FFFFFF"/>
        <w:jc w:val="center"/>
        <w:rPr>
          <w:sz w:val="24"/>
          <w:szCs w:val="24"/>
        </w:rPr>
      </w:pPr>
    </w:p>
    <w:p w:rsidR="00DC54B4" w:rsidRPr="00E7553E" w:rsidRDefault="00DC54B4" w:rsidP="00DC54B4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 w:rsidRPr="00E7553E"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DC54B4" w:rsidRPr="00E7553E" w:rsidRDefault="00DC54B4" w:rsidP="00DC54B4">
      <w:pPr>
        <w:shd w:val="clear" w:color="auto" w:fill="FFFFFF"/>
        <w:jc w:val="center"/>
        <w:rPr>
          <w:sz w:val="24"/>
          <w:szCs w:val="24"/>
        </w:rPr>
      </w:pPr>
      <w:r w:rsidRPr="00E7553E">
        <w:rPr>
          <w:b/>
          <w:bCs/>
          <w:color w:val="000000"/>
          <w:spacing w:val="1"/>
          <w:sz w:val="24"/>
          <w:szCs w:val="24"/>
          <w:lang w:val="en-US"/>
        </w:rPr>
        <w:t>I</w:t>
      </w:r>
      <w:r w:rsidRPr="00E7553E">
        <w:rPr>
          <w:b/>
          <w:bCs/>
          <w:color w:val="000000"/>
          <w:spacing w:val="1"/>
          <w:sz w:val="24"/>
          <w:szCs w:val="24"/>
        </w:rPr>
        <w:t>созыва</w:t>
      </w:r>
    </w:p>
    <w:p w:rsidR="00DC54B4" w:rsidRPr="00E7553E" w:rsidRDefault="00DC54B4" w:rsidP="00DC54B4">
      <w:pPr>
        <w:shd w:val="clear" w:color="auto" w:fill="FFFFFF"/>
        <w:ind w:left="734"/>
        <w:rPr>
          <w:sz w:val="24"/>
          <w:szCs w:val="24"/>
        </w:rPr>
      </w:pPr>
    </w:p>
    <w:p w:rsidR="00DC54B4" w:rsidRPr="00E7553E" w:rsidRDefault="00DC54B4" w:rsidP="00DC54B4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 w:rsidRPr="00E7553E">
        <w:rPr>
          <w:color w:val="000000"/>
          <w:spacing w:val="-3"/>
          <w:sz w:val="24"/>
          <w:szCs w:val="24"/>
        </w:rPr>
        <w:t xml:space="preserve"> «17»  ноября  2025 г.</w:t>
      </w:r>
      <w:r>
        <w:rPr>
          <w:color w:val="000000"/>
          <w:spacing w:val="-3"/>
          <w:sz w:val="24"/>
          <w:szCs w:val="24"/>
        </w:rPr>
        <w:t xml:space="preserve">                                         </w:t>
      </w:r>
      <w:r w:rsidRPr="00E7553E">
        <w:rPr>
          <w:color w:val="000000"/>
          <w:spacing w:val="-3"/>
          <w:sz w:val="24"/>
          <w:szCs w:val="24"/>
        </w:rPr>
        <w:t xml:space="preserve">№ </w:t>
      </w:r>
      <w:r>
        <w:rPr>
          <w:color w:val="000000"/>
          <w:spacing w:val="-3"/>
          <w:sz w:val="24"/>
          <w:szCs w:val="24"/>
        </w:rPr>
        <w:t xml:space="preserve">55                                                 </w:t>
      </w:r>
      <w:r w:rsidRPr="00E7553E">
        <w:rPr>
          <w:color w:val="000000"/>
          <w:sz w:val="24"/>
          <w:szCs w:val="24"/>
        </w:rPr>
        <w:t>с. Кимильтей</w:t>
      </w:r>
    </w:p>
    <w:p w:rsidR="00DC54B4" w:rsidRPr="00E7553E" w:rsidRDefault="00DC54B4" w:rsidP="00DC54B4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DC54B4" w:rsidRDefault="00DC54B4" w:rsidP="00DC54B4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E7553E"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 w:rsidRPr="00E7553E">
        <w:rPr>
          <w:color w:val="000000"/>
          <w:sz w:val="24"/>
          <w:szCs w:val="24"/>
        </w:rPr>
        <w:t>сельского</w:t>
      </w:r>
      <w:r>
        <w:rPr>
          <w:color w:val="000000"/>
          <w:sz w:val="24"/>
          <w:szCs w:val="24"/>
        </w:rPr>
        <w:t xml:space="preserve"> поселения</w:t>
      </w:r>
    </w:p>
    <w:p w:rsidR="00DC54B4" w:rsidRDefault="00DC54B4" w:rsidP="00DC54B4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DC54B4" w:rsidRDefault="00DC54B4" w:rsidP="00DC54B4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DC54B4" w:rsidRDefault="00DC54B4" w:rsidP="00DC54B4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DC54B4" w:rsidRDefault="00DC54B4" w:rsidP="00DC54B4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Греднева И.В.</w:t>
      </w:r>
    </w:p>
    <w:p w:rsidR="00DC54B4" w:rsidRPr="002C2220" w:rsidRDefault="00DC54B4" w:rsidP="00DC54B4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 Арановскаая У.С.                                       </w:t>
      </w:r>
    </w:p>
    <w:p w:rsidR="00DC54B4" w:rsidRDefault="00DC54B4" w:rsidP="00DC54B4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Мараховская Н.С.                                    Трускова О.В.</w:t>
      </w:r>
    </w:p>
    <w:p w:rsidR="00DC54B4" w:rsidRDefault="00DC54B4" w:rsidP="00DC54B4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                                          </w:t>
      </w:r>
    </w:p>
    <w:p w:rsidR="00DC54B4" w:rsidRDefault="00DC54B4" w:rsidP="00DC54B4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ab/>
      </w:r>
    </w:p>
    <w:p w:rsidR="00DC54B4" w:rsidRPr="00E612E8" w:rsidRDefault="00DC54B4" w:rsidP="00DC54B4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b/>
          <w:color w:val="000000"/>
          <w:spacing w:val="-2"/>
          <w:sz w:val="24"/>
          <w:szCs w:val="24"/>
        </w:rPr>
        <w:t>Приглашенные:</w:t>
      </w:r>
      <w:proofErr w:type="gramEnd"/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DC54B4" w:rsidRDefault="00DC54B4" w:rsidP="00DC54B4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DC54B4" w:rsidRDefault="00DC54B4" w:rsidP="00DC54B4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DC54B4" w:rsidRPr="00E7553E" w:rsidRDefault="00DC54B4" w:rsidP="00DC54B4">
      <w:pPr>
        <w:pStyle w:val="a3"/>
        <w:numPr>
          <w:ilvl w:val="0"/>
          <w:numId w:val="3"/>
        </w:numPr>
        <w:tabs>
          <w:tab w:val="left" w:pos="142"/>
        </w:tabs>
        <w:spacing w:after="0" w:line="240" w:lineRule="auto"/>
        <w:rPr>
          <w:rFonts w:ascii="Times New Roman CYR" w:hAnsi="Times New Roman CYR" w:cs="Times New Roman CYR"/>
        </w:rPr>
      </w:pPr>
      <w:r w:rsidRPr="00E7553E">
        <w:rPr>
          <w:rFonts w:ascii="Times New Roman CYR" w:hAnsi="Times New Roman CYR" w:cs="Times New Roman CYR"/>
        </w:rPr>
        <w:t>О внесении изменений и дополнений</w:t>
      </w:r>
      <w:r w:rsidRPr="00E7553E">
        <w:rPr>
          <w:rFonts w:ascii="Times New Roman CYR" w:hAnsi="Times New Roman CYR" w:cs="Times New Roman CYR"/>
          <w:sz w:val="24"/>
          <w:szCs w:val="24"/>
        </w:rPr>
        <w:t>в решение Думы Кимильтейского сельскогопоселения Зиминского муниципального районаИркутской области от 25 декабря 2024 года № 104 «О бюджете Кимильтейского сельскогопоселения Зиминского муниципального района Иркутской области на 2025 год и на  плановый период 2026 и 2027 годов»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:rsidR="00DC54B4" w:rsidRDefault="00DC54B4" w:rsidP="00DC54B4">
      <w:pPr>
        <w:pStyle w:val="a3"/>
        <w:numPr>
          <w:ilvl w:val="0"/>
          <w:numId w:val="3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E8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О назначении публичных слушаний по проектубюджета Кимильтейского </w:t>
      </w:r>
      <w:r w:rsidRPr="00E612E8">
        <w:rPr>
          <w:rFonts w:ascii="Times New Roman" w:hAnsi="Times New Roman" w:cs="Times New Roman"/>
          <w:bCs/>
          <w:color w:val="000000"/>
          <w:spacing w:val="7"/>
          <w:sz w:val="24"/>
          <w:szCs w:val="24"/>
        </w:rPr>
        <w:t>сельского поселения</w:t>
      </w:r>
      <w:r w:rsidRPr="00E612E8">
        <w:rPr>
          <w:rFonts w:ascii="Times New Roman" w:hAnsi="Times New Roman" w:cs="Times New Roman"/>
          <w:sz w:val="24"/>
          <w:szCs w:val="24"/>
        </w:rPr>
        <w:t xml:space="preserve"> Зиминского муниципального района Иркутской области на 2026 год  и на плановый период 2027 и 2028 годов</w:t>
      </w:r>
    </w:p>
    <w:p w:rsidR="00DC54B4" w:rsidRPr="00FE3B1E" w:rsidRDefault="00DC54B4" w:rsidP="00DC54B4">
      <w:pPr>
        <w:pStyle w:val="a3"/>
        <w:numPr>
          <w:ilvl w:val="0"/>
          <w:numId w:val="3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Разное.</w:t>
      </w:r>
      <w:proofErr w:type="gramEnd"/>
    </w:p>
    <w:p w:rsidR="00DC54B4" w:rsidRDefault="00DC54B4" w:rsidP="00DC54B4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DC54B4" w:rsidRDefault="00DC54B4" w:rsidP="00DC54B4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DC54B4" w:rsidRDefault="00DC54B4" w:rsidP="00DC54B4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DC54B4" w:rsidRDefault="00DC54B4" w:rsidP="00DC54B4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DC54B4" w:rsidRDefault="00DC54B4" w:rsidP="00DC54B4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DC54B4" w:rsidRPr="00E7553E" w:rsidRDefault="00DC54B4" w:rsidP="00DC54B4">
      <w:pPr>
        <w:tabs>
          <w:tab w:val="left" w:pos="142"/>
        </w:tabs>
        <w:rPr>
          <w:rFonts w:ascii="Times New Roman CYR" w:hAnsi="Times New Roman CYR" w:cs="Times New Roman CYR"/>
          <w:sz w:val="22"/>
          <w:szCs w:val="22"/>
        </w:rPr>
      </w:pPr>
      <w:r w:rsidRPr="00E7553E">
        <w:rPr>
          <w:b/>
          <w:sz w:val="24"/>
          <w:szCs w:val="24"/>
        </w:rPr>
        <w:t>1.Слушали</w:t>
      </w:r>
      <w:r w:rsidRPr="00E7553E">
        <w:rPr>
          <w:sz w:val="24"/>
          <w:szCs w:val="24"/>
        </w:rPr>
        <w:t xml:space="preserve">: </w:t>
      </w:r>
      <w:r w:rsidRPr="00E7553E">
        <w:rPr>
          <w:rFonts w:ascii="Times New Roman CYR" w:hAnsi="Times New Roman CYR" w:cs="Times New Roman CYR"/>
        </w:rPr>
        <w:t xml:space="preserve">О внесении изменений и дополнений </w:t>
      </w:r>
      <w:r w:rsidRPr="00E7553E">
        <w:rPr>
          <w:rFonts w:ascii="Times New Roman CYR" w:hAnsi="Times New Roman CYR" w:cs="Times New Roman CYR"/>
          <w:sz w:val="24"/>
          <w:szCs w:val="24"/>
        </w:rPr>
        <w:t xml:space="preserve">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</w:t>
      </w:r>
      <w:r>
        <w:rPr>
          <w:rFonts w:ascii="Times New Roman CYR" w:hAnsi="Times New Roman CYR" w:cs="Times New Roman CYR"/>
          <w:sz w:val="24"/>
          <w:szCs w:val="24"/>
        </w:rPr>
        <w:t xml:space="preserve">поселения Зиминского </w:t>
      </w:r>
      <w:proofErr w:type="gramStart"/>
      <w:r w:rsidRPr="00E7553E">
        <w:rPr>
          <w:rFonts w:ascii="Times New Roman CYR" w:hAnsi="Times New Roman CYR" w:cs="Times New Roman CYR"/>
          <w:sz w:val="24"/>
          <w:szCs w:val="24"/>
        </w:rPr>
        <w:t>муниципаль</w:t>
      </w:r>
      <w:r>
        <w:rPr>
          <w:rFonts w:ascii="Times New Roman CYR" w:hAnsi="Times New Roman CYR" w:cs="Times New Roman CYR"/>
          <w:sz w:val="24"/>
          <w:szCs w:val="24"/>
        </w:rPr>
        <w:t>-</w:t>
      </w:r>
      <w:r w:rsidRPr="00E7553E">
        <w:rPr>
          <w:rFonts w:ascii="Times New Roman CYR" w:hAnsi="Times New Roman CYR" w:cs="Times New Roman CYR"/>
          <w:sz w:val="24"/>
          <w:szCs w:val="24"/>
        </w:rPr>
        <w:t>ного</w:t>
      </w:r>
      <w:proofErr w:type="gramEnd"/>
      <w:r w:rsidRPr="00E7553E">
        <w:rPr>
          <w:rFonts w:ascii="Times New Roman CYR" w:hAnsi="Times New Roman CYR" w:cs="Times New Roman CYR"/>
          <w:sz w:val="24"/>
          <w:szCs w:val="24"/>
        </w:rPr>
        <w:t xml:space="preserve"> района Иркутской области на 2025 год и на  плановый период 2026 и 2027 годов»;</w:t>
      </w:r>
    </w:p>
    <w:p w:rsidR="00DC54B4" w:rsidRPr="008226C7" w:rsidRDefault="00DC54B4" w:rsidP="00DC54B4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DC54B4" w:rsidRDefault="00DC54B4" w:rsidP="00DC54B4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Арановская У.С.,  Попова Л.В.</w:t>
      </w:r>
    </w:p>
    <w:p w:rsidR="00DC54B4" w:rsidRDefault="00DC54B4" w:rsidP="00DC54B4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145 (прилагается).</w:t>
      </w:r>
    </w:p>
    <w:p w:rsidR="00DC54B4" w:rsidRDefault="00DC54B4" w:rsidP="00DC54B4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DC54B4" w:rsidRDefault="00DC54B4" w:rsidP="00DC54B4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DC54B4" w:rsidRPr="00E612E8" w:rsidRDefault="00DC54B4" w:rsidP="00DC54B4">
      <w:pPr>
        <w:shd w:val="clear" w:color="auto" w:fill="FFFFFF"/>
        <w:jc w:val="both"/>
        <w:rPr>
          <w:bCs/>
          <w:color w:val="000000"/>
          <w:spacing w:val="4"/>
          <w:sz w:val="24"/>
          <w:szCs w:val="24"/>
        </w:rPr>
      </w:pPr>
      <w:r>
        <w:rPr>
          <w:b/>
          <w:sz w:val="24"/>
          <w:szCs w:val="24"/>
        </w:rPr>
        <w:t>2</w:t>
      </w:r>
      <w:r w:rsidRPr="005419AA">
        <w:rPr>
          <w:b/>
          <w:sz w:val="24"/>
          <w:szCs w:val="24"/>
        </w:rPr>
        <w:t>.Слушали</w:t>
      </w:r>
      <w:r w:rsidRPr="005419AA">
        <w:rPr>
          <w:sz w:val="24"/>
          <w:szCs w:val="24"/>
        </w:rPr>
        <w:t xml:space="preserve">: </w:t>
      </w:r>
      <w:r w:rsidRPr="00E612E8">
        <w:rPr>
          <w:bCs/>
          <w:color w:val="000000"/>
          <w:spacing w:val="4"/>
          <w:sz w:val="24"/>
          <w:szCs w:val="24"/>
        </w:rPr>
        <w:t xml:space="preserve">О назначении публичных слушаний по проектубюджета Кимильтейского </w:t>
      </w:r>
      <w:r w:rsidRPr="00E612E8">
        <w:rPr>
          <w:bCs/>
          <w:color w:val="000000"/>
          <w:spacing w:val="7"/>
          <w:sz w:val="24"/>
          <w:szCs w:val="24"/>
        </w:rPr>
        <w:t>сельского поселения</w:t>
      </w:r>
      <w:r w:rsidRPr="00E612E8">
        <w:rPr>
          <w:sz w:val="24"/>
          <w:szCs w:val="24"/>
        </w:rPr>
        <w:t xml:space="preserve"> Зиминского муниципального района Иркутской области на 2026 год  и на плановый период 2027 и 2028 годов</w:t>
      </w:r>
    </w:p>
    <w:p w:rsidR="00DC54B4" w:rsidRPr="008226C7" w:rsidRDefault="00DC54B4" w:rsidP="00DC54B4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DC54B4" w:rsidRDefault="00DC54B4" w:rsidP="00DC54B4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Мараховская Н.С., Садкова Н.В.</w:t>
      </w:r>
    </w:p>
    <w:p w:rsidR="00DC54B4" w:rsidRDefault="00DC54B4" w:rsidP="00DC54B4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146 (прилагается).</w:t>
      </w:r>
    </w:p>
    <w:p w:rsidR="00DC54B4" w:rsidRDefault="00DC54B4" w:rsidP="00DC54B4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DC54B4" w:rsidRDefault="00DC54B4" w:rsidP="00DC54B4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DC54B4" w:rsidRPr="00144309" w:rsidRDefault="00DC54B4" w:rsidP="00DC54B4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DC54B4" w:rsidRPr="00867AFD" w:rsidRDefault="00DC54B4" w:rsidP="00DC54B4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 xml:space="preserve">Председатель Думы Кимильтейского </w:t>
      </w:r>
      <w:r>
        <w:rPr>
          <w:sz w:val="24"/>
          <w:szCs w:val="24"/>
        </w:rPr>
        <w:t xml:space="preserve">сельского поселения            </w:t>
      </w:r>
      <w:r>
        <w:rPr>
          <w:bCs/>
          <w:color w:val="000000"/>
          <w:sz w:val="24"/>
          <w:szCs w:val="24"/>
        </w:rPr>
        <w:t xml:space="preserve">                    Н.Н. Андреев</w:t>
      </w:r>
    </w:p>
    <w:p w:rsidR="00D20A22" w:rsidRPr="007C5015" w:rsidRDefault="00D20A22" w:rsidP="007C5015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sectPr w:rsidR="00D20A22" w:rsidRPr="007C5015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D4E4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280EC3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A0307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0EE"/>
    <w:rsid w:val="000319F1"/>
    <w:rsid w:val="001A6A5B"/>
    <w:rsid w:val="001D4E4C"/>
    <w:rsid w:val="0050193D"/>
    <w:rsid w:val="005B14F2"/>
    <w:rsid w:val="007A27EB"/>
    <w:rsid w:val="007C5015"/>
    <w:rsid w:val="00A67423"/>
    <w:rsid w:val="00D20A22"/>
    <w:rsid w:val="00D670EE"/>
    <w:rsid w:val="00DC54B4"/>
    <w:rsid w:val="00E51407"/>
    <w:rsid w:val="00FC4DA2"/>
    <w:rsid w:val="00FE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0EE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70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670E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Обычный1"/>
    <w:rsid w:val="00A67423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A67423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A6742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E339C-BCD2-4337-825A-A5E5008F4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2</cp:revision>
  <dcterms:created xsi:type="dcterms:W3CDTF">2026-04-23T06:29:00Z</dcterms:created>
  <dcterms:modified xsi:type="dcterms:W3CDTF">2026-04-23T06:29:00Z</dcterms:modified>
</cp:coreProperties>
</file>