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5D" w:rsidRPr="00A62E6F" w:rsidRDefault="00EB055D" w:rsidP="00F31956">
      <w:pPr>
        <w:pStyle w:val="aa"/>
        <w:tabs>
          <w:tab w:val="left" w:pos="7440"/>
        </w:tabs>
        <w:spacing w:before="0" w:beforeAutospacing="0" w:after="0" w:afterAutospacing="0"/>
        <w:rPr>
          <w:sz w:val="28"/>
          <w:szCs w:val="28"/>
        </w:rPr>
      </w:pPr>
      <w:r w:rsidRPr="00A62E6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</w:t>
      </w:r>
      <w:r w:rsidRPr="00A62E6F">
        <w:rPr>
          <w:sz w:val="28"/>
          <w:szCs w:val="28"/>
        </w:rPr>
        <w:t xml:space="preserve">РОССИЙСКАЯ ФЕДЕРАЦИЯ                            </w:t>
      </w:r>
    </w:p>
    <w:p w:rsidR="00EB055D" w:rsidRPr="00A62E6F" w:rsidRDefault="00EB055D" w:rsidP="00EB055D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A62E6F">
        <w:rPr>
          <w:sz w:val="28"/>
          <w:szCs w:val="28"/>
        </w:rPr>
        <w:t>ИРКУТСКАЯ ОБЛАСТЬ</w:t>
      </w:r>
    </w:p>
    <w:p w:rsidR="00EB055D" w:rsidRPr="00A62E6F" w:rsidRDefault="00EB055D" w:rsidP="00EB055D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A62E6F">
        <w:rPr>
          <w:sz w:val="28"/>
          <w:szCs w:val="28"/>
        </w:rPr>
        <w:t>ЗИМИНСКИЙ РАЙОН</w:t>
      </w:r>
    </w:p>
    <w:p w:rsidR="00EB055D" w:rsidRPr="00F7706B" w:rsidRDefault="00EB055D" w:rsidP="00EB055D">
      <w:pPr>
        <w:pStyle w:val="aa"/>
        <w:spacing w:before="0" w:beforeAutospacing="0" w:after="0" w:afterAutospacing="0"/>
        <w:jc w:val="center"/>
      </w:pPr>
      <w:r w:rsidRPr="00F7706B">
        <w:t> </w:t>
      </w:r>
    </w:p>
    <w:p w:rsidR="00EB055D" w:rsidRDefault="00EB055D" w:rsidP="00EB055D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B055D" w:rsidRDefault="00EB055D" w:rsidP="00EB055D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Кимильтейского муниципального образования</w:t>
      </w:r>
    </w:p>
    <w:p w:rsidR="00EB055D" w:rsidRDefault="00EB055D" w:rsidP="00EB055D">
      <w:pPr>
        <w:pStyle w:val="aa"/>
        <w:spacing w:before="0" w:beforeAutospacing="0" w:after="0" w:afterAutospacing="0"/>
        <w:jc w:val="center"/>
      </w:pPr>
      <w:r>
        <w:t> </w:t>
      </w:r>
    </w:p>
    <w:p w:rsidR="00EB055D" w:rsidRDefault="00EB055D" w:rsidP="00EB055D">
      <w:pPr>
        <w:pStyle w:val="aa"/>
        <w:spacing w:before="0" w:beforeAutospacing="0" w:after="0" w:afterAutospacing="0"/>
        <w:jc w:val="center"/>
        <w:rPr>
          <w:sz w:val="36"/>
          <w:szCs w:val="36"/>
        </w:rPr>
      </w:pPr>
      <w:r>
        <w:rPr>
          <w:rStyle w:val="ab"/>
          <w:sz w:val="36"/>
          <w:szCs w:val="36"/>
        </w:rPr>
        <w:t>П О С Т А Н О В Л Е Н И Е</w:t>
      </w:r>
    </w:p>
    <w:p w:rsidR="00EB055D" w:rsidRDefault="00EB055D" w:rsidP="00EB055D">
      <w:pPr>
        <w:pStyle w:val="aa"/>
        <w:spacing w:before="0" w:beforeAutospacing="0" w:after="0" w:afterAutospacing="0"/>
      </w:pPr>
      <w:r>
        <w:t> </w:t>
      </w:r>
    </w:p>
    <w:p w:rsidR="00EB055D" w:rsidRPr="00EE7349" w:rsidRDefault="00475F52" w:rsidP="00EB055D">
      <w:pPr>
        <w:pStyle w:val="aa"/>
        <w:spacing w:before="0" w:beforeAutospacing="0" w:after="0" w:afterAutospacing="0"/>
      </w:pPr>
      <w:r w:rsidRPr="002E540A">
        <w:t>О</w:t>
      </w:r>
      <w:r w:rsidR="00EB055D" w:rsidRPr="002E540A">
        <w:t>т</w:t>
      </w:r>
      <w:r>
        <w:t xml:space="preserve"> 17.12.202</w:t>
      </w:r>
      <w:r w:rsidR="00EB055D" w:rsidRPr="002E540A">
        <w:t xml:space="preserve"> г.                            </w:t>
      </w:r>
      <w:r w:rsidR="00EB055D">
        <w:t xml:space="preserve">            </w:t>
      </w:r>
      <w:r w:rsidR="00EB055D" w:rsidRPr="002E540A">
        <w:t xml:space="preserve">с. Кимильтей                                         </w:t>
      </w:r>
      <w:r w:rsidR="00F31956">
        <w:t xml:space="preserve">        № 90</w:t>
      </w:r>
    </w:p>
    <w:p w:rsidR="001C09BD" w:rsidRPr="001C09BD" w:rsidRDefault="001C09BD" w:rsidP="001C09BD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</w:p>
    <w:p w:rsidR="006623B8" w:rsidRDefault="001C09BD" w:rsidP="00EB055D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1C09BD">
        <w:rPr>
          <w:color w:val="000000"/>
          <w:sz w:val="24"/>
          <w:szCs w:val="24"/>
          <w:lang w:eastAsia="ru-RU"/>
        </w:rPr>
        <w:t xml:space="preserve">Об утверждении </w:t>
      </w:r>
      <w:r w:rsidR="006623B8">
        <w:rPr>
          <w:color w:val="000000"/>
          <w:sz w:val="24"/>
          <w:szCs w:val="24"/>
          <w:lang w:eastAsia="ru-RU"/>
        </w:rPr>
        <w:t xml:space="preserve">Программы </w:t>
      </w:r>
      <w:r w:rsidR="006623B8" w:rsidRPr="006623B8">
        <w:rPr>
          <w:color w:val="000000"/>
          <w:sz w:val="24"/>
          <w:szCs w:val="24"/>
          <w:lang w:eastAsia="ru-RU"/>
        </w:rPr>
        <w:t xml:space="preserve">профилактики </w:t>
      </w:r>
    </w:p>
    <w:p w:rsidR="006623B8" w:rsidRDefault="006623B8" w:rsidP="00EB055D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6623B8">
        <w:rPr>
          <w:color w:val="000000"/>
          <w:sz w:val="24"/>
          <w:szCs w:val="24"/>
          <w:lang w:eastAsia="ru-RU"/>
        </w:rPr>
        <w:t xml:space="preserve">рисков причинения вреда (ущерба) охраняемым </w:t>
      </w:r>
    </w:p>
    <w:p w:rsidR="006623B8" w:rsidRDefault="006623B8" w:rsidP="00EB055D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6623B8">
        <w:rPr>
          <w:color w:val="000000"/>
          <w:sz w:val="24"/>
          <w:szCs w:val="24"/>
          <w:lang w:eastAsia="ru-RU"/>
        </w:rPr>
        <w:t xml:space="preserve">законом ценностям по муниципальному </w:t>
      </w:r>
    </w:p>
    <w:p w:rsidR="006623B8" w:rsidRDefault="006623B8" w:rsidP="00EB055D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6623B8">
        <w:rPr>
          <w:color w:val="000000"/>
          <w:sz w:val="24"/>
          <w:szCs w:val="24"/>
          <w:lang w:eastAsia="ru-RU"/>
        </w:rPr>
        <w:t xml:space="preserve">жилищному контролю на территории </w:t>
      </w:r>
      <w:r w:rsidR="00EB055D">
        <w:rPr>
          <w:color w:val="000000"/>
          <w:sz w:val="24"/>
          <w:szCs w:val="24"/>
          <w:lang w:eastAsia="ru-RU"/>
        </w:rPr>
        <w:t>Кимильтейского</w:t>
      </w:r>
    </w:p>
    <w:p w:rsidR="001C09BD" w:rsidRDefault="006623B8" w:rsidP="00EB055D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6623B8">
        <w:rPr>
          <w:color w:val="000000"/>
          <w:sz w:val="24"/>
          <w:szCs w:val="24"/>
          <w:lang w:eastAsia="ru-RU"/>
        </w:rPr>
        <w:t>муниципального образования на 2022 год</w:t>
      </w:r>
    </w:p>
    <w:p w:rsidR="006623B8" w:rsidRPr="001C09BD" w:rsidRDefault="006623B8" w:rsidP="006623B8">
      <w:pPr>
        <w:widowControl/>
        <w:autoSpaceDE/>
        <w:autoSpaceDN/>
        <w:ind w:firstLine="709"/>
        <w:rPr>
          <w:color w:val="000000"/>
          <w:sz w:val="24"/>
          <w:szCs w:val="24"/>
          <w:lang w:eastAsia="ru-RU"/>
        </w:rPr>
      </w:pPr>
    </w:p>
    <w:p w:rsidR="001C09BD" w:rsidRPr="001C09BD" w:rsidRDefault="001C09BD" w:rsidP="001C09BD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1C09BD">
        <w:rPr>
          <w:color w:val="000000"/>
          <w:sz w:val="24"/>
          <w:szCs w:val="24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6623B8" w:rsidRPr="006623B8">
        <w:rPr>
          <w:color w:val="000000"/>
          <w:sz w:val="24"/>
          <w:szCs w:val="24"/>
          <w:lang w:eastAsia="ru-RU"/>
        </w:rPr>
        <w:t>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Pr="001C09BD">
        <w:rPr>
          <w:color w:val="000000"/>
          <w:sz w:val="24"/>
          <w:szCs w:val="24"/>
          <w:lang w:eastAsia="ru-RU"/>
        </w:rPr>
        <w:t xml:space="preserve"> статьями 23, 46 Устава </w:t>
      </w:r>
      <w:r w:rsidR="00EB055D">
        <w:rPr>
          <w:color w:val="000000"/>
          <w:sz w:val="24"/>
          <w:szCs w:val="24"/>
          <w:lang w:eastAsia="ru-RU"/>
        </w:rPr>
        <w:t>Кимильтейского</w:t>
      </w:r>
      <w:r w:rsidRPr="001C09BD">
        <w:rPr>
          <w:color w:val="000000"/>
          <w:sz w:val="24"/>
          <w:szCs w:val="24"/>
          <w:lang w:eastAsia="ru-RU"/>
        </w:rPr>
        <w:t xml:space="preserve"> муниципального образования, администрация </w:t>
      </w:r>
      <w:r w:rsidR="00EB055D">
        <w:rPr>
          <w:color w:val="000000"/>
          <w:sz w:val="24"/>
          <w:szCs w:val="24"/>
          <w:lang w:eastAsia="ru-RU"/>
        </w:rPr>
        <w:t>Кимильтейского</w:t>
      </w:r>
      <w:r w:rsidRPr="001C09BD">
        <w:rPr>
          <w:color w:val="000000"/>
          <w:sz w:val="24"/>
          <w:szCs w:val="24"/>
          <w:lang w:eastAsia="ru-RU"/>
        </w:rPr>
        <w:t xml:space="preserve"> муниципального образования, </w:t>
      </w:r>
    </w:p>
    <w:p w:rsidR="001C09BD" w:rsidRPr="001C09BD" w:rsidRDefault="001C09BD" w:rsidP="001C09BD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</w:p>
    <w:p w:rsidR="001C09BD" w:rsidRPr="001C09BD" w:rsidRDefault="001C09BD" w:rsidP="001C09BD">
      <w:pPr>
        <w:widowControl/>
        <w:autoSpaceDE/>
        <w:autoSpaceDN/>
        <w:jc w:val="center"/>
        <w:rPr>
          <w:color w:val="000000"/>
          <w:sz w:val="24"/>
          <w:szCs w:val="24"/>
          <w:lang w:eastAsia="ru-RU"/>
        </w:rPr>
      </w:pPr>
      <w:r w:rsidRPr="001C09BD">
        <w:rPr>
          <w:color w:val="000000"/>
          <w:sz w:val="24"/>
          <w:szCs w:val="24"/>
          <w:lang w:eastAsia="ru-RU"/>
        </w:rPr>
        <w:t>ПОСТАНОВЛЯЕТ:</w:t>
      </w:r>
    </w:p>
    <w:p w:rsidR="001C09BD" w:rsidRPr="001C09BD" w:rsidRDefault="001C09BD" w:rsidP="001C09BD">
      <w:pPr>
        <w:widowControl/>
        <w:tabs>
          <w:tab w:val="left" w:pos="709"/>
        </w:tabs>
        <w:autoSpaceDE/>
        <w:autoSpaceDN/>
        <w:ind w:firstLine="709"/>
        <w:jc w:val="center"/>
        <w:rPr>
          <w:color w:val="000000"/>
          <w:sz w:val="24"/>
          <w:szCs w:val="24"/>
          <w:lang w:eastAsia="ru-RU"/>
        </w:rPr>
      </w:pPr>
    </w:p>
    <w:p w:rsidR="001C09BD" w:rsidRPr="001C09BD" w:rsidRDefault="003E7458" w:rsidP="003E7458">
      <w:pPr>
        <w:pStyle w:val="a3"/>
        <w:numPr>
          <w:ilvl w:val="0"/>
          <w:numId w:val="12"/>
        </w:numPr>
        <w:spacing w:line="276" w:lineRule="auto"/>
        <w:ind w:left="0" w:right="27" w:firstLine="709"/>
        <w:rPr>
          <w:color w:val="000000"/>
          <w:sz w:val="24"/>
          <w:szCs w:val="24"/>
          <w:lang w:eastAsia="ru-RU"/>
        </w:rPr>
      </w:pPr>
      <w:r w:rsidRPr="001C09BD">
        <w:rPr>
          <w:color w:val="000000"/>
          <w:sz w:val="24"/>
          <w:szCs w:val="24"/>
          <w:lang w:eastAsia="ru-RU"/>
        </w:rPr>
        <w:t xml:space="preserve">Утвердить </w:t>
      </w:r>
      <w:r w:rsidRPr="00223348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223348">
        <w:rPr>
          <w:sz w:val="24"/>
          <w:szCs w:val="24"/>
        </w:rPr>
        <w:t>профилактики рисков причинения вреда (ущерба) охраняемым законом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 xml:space="preserve">ценностям по муниципальному жилищному контролю на </w:t>
      </w:r>
      <w:r>
        <w:rPr>
          <w:sz w:val="24"/>
          <w:szCs w:val="24"/>
        </w:rPr>
        <w:t>т</w:t>
      </w:r>
      <w:r w:rsidRPr="00223348">
        <w:rPr>
          <w:sz w:val="24"/>
          <w:szCs w:val="24"/>
        </w:rPr>
        <w:t xml:space="preserve">ерритории </w:t>
      </w:r>
      <w:r w:rsidR="00EB055D">
        <w:rPr>
          <w:sz w:val="24"/>
          <w:szCs w:val="24"/>
        </w:rPr>
        <w:t>Кимильтейского</w:t>
      </w:r>
      <w:r>
        <w:rPr>
          <w:sz w:val="24"/>
          <w:szCs w:val="24"/>
        </w:rPr>
        <w:t xml:space="preserve"> муниципального образования</w:t>
      </w:r>
      <w:r w:rsidRPr="00223348">
        <w:rPr>
          <w:sz w:val="24"/>
          <w:szCs w:val="24"/>
        </w:rPr>
        <w:t xml:space="preserve"> на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2022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год</w:t>
      </w:r>
      <w:r>
        <w:rPr>
          <w:sz w:val="24"/>
          <w:szCs w:val="24"/>
        </w:rPr>
        <w:t xml:space="preserve"> </w:t>
      </w:r>
      <w:r w:rsidRPr="001C09BD">
        <w:rPr>
          <w:color w:val="000000"/>
          <w:sz w:val="24"/>
          <w:szCs w:val="24"/>
          <w:lang w:eastAsia="ru-RU"/>
        </w:rPr>
        <w:t xml:space="preserve"> </w:t>
      </w:r>
      <w:r w:rsidR="001C09BD" w:rsidRPr="001C09BD">
        <w:rPr>
          <w:color w:val="000000"/>
          <w:sz w:val="24"/>
          <w:szCs w:val="24"/>
          <w:lang w:eastAsia="ru-RU"/>
        </w:rPr>
        <w:t>(Приложение № 1).</w:t>
      </w:r>
    </w:p>
    <w:p w:rsidR="001C09BD" w:rsidRPr="001C09BD" w:rsidRDefault="001C09BD" w:rsidP="003E7458">
      <w:pPr>
        <w:widowControl/>
        <w:numPr>
          <w:ilvl w:val="0"/>
          <w:numId w:val="12"/>
        </w:numPr>
        <w:tabs>
          <w:tab w:val="left" w:pos="0"/>
        </w:tabs>
        <w:autoSpaceDE/>
        <w:autoSpaceDN/>
        <w:spacing w:line="276" w:lineRule="auto"/>
        <w:ind w:left="0" w:right="105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1C09BD">
        <w:rPr>
          <w:color w:val="000000"/>
          <w:sz w:val="24"/>
          <w:szCs w:val="24"/>
          <w:lang w:eastAsia="ru-RU"/>
        </w:rPr>
        <w:t xml:space="preserve">Разместить настоящее постановление на официальном сайте администрации </w:t>
      </w:r>
      <w:r w:rsidR="00EB055D">
        <w:rPr>
          <w:color w:val="000000"/>
          <w:sz w:val="24"/>
          <w:szCs w:val="24"/>
          <w:lang w:eastAsia="ru-RU"/>
        </w:rPr>
        <w:t>Кимильтейского</w:t>
      </w:r>
      <w:r w:rsidRPr="001C09BD">
        <w:rPr>
          <w:color w:val="000000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«Интернет»: </w:t>
      </w:r>
      <w:r w:rsidR="00EB055D">
        <w:rPr>
          <w:color w:val="000000"/>
          <w:sz w:val="24"/>
          <w:szCs w:val="24"/>
          <w:lang w:eastAsia="ru-RU"/>
        </w:rPr>
        <w:t>кимильтей</w:t>
      </w:r>
      <w:r w:rsidRPr="001C09BD">
        <w:rPr>
          <w:color w:val="000000"/>
          <w:sz w:val="24"/>
          <w:szCs w:val="24"/>
          <w:lang w:eastAsia="ru-RU"/>
        </w:rPr>
        <w:t>.рф</w:t>
      </w:r>
    </w:p>
    <w:p w:rsidR="001C09BD" w:rsidRPr="001C09BD" w:rsidRDefault="001C09BD" w:rsidP="003E7458">
      <w:pPr>
        <w:widowControl/>
        <w:numPr>
          <w:ilvl w:val="0"/>
          <w:numId w:val="12"/>
        </w:numPr>
        <w:tabs>
          <w:tab w:val="left" w:pos="0"/>
        </w:tabs>
        <w:autoSpaceDE/>
        <w:autoSpaceDN/>
        <w:spacing w:after="200" w:line="276" w:lineRule="auto"/>
        <w:ind w:left="0" w:right="105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1C09BD">
        <w:rPr>
          <w:color w:val="000000"/>
          <w:sz w:val="24"/>
          <w:szCs w:val="24"/>
          <w:lang w:eastAsia="ru-RU"/>
        </w:rPr>
        <w:t xml:space="preserve"> Контроль исполнения настоящего постановления оставляю за собой.</w:t>
      </w:r>
    </w:p>
    <w:p w:rsidR="001C09BD" w:rsidRDefault="001C09BD" w:rsidP="003E7458">
      <w:pPr>
        <w:widowControl/>
        <w:autoSpaceDE/>
        <w:autoSpaceDN/>
        <w:ind w:firstLine="709"/>
        <w:rPr>
          <w:color w:val="000000"/>
          <w:sz w:val="24"/>
          <w:szCs w:val="24"/>
          <w:lang w:eastAsia="ru-RU"/>
        </w:rPr>
      </w:pPr>
    </w:p>
    <w:p w:rsidR="00EB055D" w:rsidRDefault="00EB055D" w:rsidP="003E7458">
      <w:pPr>
        <w:widowControl/>
        <w:autoSpaceDE/>
        <w:autoSpaceDN/>
        <w:ind w:firstLine="709"/>
        <w:rPr>
          <w:color w:val="000000"/>
          <w:sz w:val="24"/>
          <w:szCs w:val="24"/>
          <w:lang w:eastAsia="ru-RU"/>
        </w:rPr>
      </w:pPr>
    </w:p>
    <w:p w:rsidR="00EB055D" w:rsidRPr="001C09BD" w:rsidRDefault="00EB055D" w:rsidP="003E7458">
      <w:pPr>
        <w:widowControl/>
        <w:autoSpaceDE/>
        <w:autoSpaceDN/>
        <w:ind w:firstLine="709"/>
        <w:rPr>
          <w:color w:val="000000"/>
          <w:sz w:val="24"/>
          <w:szCs w:val="24"/>
          <w:lang w:eastAsia="ru-RU"/>
        </w:rPr>
      </w:pPr>
    </w:p>
    <w:p w:rsidR="001C09BD" w:rsidRPr="00EB055D" w:rsidRDefault="001C09BD" w:rsidP="00EB055D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1C09BD">
        <w:rPr>
          <w:color w:val="000000"/>
          <w:sz w:val="24"/>
          <w:szCs w:val="24"/>
          <w:lang w:eastAsia="ru-RU"/>
        </w:rPr>
        <w:t xml:space="preserve">Глава </w:t>
      </w:r>
      <w:r w:rsidR="00EB055D">
        <w:rPr>
          <w:color w:val="000000"/>
          <w:sz w:val="24"/>
          <w:szCs w:val="24"/>
          <w:lang w:eastAsia="ru-RU"/>
        </w:rPr>
        <w:t>Кимильтейского</w:t>
      </w:r>
      <w:r w:rsidRPr="001C09BD">
        <w:rPr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EB055D">
        <w:rPr>
          <w:color w:val="000000"/>
          <w:sz w:val="24"/>
          <w:szCs w:val="24"/>
          <w:lang w:eastAsia="ru-RU"/>
        </w:rPr>
        <w:t xml:space="preserve">                                 Н.Н.Андреев</w:t>
      </w:r>
    </w:p>
    <w:p w:rsidR="001C09BD" w:rsidRPr="001C09BD" w:rsidRDefault="001C09BD" w:rsidP="001C09BD">
      <w:pPr>
        <w:spacing w:line="322" w:lineRule="exact"/>
        <w:ind w:left="3296" w:right="3087"/>
        <w:jc w:val="center"/>
        <w:rPr>
          <w:sz w:val="28"/>
          <w:szCs w:val="28"/>
        </w:rPr>
      </w:pPr>
    </w:p>
    <w:p w:rsidR="001C09BD" w:rsidRPr="001C09BD" w:rsidRDefault="001C09BD" w:rsidP="001C09BD">
      <w:pPr>
        <w:spacing w:line="322" w:lineRule="exact"/>
        <w:ind w:left="3296" w:right="3087"/>
        <w:jc w:val="center"/>
        <w:rPr>
          <w:sz w:val="28"/>
          <w:szCs w:val="28"/>
        </w:rPr>
      </w:pPr>
    </w:p>
    <w:p w:rsidR="001C09BD" w:rsidRPr="001C09BD" w:rsidRDefault="001C09BD" w:rsidP="001C09BD">
      <w:pPr>
        <w:spacing w:line="322" w:lineRule="exact"/>
        <w:ind w:left="3296" w:right="3087"/>
        <w:jc w:val="center"/>
        <w:rPr>
          <w:sz w:val="28"/>
          <w:szCs w:val="28"/>
        </w:rPr>
      </w:pPr>
    </w:p>
    <w:p w:rsidR="001C09BD" w:rsidRPr="001C09BD" w:rsidRDefault="001C09BD" w:rsidP="001C09BD">
      <w:pPr>
        <w:spacing w:line="322" w:lineRule="exact"/>
        <w:ind w:left="3296" w:right="3087"/>
        <w:jc w:val="center"/>
        <w:rPr>
          <w:sz w:val="28"/>
          <w:szCs w:val="28"/>
        </w:rPr>
      </w:pPr>
    </w:p>
    <w:p w:rsidR="001C09BD" w:rsidRPr="001C09BD" w:rsidRDefault="001C09BD" w:rsidP="001C09BD">
      <w:pPr>
        <w:spacing w:line="322" w:lineRule="exact"/>
        <w:ind w:left="3296" w:right="3087"/>
        <w:jc w:val="center"/>
        <w:rPr>
          <w:sz w:val="24"/>
          <w:szCs w:val="24"/>
        </w:rPr>
      </w:pPr>
    </w:p>
    <w:p w:rsidR="001C09BD" w:rsidRDefault="001C09BD" w:rsidP="001C09BD">
      <w:pPr>
        <w:spacing w:line="322" w:lineRule="exact"/>
        <w:ind w:left="3296" w:right="3087"/>
        <w:jc w:val="center"/>
        <w:rPr>
          <w:sz w:val="24"/>
          <w:szCs w:val="24"/>
        </w:rPr>
      </w:pPr>
    </w:p>
    <w:p w:rsidR="00A81452" w:rsidRDefault="00A81452" w:rsidP="001C09BD">
      <w:pPr>
        <w:spacing w:line="322" w:lineRule="exact"/>
        <w:ind w:left="3296" w:right="3087"/>
        <w:jc w:val="center"/>
        <w:rPr>
          <w:sz w:val="24"/>
          <w:szCs w:val="24"/>
        </w:rPr>
      </w:pPr>
    </w:p>
    <w:p w:rsidR="00A81452" w:rsidRDefault="00A81452" w:rsidP="001C09BD">
      <w:pPr>
        <w:spacing w:line="322" w:lineRule="exact"/>
        <w:ind w:left="3296" w:right="3087"/>
        <w:jc w:val="center"/>
        <w:rPr>
          <w:sz w:val="24"/>
          <w:szCs w:val="24"/>
        </w:rPr>
      </w:pPr>
    </w:p>
    <w:p w:rsidR="00A81452" w:rsidRDefault="00A81452" w:rsidP="001C09BD">
      <w:pPr>
        <w:spacing w:line="322" w:lineRule="exact"/>
        <w:ind w:left="3296" w:right="3087"/>
        <w:jc w:val="center"/>
        <w:rPr>
          <w:sz w:val="24"/>
          <w:szCs w:val="24"/>
        </w:rPr>
      </w:pPr>
    </w:p>
    <w:p w:rsidR="00A81452" w:rsidRDefault="00A81452" w:rsidP="001C09BD">
      <w:pPr>
        <w:spacing w:line="322" w:lineRule="exact"/>
        <w:ind w:left="3296" w:right="3087"/>
        <w:jc w:val="center"/>
        <w:rPr>
          <w:sz w:val="24"/>
          <w:szCs w:val="24"/>
        </w:rPr>
      </w:pPr>
    </w:p>
    <w:p w:rsidR="00A81452" w:rsidRDefault="00A81452" w:rsidP="001C09BD">
      <w:pPr>
        <w:spacing w:line="322" w:lineRule="exact"/>
        <w:ind w:left="3296" w:right="3087"/>
        <w:jc w:val="center"/>
        <w:rPr>
          <w:sz w:val="24"/>
          <w:szCs w:val="24"/>
        </w:rPr>
      </w:pPr>
    </w:p>
    <w:p w:rsidR="00A81452" w:rsidRPr="001C09BD" w:rsidRDefault="00A81452" w:rsidP="001C09BD">
      <w:pPr>
        <w:spacing w:line="322" w:lineRule="exact"/>
        <w:ind w:left="3296" w:right="3087"/>
        <w:jc w:val="center"/>
        <w:rPr>
          <w:sz w:val="24"/>
          <w:szCs w:val="24"/>
        </w:rPr>
      </w:pPr>
    </w:p>
    <w:p w:rsidR="001C09BD" w:rsidRPr="001C09BD" w:rsidRDefault="001C09BD" w:rsidP="001C09BD">
      <w:pPr>
        <w:pStyle w:val="a3"/>
        <w:spacing w:line="276" w:lineRule="auto"/>
        <w:ind w:right="27" w:firstLine="709"/>
        <w:jc w:val="right"/>
        <w:rPr>
          <w:sz w:val="24"/>
          <w:szCs w:val="24"/>
        </w:rPr>
      </w:pPr>
      <w:r w:rsidRPr="001C09BD">
        <w:rPr>
          <w:sz w:val="24"/>
          <w:szCs w:val="24"/>
        </w:rPr>
        <w:t>Приложение № 1</w:t>
      </w:r>
    </w:p>
    <w:p w:rsidR="001C09BD" w:rsidRPr="001C09BD" w:rsidRDefault="001C09BD" w:rsidP="001C09BD">
      <w:pPr>
        <w:pStyle w:val="a3"/>
        <w:spacing w:line="276" w:lineRule="auto"/>
        <w:ind w:right="27" w:firstLine="709"/>
        <w:jc w:val="right"/>
        <w:rPr>
          <w:sz w:val="24"/>
          <w:szCs w:val="24"/>
        </w:rPr>
      </w:pPr>
      <w:r w:rsidRPr="001C09BD">
        <w:rPr>
          <w:sz w:val="24"/>
          <w:szCs w:val="24"/>
        </w:rPr>
        <w:t xml:space="preserve">к постановлению администрации </w:t>
      </w:r>
    </w:p>
    <w:p w:rsidR="001C09BD" w:rsidRPr="001C09BD" w:rsidRDefault="00EB055D" w:rsidP="001C09BD">
      <w:pPr>
        <w:pStyle w:val="a3"/>
        <w:spacing w:line="276" w:lineRule="auto"/>
        <w:ind w:right="27" w:firstLine="709"/>
        <w:jc w:val="right"/>
        <w:rPr>
          <w:sz w:val="24"/>
          <w:szCs w:val="24"/>
        </w:rPr>
      </w:pPr>
      <w:r>
        <w:rPr>
          <w:sz w:val="24"/>
          <w:szCs w:val="24"/>
        </w:rPr>
        <w:t>Кимильтейского</w:t>
      </w:r>
      <w:r w:rsidR="001C09BD" w:rsidRPr="001C09BD">
        <w:rPr>
          <w:sz w:val="24"/>
          <w:szCs w:val="24"/>
        </w:rPr>
        <w:t xml:space="preserve"> муниципального образования</w:t>
      </w:r>
    </w:p>
    <w:p w:rsidR="001C09BD" w:rsidRDefault="00F31956" w:rsidP="001C09BD">
      <w:pPr>
        <w:pStyle w:val="a3"/>
        <w:spacing w:line="276" w:lineRule="auto"/>
        <w:ind w:left="0" w:right="27" w:firstLine="709"/>
        <w:jc w:val="right"/>
        <w:rPr>
          <w:sz w:val="24"/>
          <w:szCs w:val="24"/>
        </w:rPr>
      </w:pPr>
      <w:r w:rsidRPr="00F31956">
        <w:rPr>
          <w:sz w:val="24"/>
          <w:szCs w:val="24"/>
        </w:rPr>
        <w:t>О</w:t>
      </w:r>
      <w:r w:rsidR="001C09BD" w:rsidRPr="00F31956">
        <w:rPr>
          <w:sz w:val="24"/>
          <w:szCs w:val="24"/>
        </w:rPr>
        <w:t>т</w:t>
      </w:r>
      <w:r w:rsidRPr="00F31956">
        <w:rPr>
          <w:sz w:val="24"/>
          <w:szCs w:val="24"/>
        </w:rPr>
        <w:t xml:space="preserve"> </w:t>
      </w:r>
      <w:r w:rsidR="00475F52">
        <w:rPr>
          <w:sz w:val="24"/>
          <w:szCs w:val="24"/>
        </w:rPr>
        <w:t>17</w:t>
      </w:r>
      <w:r w:rsidRPr="00F31956">
        <w:rPr>
          <w:sz w:val="24"/>
          <w:szCs w:val="24"/>
        </w:rPr>
        <w:t>.12.2021</w:t>
      </w:r>
      <w:r>
        <w:rPr>
          <w:sz w:val="24"/>
          <w:szCs w:val="24"/>
        </w:rPr>
        <w:t>г.</w:t>
      </w:r>
      <w:r>
        <w:t xml:space="preserve"> </w:t>
      </w:r>
      <w:r>
        <w:rPr>
          <w:sz w:val="24"/>
          <w:szCs w:val="24"/>
        </w:rPr>
        <w:t xml:space="preserve"> № 90</w:t>
      </w:r>
    </w:p>
    <w:p w:rsidR="001C09BD" w:rsidRDefault="001C09BD" w:rsidP="00223348">
      <w:pPr>
        <w:pStyle w:val="a3"/>
        <w:spacing w:line="276" w:lineRule="auto"/>
        <w:ind w:left="0" w:right="27" w:firstLine="709"/>
        <w:jc w:val="center"/>
        <w:rPr>
          <w:sz w:val="24"/>
          <w:szCs w:val="24"/>
        </w:rPr>
      </w:pPr>
    </w:p>
    <w:p w:rsidR="008B5D28" w:rsidRPr="00223348" w:rsidRDefault="00CB5F04" w:rsidP="00223348">
      <w:pPr>
        <w:pStyle w:val="a3"/>
        <w:spacing w:line="276" w:lineRule="auto"/>
        <w:ind w:left="0" w:right="27" w:firstLine="709"/>
        <w:jc w:val="center"/>
        <w:rPr>
          <w:sz w:val="24"/>
          <w:szCs w:val="24"/>
        </w:rPr>
      </w:pPr>
      <w:r w:rsidRPr="00223348">
        <w:rPr>
          <w:sz w:val="24"/>
          <w:szCs w:val="24"/>
        </w:rPr>
        <w:t>Программа</w:t>
      </w:r>
    </w:p>
    <w:p w:rsidR="008B5D28" w:rsidRPr="00223348" w:rsidRDefault="00CB5F04" w:rsidP="00223348">
      <w:pPr>
        <w:pStyle w:val="a3"/>
        <w:spacing w:line="276" w:lineRule="auto"/>
        <w:ind w:left="0" w:right="27" w:firstLine="709"/>
        <w:jc w:val="center"/>
        <w:rPr>
          <w:sz w:val="24"/>
          <w:szCs w:val="24"/>
        </w:rPr>
      </w:pPr>
      <w:r w:rsidRPr="00223348">
        <w:rPr>
          <w:sz w:val="24"/>
          <w:szCs w:val="24"/>
        </w:rPr>
        <w:t>профилактики рисков причинения вреда (ущерба) охраняемым законом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 xml:space="preserve">ценностям по муниципальному жилищному контролю на территории </w:t>
      </w:r>
      <w:r w:rsidR="00EB055D">
        <w:rPr>
          <w:sz w:val="24"/>
          <w:szCs w:val="24"/>
        </w:rPr>
        <w:t>Кимильтейского</w:t>
      </w:r>
      <w:r w:rsidR="001C09BD">
        <w:rPr>
          <w:sz w:val="24"/>
          <w:szCs w:val="24"/>
        </w:rPr>
        <w:t xml:space="preserve"> муниципального образования</w:t>
      </w:r>
      <w:r w:rsidR="001946F3" w:rsidRPr="00223348">
        <w:rPr>
          <w:sz w:val="24"/>
          <w:szCs w:val="24"/>
        </w:rPr>
        <w:t xml:space="preserve"> </w:t>
      </w:r>
      <w:r w:rsidRPr="00223348">
        <w:rPr>
          <w:sz w:val="24"/>
          <w:szCs w:val="24"/>
        </w:rPr>
        <w:t>на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2022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год</w:t>
      </w:r>
    </w:p>
    <w:p w:rsidR="008B5D28" w:rsidRPr="00223348" w:rsidRDefault="008B5D28" w:rsidP="00223348">
      <w:pPr>
        <w:pStyle w:val="a3"/>
        <w:spacing w:line="276" w:lineRule="auto"/>
        <w:ind w:left="0" w:right="27" w:firstLine="709"/>
        <w:jc w:val="left"/>
        <w:rPr>
          <w:sz w:val="24"/>
          <w:szCs w:val="24"/>
        </w:rPr>
      </w:pPr>
    </w:p>
    <w:p w:rsidR="008B5D28" w:rsidRPr="00223348" w:rsidRDefault="00CB5F04" w:rsidP="00223348">
      <w:pPr>
        <w:pStyle w:val="a3"/>
        <w:spacing w:line="276" w:lineRule="auto"/>
        <w:ind w:left="0" w:right="27" w:firstLine="709"/>
        <w:jc w:val="center"/>
        <w:rPr>
          <w:sz w:val="24"/>
          <w:szCs w:val="24"/>
        </w:rPr>
      </w:pPr>
      <w:r w:rsidRPr="00223348">
        <w:rPr>
          <w:sz w:val="24"/>
          <w:szCs w:val="24"/>
        </w:rPr>
        <w:t>Раздел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1.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Общие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положения</w:t>
      </w:r>
    </w:p>
    <w:p w:rsidR="008B5D28" w:rsidRPr="00223348" w:rsidRDefault="008B5D28" w:rsidP="00223348">
      <w:pPr>
        <w:pStyle w:val="a3"/>
        <w:spacing w:line="276" w:lineRule="auto"/>
        <w:ind w:left="0" w:right="27" w:firstLine="709"/>
        <w:jc w:val="left"/>
        <w:rPr>
          <w:sz w:val="24"/>
          <w:szCs w:val="24"/>
        </w:rPr>
      </w:pPr>
    </w:p>
    <w:p w:rsidR="008B5D28" w:rsidRPr="00223348" w:rsidRDefault="00CB5F04" w:rsidP="00A81452">
      <w:pPr>
        <w:pStyle w:val="a5"/>
        <w:tabs>
          <w:tab w:val="left" w:pos="1522"/>
        </w:tabs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Программа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профилактики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рисков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причинения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вреда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(ущерба)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охраняемым законом ценностям по муниципальному жилищному контролю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территории</w:t>
      </w:r>
      <w:r w:rsidRPr="00223348">
        <w:rPr>
          <w:spacing w:val="1"/>
          <w:sz w:val="24"/>
          <w:szCs w:val="24"/>
        </w:rPr>
        <w:t xml:space="preserve"> </w:t>
      </w:r>
      <w:r w:rsidR="00EB055D">
        <w:rPr>
          <w:spacing w:val="1"/>
          <w:sz w:val="24"/>
          <w:szCs w:val="24"/>
        </w:rPr>
        <w:t>Кимильтейского</w:t>
      </w:r>
      <w:r w:rsidR="00A81452">
        <w:rPr>
          <w:spacing w:val="1"/>
          <w:sz w:val="24"/>
          <w:szCs w:val="24"/>
        </w:rPr>
        <w:t xml:space="preserve"> муниципального образования</w:t>
      </w:r>
      <w:r w:rsidR="001946F3"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2022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год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(далее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–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программа)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устанавливает</w:t>
      </w:r>
      <w:r w:rsidRPr="00223348">
        <w:rPr>
          <w:spacing w:val="2"/>
          <w:sz w:val="24"/>
          <w:szCs w:val="24"/>
        </w:rPr>
        <w:t xml:space="preserve"> </w:t>
      </w:r>
      <w:r w:rsidRPr="00223348">
        <w:rPr>
          <w:sz w:val="24"/>
          <w:szCs w:val="24"/>
        </w:rPr>
        <w:t>порядок</w:t>
      </w:r>
      <w:r w:rsidRPr="00223348">
        <w:rPr>
          <w:spacing w:val="3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проведения</w:t>
      </w:r>
      <w:r w:rsidRPr="00223348">
        <w:rPr>
          <w:spacing w:val="3"/>
          <w:sz w:val="24"/>
          <w:szCs w:val="24"/>
        </w:rPr>
        <w:t xml:space="preserve"> </w:t>
      </w:r>
      <w:r w:rsidRPr="00223348">
        <w:rPr>
          <w:sz w:val="24"/>
          <w:szCs w:val="24"/>
        </w:rPr>
        <w:t>администрацией</w:t>
      </w:r>
      <w:r w:rsidRPr="00223348">
        <w:rPr>
          <w:spacing w:val="3"/>
          <w:sz w:val="24"/>
          <w:szCs w:val="24"/>
        </w:rPr>
        <w:t xml:space="preserve"> </w:t>
      </w:r>
      <w:r w:rsidR="00EB055D">
        <w:rPr>
          <w:spacing w:val="3"/>
          <w:sz w:val="24"/>
          <w:szCs w:val="24"/>
        </w:rPr>
        <w:t>Кимильтейского</w:t>
      </w:r>
      <w:r w:rsidR="00A81452">
        <w:rPr>
          <w:spacing w:val="3"/>
          <w:sz w:val="24"/>
          <w:szCs w:val="24"/>
        </w:rPr>
        <w:t xml:space="preserve"> муниципального образования </w:t>
      </w:r>
      <w:r w:rsidRPr="00223348">
        <w:rPr>
          <w:sz w:val="24"/>
          <w:szCs w:val="24"/>
        </w:rPr>
        <w:t>(далее</w:t>
      </w:r>
      <w:r w:rsidR="00A81452">
        <w:rPr>
          <w:sz w:val="24"/>
          <w:szCs w:val="24"/>
        </w:rPr>
        <w:t xml:space="preserve"> </w:t>
      </w:r>
      <w:r w:rsidRPr="00223348">
        <w:rPr>
          <w:sz w:val="24"/>
          <w:szCs w:val="24"/>
        </w:rPr>
        <w:t>-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контрольный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орган),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профилактических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мероприятий,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направленных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предупреждение нарушений обязательных требований и (или) причинения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вреда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(ущерба)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охраняемым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законом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ценностям,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соблюдение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которых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оценивается при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осуществлении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муниципального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жилищного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территории</w:t>
      </w:r>
      <w:r w:rsidRPr="00223348">
        <w:rPr>
          <w:spacing w:val="-1"/>
          <w:sz w:val="24"/>
          <w:szCs w:val="24"/>
        </w:rPr>
        <w:t xml:space="preserve"> </w:t>
      </w:r>
      <w:r w:rsidR="00EB055D">
        <w:rPr>
          <w:spacing w:val="3"/>
          <w:sz w:val="24"/>
          <w:szCs w:val="24"/>
        </w:rPr>
        <w:t>Кимильтейского</w:t>
      </w:r>
      <w:r w:rsidR="00A81452">
        <w:rPr>
          <w:spacing w:val="3"/>
          <w:sz w:val="24"/>
          <w:szCs w:val="24"/>
        </w:rPr>
        <w:t xml:space="preserve"> муниципального образования </w:t>
      </w:r>
      <w:r w:rsidRPr="00223348">
        <w:rPr>
          <w:sz w:val="24"/>
          <w:szCs w:val="24"/>
        </w:rPr>
        <w:t>(далее</w:t>
      </w:r>
      <w:r w:rsidRPr="00223348">
        <w:rPr>
          <w:spacing w:val="-4"/>
          <w:sz w:val="24"/>
          <w:szCs w:val="24"/>
        </w:rPr>
        <w:t xml:space="preserve"> </w:t>
      </w:r>
      <w:r w:rsidRPr="00223348">
        <w:rPr>
          <w:sz w:val="24"/>
          <w:szCs w:val="24"/>
        </w:rPr>
        <w:t>–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муниципальный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контроль).</w:t>
      </w:r>
    </w:p>
    <w:p w:rsidR="008B5D28" w:rsidRPr="00223348" w:rsidRDefault="00CB5F04" w:rsidP="00A81452">
      <w:pPr>
        <w:pStyle w:val="a5"/>
        <w:tabs>
          <w:tab w:val="left" w:pos="1508"/>
        </w:tabs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Программа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направлена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достижение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общественно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значимых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результатов,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посредством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проведения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профилактических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мероприятий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которые,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свою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очередь,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являются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приоритетными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отношению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проведению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контрольных мероприятий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(проверок).</w:t>
      </w:r>
    </w:p>
    <w:p w:rsidR="008B5D28" w:rsidRPr="00223348" w:rsidRDefault="008B5D28" w:rsidP="00223348">
      <w:pPr>
        <w:pStyle w:val="a3"/>
        <w:spacing w:line="276" w:lineRule="auto"/>
        <w:ind w:left="0" w:right="27" w:firstLine="709"/>
        <w:jc w:val="left"/>
        <w:rPr>
          <w:sz w:val="24"/>
          <w:szCs w:val="24"/>
        </w:rPr>
      </w:pPr>
    </w:p>
    <w:p w:rsidR="008B5D28" w:rsidRPr="00223348" w:rsidRDefault="00CB5F04" w:rsidP="00223348">
      <w:pPr>
        <w:pStyle w:val="a3"/>
        <w:spacing w:line="276" w:lineRule="auto"/>
        <w:ind w:left="0" w:right="27" w:firstLine="709"/>
        <w:jc w:val="center"/>
        <w:rPr>
          <w:sz w:val="24"/>
          <w:szCs w:val="24"/>
        </w:rPr>
      </w:pPr>
      <w:bookmarkStart w:id="0" w:name="Раздел_2._Анализ_текущего_состояния_осущ"/>
      <w:bookmarkEnd w:id="0"/>
      <w:r w:rsidRPr="00223348">
        <w:rPr>
          <w:sz w:val="24"/>
          <w:szCs w:val="24"/>
        </w:rPr>
        <w:t>Раздел 2. Анализ текущего состояния осуществления вида контроля,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описание текущего уровня развития профилактической деятельности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контрольного органа, характеристика проблем, на решение которых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направлена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программа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профилактики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рисков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причинения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вреда</w:t>
      </w:r>
    </w:p>
    <w:p w:rsidR="008B5D28" w:rsidRPr="00223348" w:rsidRDefault="008B5D28" w:rsidP="00223348">
      <w:pPr>
        <w:pStyle w:val="a3"/>
        <w:spacing w:line="276" w:lineRule="auto"/>
        <w:ind w:left="0" w:right="27" w:firstLine="709"/>
        <w:jc w:val="left"/>
        <w:rPr>
          <w:sz w:val="24"/>
          <w:szCs w:val="24"/>
        </w:rPr>
      </w:pPr>
    </w:p>
    <w:p w:rsidR="008B5D28" w:rsidRPr="00223348" w:rsidRDefault="00CB5F04" w:rsidP="00A81452">
      <w:pPr>
        <w:pStyle w:val="a5"/>
        <w:tabs>
          <w:tab w:val="left" w:pos="1524"/>
        </w:tabs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В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соответствии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Положением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муниципальном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жилищном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территории</w:t>
      </w:r>
      <w:r w:rsidR="004F50EB" w:rsidRPr="00223348">
        <w:rPr>
          <w:sz w:val="24"/>
          <w:szCs w:val="24"/>
        </w:rPr>
        <w:t xml:space="preserve"> </w:t>
      </w:r>
      <w:r w:rsidR="00EB055D">
        <w:rPr>
          <w:spacing w:val="3"/>
          <w:sz w:val="24"/>
          <w:szCs w:val="24"/>
        </w:rPr>
        <w:t>Кимильтейского</w:t>
      </w:r>
      <w:r w:rsidR="004A7561">
        <w:rPr>
          <w:spacing w:val="3"/>
          <w:sz w:val="24"/>
          <w:szCs w:val="24"/>
        </w:rPr>
        <w:t xml:space="preserve"> муниципального образования</w:t>
      </w:r>
      <w:r w:rsidRPr="00223348">
        <w:rPr>
          <w:sz w:val="24"/>
          <w:szCs w:val="24"/>
        </w:rPr>
        <w:t>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утверждаемым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Думой</w:t>
      </w:r>
      <w:r w:rsidR="004F50EB" w:rsidRPr="00223348">
        <w:rPr>
          <w:sz w:val="24"/>
          <w:szCs w:val="24"/>
        </w:rPr>
        <w:t xml:space="preserve"> </w:t>
      </w:r>
      <w:r w:rsidR="00EB055D">
        <w:rPr>
          <w:spacing w:val="3"/>
          <w:sz w:val="24"/>
          <w:szCs w:val="24"/>
        </w:rPr>
        <w:t>Кимильтейского</w:t>
      </w:r>
      <w:r w:rsidR="004A7561">
        <w:rPr>
          <w:spacing w:val="3"/>
          <w:sz w:val="24"/>
          <w:szCs w:val="24"/>
        </w:rPr>
        <w:t xml:space="preserve"> муниципального образования</w:t>
      </w:r>
      <w:r w:rsidRPr="00223348">
        <w:rPr>
          <w:sz w:val="24"/>
          <w:szCs w:val="24"/>
        </w:rPr>
        <w:t>, муниципальный контроль осуществляется в форме проведения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внеплановых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проверок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соблюдения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юридическими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лицами,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индивидуальными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предпринимателями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гражданами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(далее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–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контролируемые лица) обязательных требований установленных жилищным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законодательством, законодательством об энергосбережении и о повышении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энергетической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эффективности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отношении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муниципального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жилищного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фонда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(далее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–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обязательных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требований),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требований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обеспечению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доступности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для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инвалидов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объектов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социальной,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инженерной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транспортной инфраструктур и предоставляемых услуг на территории</w:t>
      </w:r>
      <w:r w:rsidR="004F50EB" w:rsidRPr="00223348">
        <w:rPr>
          <w:sz w:val="24"/>
          <w:szCs w:val="24"/>
        </w:rPr>
        <w:t xml:space="preserve"> </w:t>
      </w:r>
      <w:r w:rsidR="00EB055D">
        <w:rPr>
          <w:spacing w:val="3"/>
          <w:sz w:val="24"/>
          <w:szCs w:val="24"/>
        </w:rPr>
        <w:t>Кимильтейского</w:t>
      </w:r>
      <w:r w:rsidR="004A7561">
        <w:rPr>
          <w:spacing w:val="3"/>
          <w:sz w:val="24"/>
          <w:szCs w:val="24"/>
        </w:rPr>
        <w:t xml:space="preserve"> муниципального образования</w:t>
      </w:r>
      <w:r w:rsidRPr="00223348">
        <w:rPr>
          <w:sz w:val="24"/>
          <w:szCs w:val="24"/>
        </w:rPr>
        <w:t>, информирования и консультирования физических и юридических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лиц,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проживающих и (или) осуществляющих деятельность на территории</w:t>
      </w:r>
      <w:r w:rsidRPr="00223348">
        <w:rPr>
          <w:spacing w:val="1"/>
          <w:sz w:val="24"/>
          <w:szCs w:val="24"/>
        </w:rPr>
        <w:t xml:space="preserve"> </w:t>
      </w:r>
      <w:r w:rsidR="00EB055D">
        <w:rPr>
          <w:spacing w:val="3"/>
          <w:sz w:val="24"/>
          <w:szCs w:val="24"/>
        </w:rPr>
        <w:t>Кимильтейского</w:t>
      </w:r>
      <w:r w:rsidR="004A7561">
        <w:rPr>
          <w:spacing w:val="3"/>
          <w:sz w:val="24"/>
          <w:szCs w:val="24"/>
        </w:rPr>
        <w:t xml:space="preserve"> муниципального образования </w:t>
      </w:r>
      <w:r w:rsidRPr="00223348">
        <w:rPr>
          <w:sz w:val="24"/>
          <w:szCs w:val="24"/>
        </w:rPr>
        <w:t>(далее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– контролируемые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лица).</w:t>
      </w:r>
    </w:p>
    <w:p w:rsidR="008B5D28" w:rsidRDefault="00CB5F04" w:rsidP="00223348">
      <w:pPr>
        <w:pStyle w:val="a3"/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Руководствуясь постановлением Правительства Российской Федерации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от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30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ноября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2020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года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№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1969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2021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году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плановые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проверки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контролируемых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лиц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по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муниципальному</w:t>
      </w:r>
      <w:r w:rsidRPr="00223348">
        <w:rPr>
          <w:spacing w:val="-5"/>
          <w:sz w:val="24"/>
          <w:szCs w:val="24"/>
        </w:rPr>
        <w:t xml:space="preserve"> </w:t>
      </w:r>
      <w:r w:rsidRPr="00223348">
        <w:rPr>
          <w:sz w:val="24"/>
          <w:szCs w:val="24"/>
        </w:rPr>
        <w:lastRenderedPageBreak/>
        <w:t>контролю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не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проводились.</w:t>
      </w:r>
    </w:p>
    <w:p w:rsidR="008B5D28" w:rsidRPr="00223348" w:rsidRDefault="00CB5F04" w:rsidP="00223348">
      <w:pPr>
        <w:pStyle w:val="a3"/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На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сайте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муниципального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образования</w:t>
      </w:r>
      <w:r w:rsidR="00EB055D">
        <w:rPr>
          <w:sz w:val="24"/>
          <w:szCs w:val="24"/>
        </w:rPr>
        <w:t xml:space="preserve"> </w:t>
      </w:r>
      <w:r w:rsidR="00EB055D">
        <w:rPr>
          <w:spacing w:val="1"/>
          <w:sz w:val="24"/>
          <w:szCs w:val="24"/>
        </w:rPr>
        <w:t>кимильтей</w:t>
      </w:r>
      <w:r w:rsidR="003863D1">
        <w:rPr>
          <w:spacing w:val="1"/>
          <w:sz w:val="24"/>
          <w:szCs w:val="24"/>
        </w:rPr>
        <w:t>.рф</w:t>
      </w:r>
      <w:r w:rsidR="00EF023B"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создан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раздел «Муниципальный контроль», в котором аккумулируется необходимая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контролируемым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лицам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информация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в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части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муниципального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контроля.</w:t>
      </w:r>
    </w:p>
    <w:p w:rsidR="008B5D28" w:rsidRPr="00223348" w:rsidRDefault="00CB5F04" w:rsidP="00223348">
      <w:pPr>
        <w:pStyle w:val="a3"/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Основными проблемами, которые по своей сути являются причинами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основной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части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нарушений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обязательных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требований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жилищного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законодательства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контролируемыми лицами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являются:</w:t>
      </w:r>
    </w:p>
    <w:p w:rsidR="008B5D28" w:rsidRPr="00223348" w:rsidRDefault="00CB5F04" w:rsidP="00223348">
      <w:pPr>
        <w:pStyle w:val="a5"/>
        <w:numPr>
          <w:ilvl w:val="0"/>
          <w:numId w:val="9"/>
        </w:numPr>
        <w:tabs>
          <w:tab w:val="left" w:pos="1194"/>
        </w:tabs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непонимание</w:t>
      </w:r>
      <w:r w:rsidRPr="00223348">
        <w:rPr>
          <w:spacing w:val="-6"/>
          <w:sz w:val="24"/>
          <w:szCs w:val="24"/>
        </w:rPr>
        <w:t xml:space="preserve"> </w:t>
      </w:r>
      <w:r w:rsidRPr="00223348">
        <w:rPr>
          <w:sz w:val="24"/>
          <w:szCs w:val="24"/>
        </w:rPr>
        <w:t>необходимости</w:t>
      </w:r>
      <w:r w:rsidRPr="00223348">
        <w:rPr>
          <w:spacing w:val="-8"/>
          <w:sz w:val="24"/>
          <w:szCs w:val="24"/>
        </w:rPr>
        <w:t xml:space="preserve"> </w:t>
      </w:r>
      <w:r w:rsidRPr="00223348">
        <w:rPr>
          <w:sz w:val="24"/>
          <w:szCs w:val="24"/>
        </w:rPr>
        <w:t>исполнения</w:t>
      </w:r>
      <w:r w:rsidRPr="00223348">
        <w:rPr>
          <w:spacing w:val="-6"/>
          <w:sz w:val="24"/>
          <w:szCs w:val="24"/>
        </w:rPr>
        <w:t xml:space="preserve"> </w:t>
      </w:r>
      <w:r w:rsidRPr="00223348">
        <w:rPr>
          <w:sz w:val="24"/>
          <w:szCs w:val="24"/>
        </w:rPr>
        <w:t>требований;</w:t>
      </w:r>
    </w:p>
    <w:p w:rsidR="008B5D28" w:rsidRPr="00223348" w:rsidRDefault="00CB5F04" w:rsidP="00223348">
      <w:pPr>
        <w:pStyle w:val="a5"/>
        <w:numPr>
          <w:ilvl w:val="0"/>
          <w:numId w:val="9"/>
        </w:numPr>
        <w:tabs>
          <w:tab w:val="left" w:pos="1194"/>
        </w:tabs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отсутствие</w:t>
      </w:r>
      <w:r w:rsidRPr="00223348">
        <w:rPr>
          <w:spacing w:val="-5"/>
          <w:sz w:val="24"/>
          <w:szCs w:val="24"/>
        </w:rPr>
        <w:t xml:space="preserve"> </w:t>
      </w:r>
      <w:r w:rsidRPr="00223348">
        <w:rPr>
          <w:sz w:val="24"/>
          <w:szCs w:val="24"/>
        </w:rPr>
        <w:t>информирования</w:t>
      </w:r>
      <w:r w:rsidRPr="00223348">
        <w:rPr>
          <w:spacing w:val="-4"/>
          <w:sz w:val="24"/>
          <w:szCs w:val="24"/>
        </w:rPr>
        <w:t xml:space="preserve"> </w:t>
      </w:r>
      <w:r w:rsidRPr="00223348">
        <w:rPr>
          <w:sz w:val="24"/>
          <w:szCs w:val="24"/>
        </w:rPr>
        <w:t>о</w:t>
      </w:r>
      <w:r w:rsidRPr="00223348">
        <w:rPr>
          <w:spacing w:val="-4"/>
          <w:sz w:val="24"/>
          <w:szCs w:val="24"/>
        </w:rPr>
        <w:t xml:space="preserve"> </w:t>
      </w:r>
      <w:r w:rsidRPr="00223348">
        <w:rPr>
          <w:sz w:val="24"/>
          <w:szCs w:val="24"/>
        </w:rPr>
        <w:t>требованиях;</w:t>
      </w:r>
    </w:p>
    <w:p w:rsidR="008B5D28" w:rsidRPr="00223348" w:rsidRDefault="00CB5F04" w:rsidP="00223348">
      <w:pPr>
        <w:pStyle w:val="a5"/>
        <w:numPr>
          <w:ilvl w:val="0"/>
          <w:numId w:val="9"/>
        </w:numPr>
        <w:tabs>
          <w:tab w:val="left" w:pos="1246"/>
        </w:tabs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отсутствие системы обратной связи, в том числе с использованием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современных</w:t>
      </w:r>
      <w:r w:rsidRPr="00223348">
        <w:rPr>
          <w:spacing w:val="-4"/>
          <w:sz w:val="24"/>
          <w:szCs w:val="24"/>
        </w:rPr>
        <w:t xml:space="preserve"> </w:t>
      </w:r>
      <w:r w:rsidRPr="00223348">
        <w:rPr>
          <w:sz w:val="24"/>
          <w:szCs w:val="24"/>
        </w:rPr>
        <w:t>информационно-телекоммуникационных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технологий.</w:t>
      </w:r>
    </w:p>
    <w:p w:rsidR="008B5D28" w:rsidRPr="00223348" w:rsidRDefault="00CB5F04" w:rsidP="00223348">
      <w:pPr>
        <w:pStyle w:val="a3"/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Решением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данных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проблем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является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активное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проведение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должностными лицами контрольного органа профилактических мероприятий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по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вопросам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соблюдения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обязательных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требований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разъяснений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вопросам,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связанным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организацией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осуществлением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муниципального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контроля.</w:t>
      </w:r>
    </w:p>
    <w:p w:rsidR="008B5D28" w:rsidRPr="00223348" w:rsidRDefault="00CB5F04" w:rsidP="003863D1">
      <w:pPr>
        <w:pStyle w:val="a5"/>
        <w:tabs>
          <w:tab w:val="left" w:pos="1560"/>
        </w:tabs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В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2022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году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целях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профилактики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нарушений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обязательных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требований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планируется:</w:t>
      </w:r>
    </w:p>
    <w:p w:rsidR="008B5D28" w:rsidRPr="00223348" w:rsidRDefault="00CB5F04" w:rsidP="00223348">
      <w:pPr>
        <w:pStyle w:val="a5"/>
        <w:numPr>
          <w:ilvl w:val="0"/>
          <w:numId w:val="8"/>
        </w:numPr>
        <w:tabs>
          <w:tab w:val="left" w:pos="1340"/>
        </w:tabs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постоянное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совершенствование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</w:t>
      </w:r>
      <w:r w:rsidRPr="00223348">
        <w:rPr>
          <w:spacing w:val="70"/>
          <w:sz w:val="24"/>
          <w:szCs w:val="24"/>
        </w:rPr>
        <w:t xml:space="preserve"> </w:t>
      </w:r>
      <w:r w:rsidRPr="00223348">
        <w:rPr>
          <w:sz w:val="24"/>
          <w:szCs w:val="24"/>
        </w:rPr>
        <w:t>развитие</w:t>
      </w:r>
      <w:r w:rsidRPr="00223348">
        <w:rPr>
          <w:spacing w:val="70"/>
          <w:sz w:val="24"/>
          <w:szCs w:val="24"/>
        </w:rPr>
        <w:t xml:space="preserve"> </w:t>
      </w:r>
      <w:r w:rsidRPr="00223348">
        <w:rPr>
          <w:sz w:val="24"/>
          <w:szCs w:val="24"/>
        </w:rPr>
        <w:t>тематического</w:t>
      </w:r>
      <w:r w:rsidRPr="00223348">
        <w:rPr>
          <w:spacing w:val="70"/>
          <w:sz w:val="24"/>
          <w:szCs w:val="24"/>
        </w:rPr>
        <w:t xml:space="preserve"> </w:t>
      </w:r>
      <w:r w:rsidRPr="00223348">
        <w:rPr>
          <w:sz w:val="24"/>
          <w:szCs w:val="24"/>
        </w:rPr>
        <w:t>раздела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 xml:space="preserve">на официальном сайте администрации </w:t>
      </w:r>
      <w:r w:rsidR="00EB055D">
        <w:rPr>
          <w:sz w:val="24"/>
          <w:szCs w:val="24"/>
        </w:rPr>
        <w:t>кимильтей</w:t>
      </w:r>
      <w:r w:rsidR="00952E60">
        <w:rPr>
          <w:sz w:val="24"/>
          <w:szCs w:val="24"/>
        </w:rPr>
        <w:t>.рф</w:t>
      </w:r>
      <w:r w:rsidR="00EF023B" w:rsidRPr="00223348">
        <w:rPr>
          <w:sz w:val="24"/>
          <w:szCs w:val="24"/>
        </w:rPr>
        <w:t xml:space="preserve"> </w:t>
      </w:r>
      <w:r w:rsidRPr="00223348">
        <w:rPr>
          <w:sz w:val="24"/>
          <w:szCs w:val="24"/>
        </w:rPr>
        <w:t>в информационно-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телекоммуникационной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сети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«Интернет»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(далее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-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официальный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интернет-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сайт):</w:t>
      </w:r>
    </w:p>
    <w:p w:rsidR="008B5D28" w:rsidRPr="00223348" w:rsidRDefault="00CB5F04" w:rsidP="00223348">
      <w:pPr>
        <w:pStyle w:val="a3"/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а)</w:t>
      </w:r>
      <w:r w:rsidRPr="00223348">
        <w:rPr>
          <w:spacing w:val="19"/>
          <w:sz w:val="24"/>
          <w:szCs w:val="24"/>
        </w:rPr>
        <w:t xml:space="preserve"> </w:t>
      </w:r>
      <w:r w:rsidRPr="00223348">
        <w:rPr>
          <w:sz w:val="24"/>
          <w:szCs w:val="24"/>
        </w:rPr>
        <w:t>обновление</w:t>
      </w:r>
      <w:r w:rsidRPr="00223348">
        <w:rPr>
          <w:spacing w:val="17"/>
          <w:sz w:val="24"/>
          <w:szCs w:val="24"/>
        </w:rPr>
        <w:t xml:space="preserve"> </w:t>
      </w:r>
      <w:r w:rsidRPr="00223348">
        <w:rPr>
          <w:sz w:val="24"/>
          <w:szCs w:val="24"/>
        </w:rPr>
        <w:t>(при</w:t>
      </w:r>
      <w:r w:rsidRPr="00223348">
        <w:rPr>
          <w:spacing w:val="17"/>
          <w:sz w:val="24"/>
          <w:szCs w:val="24"/>
        </w:rPr>
        <w:t xml:space="preserve"> </w:t>
      </w:r>
      <w:r w:rsidRPr="00223348">
        <w:rPr>
          <w:sz w:val="24"/>
          <w:szCs w:val="24"/>
        </w:rPr>
        <w:t>необходимости)</w:t>
      </w:r>
      <w:r w:rsidRPr="00223348">
        <w:rPr>
          <w:spacing w:val="19"/>
          <w:sz w:val="24"/>
          <w:szCs w:val="24"/>
        </w:rPr>
        <w:t xml:space="preserve"> </w:t>
      </w:r>
      <w:r w:rsidRPr="00223348">
        <w:rPr>
          <w:sz w:val="24"/>
          <w:szCs w:val="24"/>
        </w:rPr>
        <w:t>перечня</w:t>
      </w:r>
      <w:r w:rsidRPr="00223348">
        <w:rPr>
          <w:spacing w:val="20"/>
          <w:sz w:val="24"/>
          <w:szCs w:val="24"/>
        </w:rPr>
        <w:t xml:space="preserve"> </w:t>
      </w:r>
      <w:r w:rsidRPr="00223348">
        <w:rPr>
          <w:sz w:val="24"/>
          <w:szCs w:val="24"/>
        </w:rPr>
        <w:t>наименований,</w:t>
      </w:r>
      <w:r w:rsidRPr="00223348">
        <w:rPr>
          <w:spacing w:val="19"/>
          <w:sz w:val="24"/>
          <w:szCs w:val="24"/>
        </w:rPr>
        <w:t xml:space="preserve"> </w:t>
      </w:r>
      <w:r w:rsidRPr="00223348">
        <w:rPr>
          <w:sz w:val="24"/>
          <w:szCs w:val="24"/>
        </w:rPr>
        <w:t>реквизитов</w:t>
      </w:r>
      <w:r w:rsidRPr="00223348">
        <w:rPr>
          <w:spacing w:val="-68"/>
          <w:sz w:val="24"/>
          <w:szCs w:val="24"/>
        </w:rPr>
        <w:t xml:space="preserve"> </w:t>
      </w:r>
      <w:r w:rsidRPr="00223348">
        <w:rPr>
          <w:sz w:val="24"/>
          <w:szCs w:val="24"/>
        </w:rPr>
        <w:t>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текстов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нормативных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правовых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актов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(или)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отдельных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частей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(положений),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оценка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соблюдения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которых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является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предметом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муниципального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контроля,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также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информации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должностных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лицах,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осуществляющих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муниципальный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контроль,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их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контактных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данных;</w:t>
      </w:r>
    </w:p>
    <w:p w:rsidR="008B5D28" w:rsidRPr="00223348" w:rsidRDefault="00CB5F04" w:rsidP="00223348">
      <w:pPr>
        <w:pStyle w:val="a3"/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б) своевременное размещение планов проведения плановых проверок,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результатов проверок, подготовка развернутых ответов на часто задаваемые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вопросы;</w:t>
      </w:r>
    </w:p>
    <w:p w:rsidR="008B5D28" w:rsidRPr="00223348" w:rsidRDefault="00CB5F04" w:rsidP="00223348">
      <w:pPr>
        <w:pStyle w:val="a3"/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в)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дополнительное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информирование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контролируемых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лиц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через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новостной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блок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официального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интернет-сайта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об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изменениях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законодательства;</w:t>
      </w:r>
    </w:p>
    <w:p w:rsidR="008B5D28" w:rsidRPr="00223348" w:rsidRDefault="00CB5F04" w:rsidP="00223348">
      <w:pPr>
        <w:pStyle w:val="a5"/>
        <w:numPr>
          <w:ilvl w:val="0"/>
          <w:numId w:val="8"/>
        </w:numPr>
        <w:tabs>
          <w:tab w:val="left" w:pos="1563"/>
        </w:tabs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 xml:space="preserve">устное   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 xml:space="preserve">консультирование   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контролируемых     лиц     и     (или)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представителей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личном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приеме,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также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телефону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вопросам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соблюдения</w:t>
      </w:r>
      <w:r w:rsidRPr="00223348">
        <w:rPr>
          <w:spacing w:val="-4"/>
          <w:sz w:val="24"/>
          <w:szCs w:val="24"/>
        </w:rPr>
        <w:t xml:space="preserve"> </w:t>
      </w:r>
      <w:r w:rsidRPr="00223348">
        <w:rPr>
          <w:sz w:val="24"/>
          <w:szCs w:val="24"/>
        </w:rPr>
        <w:t>обязательных требований.</w:t>
      </w:r>
    </w:p>
    <w:p w:rsidR="008B5D28" w:rsidRPr="00223348" w:rsidRDefault="00CB5F04" w:rsidP="00952E60">
      <w:pPr>
        <w:pStyle w:val="a5"/>
        <w:tabs>
          <w:tab w:val="left" w:pos="1673"/>
        </w:tabs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С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учетом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запланированных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2022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год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профилактических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мероприятий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осуществлении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муниципального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ожидается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существенное повышение уровня информированности контролируемых лиц,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что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положительно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скажется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росте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экономического,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инвестиционного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градостроительного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потенциала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муниципального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образования</w:t>
      </w:r>
      <w:r w:rsidR="00DF72B8">
        <w:rPr>
          <w:spacing w:val="1"/>
          <w:sz w:val="24"/>
          <w:szCs w:val="24"/>
        </w:rPr>
        <w:t>.</w:t>
      </w:r>
    </w:p>
    <w:p w:rsidR="00A60B0D" w:rsidRPr="00223348" w:rsidRDefault="00A60B0D" w:rsidP="00223348">
      <w:pPr>
        <w:pStyle w:val="a5"/>
        <w:numPr>
          <w:ilvl w:val="1"/>
          <w:numId w:val="10"/>
        </w:numPr>
        <w:tabs>
          <w:tab w:val="left" w:pos="1673"/>
        </w:tabs>
        <w:spacing w:line="276" w:lineRule="auto"/>
        <w:ind w:left="0" w:right="27" w:firstLine="709"/>
        <w:jc w:val="left"/>
        <w:rPr>
          <w:sz w:val="24"/>
          <w:szCs w:val="24"/>
        </w:rPr>
      </w:pPr>
    </w:p>
    <w:p w:rsidR="00DF72B8" w:rsidRDefault="00CB5F04" w:rsidP="00DF72B8">
      <w:pPr>
        <w:pStyle w:val="a3"/>
        <w:spacing w:line="276" w:lineRule="auto"/>
        <w:ind w:left="0" w:right="27" w:firstLine="709"/>
        <w:jc w:val="center"/>
        <w:rPr>
          <w:spacing w:val="-5"/>
          <w:sz w:val="24"/>
          <w:szCs w:val="24"/>
        </w:rPr>
      </w:pPr>
      <w:bookmarkStart w:id="1" w:name="Раздел_3._Цели_и_задачи_реализации_прогр"/>
      <w:bookmarkEnd w:id="1"/>
      <w:r w:rsidRPr="00223348">
        <w:rPr>
          <w:sz w:val="24"/>
          <w:szCs w:val="24"/>
        </w:rPr>
        <w:t>Раздел 3. Цели и задачи реализации программы профилактики</w:t>
      </w:r>
      <w:r w:rsidRPr="00223348">
        <w:rPr>
          <w:spacing w:val="-67"/>
          <w:sz w:val="24"/>
          <w:szCs w:val="24"/>
        </w:rPr>
        <w:t xml:space="preserve"> </w:t>
      </w:r>
      <w:bookmarkStart w:id="2" w:name="рисков_причинения_вреда"/>
      <w:bookmarkEnd w:id="2"/>
      <w:r w:rsidRPr="00223348">
        <w:rPr>
          <w:sz w:val="24"/>
          <w:szCs w:val="24"/>
        </w:rPr>
        <w:t>рисков</w:t>
      </w:r>
      <w:r w:rsidRPr="00223348">
        <w:rPr>
          <w:spacing w:val="-5"/>
          <w:sz w:val="24"/>
          <w:szCs w:val="24"/>
        </w:rPr>
        <w:t xml:space="preserve"> </w:t>
      </w:r>
    </w:p>
    <w:p w:rsidR="008B5D28" w:rsidRPr="00223348" w:rsidRDefault="00CB5F04" w:rsidP="00DF72B8">
      <w:pPr>
        <w:pStyle w:val="a3"/>
        <w:spacing w:line="276" w:lineRule="auto"/>
        <w:ind w:left="0" w:right="27" w:firstLine="709"/>
        <w:jc w:val="center"/>
        <w:rPr>
          <w:sz w:val="24"/>
          <w:szCs w:val="24"/>
        </w:rPr>
      </w:pPr>
      <w:r w:rsidRPr="00223348">
        <w:rPr>
          <w:sz w:val="24"/>
          <w:szCs w:val="24"/>
        </w:rPr>
        <w:t>причинения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вреда</w:t>
      </w:r>
    </w:p>
    <w:p w:rsidR="00DF72B8" w:rsidRDefault="00DF72B8" w:rsidP="00DF72B8">
      <w:pPr>
        <w:spacing w:line="276" w:lineRule="auto"/>
        <w:ind w:right="27" w:firstLine="709"/>
        <w:rPr>
          <w:sz w:val="24"/>
          <w:szCs w:val="24"/>
        </w:rPr>
      </w:pPr>
    </w:p>
    <w:p w:rsidR="008B5D28" w:rsidRPr="00223348" w:rsidRDefault="00CB5F04" w:rsidP="00DF72B8">
      <w:pPr>
        <w:pStyle w:val="a5"/>
        <w:tabs>
          <w:tab w:val="left" w:pos="1371"/>
        </w:tabs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Целями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программы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являются:</w:t>
      </w:r>
    </w:p>
    <w:p w:rsidR="008B5D28" w:rsidRPr="00223348" w:rsidRDefault="00CB5F04" w:rsidP="00223348">
      <w:pPr>
        <w:pStyle w:val="a5"/>
        <w:numPr>
          <w:ilvl w:val="0"/>
          <w:numId w:val="6"/>
        </w:numPr>
        <w:tabs>
          <w:tab w:val="left" w:pos="1342"/>
        </w:tabs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стимулирование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добросовестного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соблюдения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контролируемыми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лицами обязательных требований, а также минимизация риска причинения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вреда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(ущерба)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охраняемым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законом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ценностям,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вызванного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возможными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нарушениями обязательных требований (снижение потенциальной выгоды от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таких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нарушений).</w:t>
      </w:r>
    </w:p>
    <w:p w:rsidR="008B5D28" w:rsidRPr="00223348" w:rsidRDefault="00CB5F04" w:rsidP="00223348">
      <w:pPr>
        <w:pStyle w:val="a5"/>
        <w:numPr>
          <w:ilvl w:val="0"/>
          <w:numId w:val="6"/>
        </w:numPr>
        <w:tabs>
          <w:tab w:val="left" w:pos="1357"/>
        </w:tabs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устранение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причин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факторов,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способствующих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нарушениям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обязательных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lastRenderedPageBreak/>
        <w:t>требований;</w:t>
      </w:r>
    </w:p>
    <w:p w:rsidR="008B5D28" w:rsidRPr="00223348" w:rsidRDefault="00CB5F04" w:rsidP="00223348">
      <w:pPr>
        <w:pStyle w:val="a5"/>
        <w:numPr>
          <w:ilvl w:val="0"/>
          <w:numId w:val="6"/>
        </w:numPr>
        <w:tabs>
          <w:tab w:val="left" w:pos="1385"/>
        </w:tabs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создание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благоприятных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условий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для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скорейшего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доведения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обязательных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требований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до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контролируемых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лиц,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повышение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информированности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о способах их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соблюдения.</w:t>
      </w:r>
    </w:p>
    <w:p w:rsidR="008B5D28" w:rsidRPr="00223348" w:rsidRDefault="00CB5F04" w:rsidP="00FE4DF3">
      <w:pPr>
        <w:pStyle w:val="a5"/>
        <w:tabs>
          <w:tab w:val="left" w:pos="1371"/>
        </w:tabs>
        <w:spacing w:line="276" w:lineRule="auto"/>
        <w:ind w:left="709" w:right="27" w:firstLine="0"/>
        <w:rPr>
          <w:sz w:val="24"/>
          <w:szCs w:val="24"/>
        </w:rPr>
      </w:pPr>
      <w:r w:rsidRPr="00223348">
        <w:rPr>
          <w:sz w:val="24"/>
          <w:szCs w:val="24"/>
        </w:rPr>
        <w:t>Задачами</w:t>
      </w:r>
      <w:r w:rsidRPr="00223348">
        <w:rPr>
          <w:spacing w:val="-4"/>
          <w:sz w:val="24"/>
          <w:szCs w:val="24"/>
        </w:rPr>
        <w:t xml:space="preserve"> </w:t>
      </w:r>
      <w:r w:rsidRPr="00223348">
        <w:rPr>
          <w:sz w:val="24"/>
          <w:szCs w:val="24"/>
        </w:rPr>
        <w:t>настоящей</w:t>
      </w:r>
      <w:r w:rsidRPr="00223348">
        <w:rPr>
          <w:spacing w:val="-4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программы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являются:</w:t>
      </w:r>
    </w:p>
    <w:p w:rsidR="008B5D28" w:rsidRPr="00223348" w:rsidRDefault="00CB5F04" w:rsidP="00223348">
      <w:pPr>
        <w:pStyle w:val="a5"/>
        <w:numPr>
          <w:ilvl w:val="0"/>
          <w:numId w:val="5"/>
        </w:numPr>
        <w:tabs>
          <w:tab w:val="left" w:pos="1277"/>
        </w:tabs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формирование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у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контролируемых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лиц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единообразного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понимания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обязательных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требований;</w:t>
      </w:r>
    </w:p>
    <w:p w:rsidR="008B5D28" w:rsidRPr="00223348" w:rsidRDefault="00CB5F04" w:rsidP="00223348">
      <w:pPr>
        <w:pStyle w:val="a5"/>
        <w:numPr>
          <w:ilvl w:val="0"/>
          <w:numId w:val="5"/>
        </w:numPr>
        <w:tabs>
          <w:tab w:val="left" w:pos="1450"/>
        </w:tabs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повышение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прозрачности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деятельности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осуществлении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муниципального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контроля;</w:t>
      </w:r>
    </w:p>
    <w:p w:rsidR="008B5D28" w:rsidRPr="00223348" w:rsidRDefault="00CB5F04" w:rsidP="00223348">
      <w:pPr>
        <w:pStyle w:val="a5"/>
        <w:numPr>
          <w:ilvl w:val="0"/>
          <w:numId w:val="5"/>
        </w:numPr>
        <w:tabs>
          <w:tab w:val="left" w:pos="1347"/>
        </w:tabs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выявление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наиболее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часто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встречающихся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случаев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нарушений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обязательных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требований,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подготовка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размещение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официальном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интернет-сайте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соответствующих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руководств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целях</w:t>
      </w:r>
      <w:r w:rsidRPr="00223348">
        <w:rPr>
          <w:spacing w:val="71"/>
          <w:sz w:val="24"/>
          <w:szCs w:val="24"/>
        </w:rPr>
        <w:t xml:space="preserve"> </w:t>
      </w:r>
      <w:r w:rsidRPr="00223348">
        <w:rPr>
          <w:sz w:val="24"/>
          <w:szCs w:val="24"/>
        </w:rPr>
        <w:t>недопущения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указанных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нарушений.</w:t>
      </w:r>
    </w:p>
    <w:p w:rsidR="008B5D28" w:rsidRPr="00223348" w:rsidRDefault="008B5D28" w:rsidP="00223348">
      <w:pPr>
        <w:pStyle w:val="a3"/>
        <w:spacing w:line="276" w:lineRule="auto"/>
        <w:ind w:left="0" w:right="27" w:firstLine="709"/>
        <w:jc w:val="left"/>
        <w:rPr>
          <w:sz w:val="24"/>
          <w:szCs w:val="24"/>
        </w:rPr>
      </w:pPr>
    </w:p>
    <w:p w:rsidR="008B5D28" w:rsidRPr="00223348" w:rsidRDefault="00CB5F04" w:rsidP="00FE4DF3">
      <w:pPr>
        <w:pStyle w:val="a3"/>
        <w:spacing w:line="276" w:lineRule="auto"/>
        <w:ind w:left="0" w:right="27" w:firstLine="709"/>
        <w:jc w:val="center"/>
        <w:rPr>
          <w:sz w:val="24"/>
          <w:szCs w:val="24"/>
        </w:rPr>
      </w:pPr>
      <w:bookmarkStart w:id="3" w:name="Раздел_4._Перечень_профилактических_меро"/>
      <w:bookmarkEnd w:id="3"/>
      <w:r w:rsidRPr="00223348">
        <w:rPr>
          <w:sz w:val="24"/>
          <w:szCs w:val="24"/>
        </w:rPr>
        <w:t>Раздел 4. Перечень профилактических мероприятий, сроки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(периодичность)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их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проведения</w:t>
      </w:r>
    </w:p>
    <w:p w:rsidR="008B5D28" w:rsidRPr="00223348" w:rsidRDefault="008B5D28" w:rsidP="00223348">
      <w:pPr>
        <w:pStyle w:val="a3"/>
        <w:spacing w:line="276" w:lineRule="auto"/>
        <w:ind w:left="0" w:right="27" w:firstLine="709"/>
        <w:jc w:val="left"/>
        <w:rPr>
          <w:sz w:val="24"/>
          <w:szCs w:val="24"/>
        </w:rPr>
      </w:pPr>
    </w:p>
    <w:p w:rsidR="008B5D28" w:rsidRPr="00223348" w:rsidRDefault="00CB5F04" w:rsidP="00EB055D">
      <w:pPr>
        <w:pStyle w:val="a5"/>
        <w:tabs>
          <w:tab w:val="left" w:pos="1534"/>
        </w:tabs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Мероприятия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программы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представляют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собой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комплекс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мер,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направленных на достижение целей и решение основных задач программы.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Профилактические мероприятия планируются и осуществляются на основе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соблюдения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следующих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основополагающих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принципов:</w:t>
      </w:r>
    </w:p>
    <w:p w:rsidR="008B5D28" w:rsidRPr="00223348" w:rsidRDefault="00CB5F04" w:rsidP="00EB055D">
      <w:pPr>
        <w:pStyle w:val="a5"/>
        <w:numPr>
          <w:ilvl w:val="0"/>
          <w:numId w:val="3"/>
        </w:numPr>
        <w:tabs>
          <w:tab w:val="left" w:pos="1364"/>
        </w:tabs>
        <w:ind w:left="0" w:right="27" w:firstLine="709"/>
        <w:jc w:val="both"/>
        <w:rPr>
          <w:sz w:val="24"/>
          <w:szCs w:val="24"/>
        </w:rPr>
      </w:pPr>
      <w:r w:rsidRPr="00223348">
        <w:rPr>
          <w:sz w:val="24"/>
          <w:szCs w:val="24"/>
        </w:rPr>
        <w:t>принцип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понятности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-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представление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контролируемым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лицам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информации об обязательных требованиях в простой исчерпывающей форме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(описание,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пояснение,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приведение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примеров,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общественное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обсуждение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нормативных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правовых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актов,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том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числе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содержащих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санкции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за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несоблюдение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вышеуказанных требований);</w:t>
      </w:r>
    </w:p>
    <w:p w:rsidR="008B5D28" w:rsidRPr="00223348" w:rsidRDefault="00CB5F04" w:rsidP="00EB055D">
      <w:pPr>
        <w:pStyle w:val="a5"/>
        <w:numPr>
          <w:ilvl w:val="0"/>
          <w:numId w:val="3"/>
        </w:numPr>
        <w:tabs>
          <w:tab w:val="left" w:pos="1458"/>
        </w:tabs>
        <w:ind w:left="0" w:right="27" w:firstLine="709"/>
        <w:jc w:val="both"/>
        <w:rPr>
          <w:sz w:val="24"/>
          <w:szCs w:val="24"/>
        </w:rPr>
      </w:pPr>
      <w:r w:rsidRPr="00223348">
        <w:rPr>
          <w:sz w:val="24"/>
          <w:szCs w:val="24"/>
        </w:rPr>
        <w:t>принцип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информационной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открытости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-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доступность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для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контролируемых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лиц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сведений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об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организации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проведении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профилактических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мероприятий;</w:t>
      </w:r>
    </w:p>
    <w:p w:rsidR="008B5D28" w:rsidRPr="00223348" w:rsidRDefault="00CB5F04" w:rsidP="00EB055D">
      <w:pPr>
        <w:pStyle w:val="a5"/>
        <w:numPr>
          <w:ilvl w:val="0"/>
          <w:numId w:val="3"/>
        </w:numPr>
        <w:tabs>
          <w:tab w:val="left" w:pos="1362"/>
        </w:tabs>
        <w:ind w:left="0" w:right="27" w:firstLine="709"/>
        <w:jc w:val="both"/>
        <w:rPr>
          <w:sz w:val="24"/>
          <w:szCs w:val="24"/>
        </w:rPr>
      </w:pPr>
      <w:r w:rsidRPr="00223348">
        <w:rPr>
          <w:sz w:val="24"/>
          <w:szCs w:val="24"/>
        </w:rPr>
        <w:t>принцип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обязательности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-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строгая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необходимость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проведения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профилактических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мероприятий;</w:t>
      </w:r>
    </w:p>
    <w:p w:rsidR="008B5D28" w:rsidRPr="00223348" w:rsidRDefault="00CB5F04" w:rsidP="00EB055D">
      <w:pPr>
        <w:pStyle w:val="a5"/>
        <w:numPr>
          <w:ilvl w:val="0"/>
          <w:numId w:val="3"/>
        </w:numPr>
        <w:tabs>
          <w:tab w:val="left" w:pos="1287"/>
        </w:tabs>
        <w:ind w:left="0" w:right="27" w:firstLine="709"/>
        <w:jc w:val="both"/>
        <w:rPr>
          <w:sz w:val="24"/>
          <w:szCs w:val="24"/>
        </w:rPr>
      </w:pPr>
      <w:r w:rsidRPr="00223348">
        <w:rPr>
          <w:sz w:val="24"/>
          <w:szCs w:val="24"/>
        </w:rPr>
        <w:t>принцип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полноты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охвата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-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привлечение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настоящей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программе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максимально-возможного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числа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контролируемых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лиц;</w:t>
      </w:r>
    </w:p>
    <w:p w:rsidR="008B5D28" w:rsidRPr="00FE4DF3" w:rsidRDefault="00CB5F04" w:rsidP="00EB055D">
      <w:pPr>
        <w:pStyle w:val="a5"/>
        <w:numPr>
          <w:ilvl w:val="0"/>
          <w:numId w:val="3"/>
        </w:numPr>
        <w:tabs>
          <w:tab w:val="left" w:pos="1323"/>
        </w:tabs>
        <w:ind w:left="0" w:right="27" w:firstLine="709"/>
        <w:jc w:val="both"/>
        <w:rPr>
          <w:sz w:val="24"/>
          <w:szCs w:val="24"/>
        </w:rPr>
      </w:pPr>
      <w:r w:rsidRPr="00FE4DF3">
        <w:rPr>
          <w:sz w:val="24"/>
          <w:szCs w:val="24"/>
        </w:rPr>
        <w:t>принцип</w:t>
      </w:r>
      <w:r w:rsidRPr="00FE4DF3">
        <w:rPr>
          <w:spacing w:val="1"/>
          <w:sz w:val="24"/>
          <w:szCs w:val="24"/>
        </w:rPr>
        <w:t xml:space="preserve"> </w:t>
      </w:r>
      <w:r w:rsidRPr="00FE4DF3">
        <w:rPr>
          <w:sz w:val="24"/>
          <w:szCs w:val="24"/>
        </w:rPr>
        <w:t>релевантности</w:t>
      </w:r>
      <w:r w:rsidRPr="00FE4DF3">
        <w:rPr>
          <w:spacing w:val="1"/>
          <w:sz w:val="24"/>
          <w:szCs w:val="24"/>
        </w:rPr>
        <w:t xml:space="preserve"> </w:t>
      </w:r>
      <w:r w:rsidRPr="00FE4DF3">
        <w:rPr>
          <w:sz w:val="24"/>
          <w:szCs w:val="24"/>
        </w:rPr>
        <w:t>-</w:t>
      </w:r>
      <w:r w:rsidRPr="00FE4DF3">
        <w:rPr>
          <w:spacing w:val="1"/>
          <w:sz w:val="24"/>
          <w:szCs w:val="24"/>
        </w:rPr>
        <w:t xml:space="preserve"> </w:t>
      </w:r>
      <w:r w:rsidRPr="00FE4DF3">
        <w:rPr>
          <w:sz w:val="24"/>
          <w:szCs w:val="24"/>
        </w:rPr>
        <w:t>самостоятельный</w:t>
      </w:r>
      <w:r w:rsidRPr="00FE4DF3">
        <w:rPr>
          <w:spacing w:val="1"/>
          <w:sz w:val="24"/>
          <w:szCs w:val="24"/>
        </w:rPr>
        <w:t xml:space="preserve"> </w:t>
      </w:r>
      <w:r w:rsidRPr="00FE4DF3">
        <w:rPr>
          <w:sz w:val="24"/>
          <w:szCs w:val="24"/>
        </w:rPr>
        <w:t>выбор</w:t>
      </w:r>
      <w:r w:rsidRPr="00FE4DF3">
        <w:rPr>
          <w:spacing w:val="1"/>
          <w:sz w:val="24"/>
          <w:szCs w:val="24"/>
        </w:rPr>
        <w:t xml:space="preserve"> </w:t>
      </w:r>
      <w:r w:rsidRPr="00FE4DF3">
        <w:rPr>
          <w:sz w:val="24"/>
          <w:szCs w:val="24"/>
        </w:rPr>
        <w:t>контрольным</w:t>
      </w:r>
      <w:r w:rsidRPr="00FE4DF3">
        <w:rPr>
          <w:spacing w:val="1"/>
          <w:sz w:val="24"/>
          <w:szCs w:val="24"/>
        </w:rPr>
        <w:t xml:space="preserve"> </w:t>
      </w:r>
      <w:r w:rsidRPr="00FE4DF3">
        <w:rPr>
          <w:sz w:val="24"/>
          <w:szCs w:val="24"/>
        </w:rPr>
        <w:t>органом</w:t>
      </w:r>
      <w:r w:rsidRPr="00FE4DF3">
        <w:rPr>
          <w:spacing w:val="54"/>
          <w:sz w:val="24"/>
          <w:szCs w:val="24"/>
        </w:rPr>
        <w:t xml:space="preserve"> </w:t>
      </w:r>
      <w:r w:rsidRPr="00FE4DF3">
        <w:rPr>
          <w:sz w:val="24"/>
          <w:szCs w:val="24"/>
        </w:rPr>
        <w:t>формы</w:t>
      </w:r>
      <w:r w:rsidRPr="00FE4DF3">
        <w:rPr>
          <w:spacing w:val="52"/>
          <w:sz w:val="24"/>
          <w:szCs w:val="24"/>
        </w:rPr>
        <w:t xml:space="preserve"> </w:t>
      </w:r>
      <w:r w:rsidRPr="00FE4DF3">
        <w:rPr>
          <w:sz w:val="24"/>
          <w:szCs w:val="24"/>
        </w:rPr>
        <w:t>профилактических</w:t>
      </w:r>
      <w:r w:rsidRPr="00FE4DF3">
        <w:rPr>
          <w:spacing w:val="55"/>
          <w:sz w:val="24"/>
          <w:szCs w:val="24"/>
        </w:rPr>
        <w:t xml:space="preserve"> </w:t>
      </w:r>
      <w:r w:rsidRPr="00FE4DF3">
        <w:rPr>
          <w:sz w:val="24"/>
          <w:szCs w:val="24"/>
        </w:rPr>
        <w:t>мероприятий,</w:t>
      </w:r>
      <w:r w:rsidRPr="00FE4DF3">
        <w:rPr>
          <w:spacing w:val="53"/>
          <w:sz w:val="24"/>
          <w:szCs w:val="24"/>
        </w:rPr>
        <w:t xml:space="preserve"> </w:t>
      </w:r>
      <w:r w:rsidRPr="00FE4DF3">
        <w:rPr>
          <w:sz w:val="24"/>
          <w:szCs w:val="24"/>
        </w:rPr>
        <w:t>исходя</w:t>
      </w:r>
      <w:r w:rsidRPr="00FE4DF3">
        <w:rPr>
          <w:spacing w:val="52"/>
          <w:sz w:val="24"/>
          <w:szCs w:val="24"/>
        </w:rPr>
        <w:t xml:space="preserve"> </w:t>
      </w:r>
      <w:r w:rsidRPr="00FE4DF3">
        <w:rPr>
          <w:sz w:val="24"/>
          <w:szCs w:val="24"/>
        </w:rPr>
        <w:t>из</w:t>
      </w:r>
      <w:r w:rsidRPr="00FE4DF3">
        <w:rPr>
          <w:spacing w:val="53"/>
          <w:sz w:val="24"/>
          <w:szCs w:val="24"/>
        </w:rPr>
        <w:t xml:space="preserve"> </w:t>
      </w:r>
      <w:r w:rsidRPr="00FE4DF3">
        <w:rPr>
          <w:sz w:val="24"/>
          <w:szCs w:val="24"/>
        </w:rPr>
        <w:t>вида</w:t>
      </w:r>
      <w:r w:rsidR="00FE4DF3" w:rsidRPr="00FE4DF3">
        <w:rPr>
          <w:sz w:val="24"/>
          <w:szCs w:val="24"/>
        </w:rPr>
        <w:t xml:space="preserve"> </w:t>
      </w:r>
      <w:r w:rsidRPr="00FE4DF3">
        <w:rPr>
          <w:sz w:val="24"/>
          <w:szCs w:val="24"/>
        </w:rPr>
        <w:t>муниципального</w:t>
      </w:r>
      <w:r w:rsidRPr="00FE4DF3">
        <w:rPr>
          <w:spacing w:val="43"/>
          <w:sz w:val="24"/>
          <w:szCs w:val="24"/>
        </w:rPr>
        <w:t xml:space="preserve"> </w:t>
      </w:r>
      <w:r w:rsidRPr="00FE4DF3">
        <w:rPr>
          <w:sz w:val="24"/>
          <w:szCs w:val="24"/>
        </w:rPr>
        <w:t>контроля,</w:t>
      </w:r>
      <w:r w:rsidRPr="00FE4DF3">
        <w:rPr>
          <w:spacing w:val="42"/>
          <w:sz w:val="24"/>
          <w:szCs w:val="24"/>
        </w:rPr>
        <w:t xml:space="preserve"> </w:t>
      </w:r>
      <w:r w:rsidRPr="00FE4DF3">
        <w:rPr>
          <w:sz w:val="24"/>
          <w:szCs w:val="24"/>
        </w:rPr>
        <w:t>с</w:t>
      </w:r>
      <w:r w:rsidRPr="00FE4DF3">
        <w:rPr>
          <w:spacing w:val="45"/>
          <w:sz w:val="24"/>
          <w:szCs w:val="24"/>
        </w:rPr>
        <w:t xml:space="preserve"> </w:t>
      </w:r>
      <w:r w:rsidRPr="00FE4DF3">
        <w:rPr>
          <w:sz w:val="24"/>
          <w:szCs w:val="24"/>
        </w:rPr>
        <w:t>учетом</w:t>
      </w:r>
      <w:r w:rsidRPr="00FE4DF3">
        <w:rPr>
          <w:spacing w:val="42"/>
          <w:sz w:val="24"/>
          <w:szCs w:val="24"/>
        </w:rPr>
        <w:t xml:space="preserve"> </w:t>
      </w:r>
      <w:r w:rsidRPr="00FE4DF3">
        <w:rPr>
          <w:sz w:val="24"/>
          <w:szCs w:val="24"/>
        </w:rPr>
        <w:t>особенностей</w:t>
      </w:r>
      <w:r w:rsidRPr="00FE4DF3">
        <w:rPr>
          <w:spacing w:val="43"/>
          <w:sz w:val="24"/>
          <w:szCs w:val="24"/>
        </w:rPr>
        <w:t xml:space="preserve"> </w:t>
      </w:r>
      <w:r w:rsidRPr="00FE4DF3">
        <w:rPr>
          <w:sz w:val="24"/>
          <w:szCs w:val="24"/>
        </w:rPr>
        <w:t>контролируемых</w:t>
      </w:r>
      <w:r w:rsidRPr="00FE4DF3">
        <w:rPr>
          <w:spacing w:val="43"/>
          <w:sz w:val="24"/>
          <w:szCs w:val="24"/>
        </w:rPr>
        <w:t xml:space="preserve"> </w:t>
      </w:r>
      <w:r w:rsidRPr="00FE4DF3">
        <w:rPr>
          <w:sz w:val="24"/>
          <w:szCs w:val="24"/>
        </w:rPr>
        <w:t>лиц</w:t>
      </w:r>
      <w:r w:rsidRPr="00FE4DF3">
        <w:rPr>
          <w:spacing w:val="-67"/>
          <w:sz w:val="24"/>
          <w:szCs w:val="24"/>
        </w:rPr>
        <w:t xml:space="preserve"> </w:t>
      </w:r>
      <w:r w:rsidRPr="00FE4DF3">
        <w:rPr>
          <w:sz w:val="24"/>
          <w:szCs w:val="24"/>
        </w:rPr>
        <w:t>(специфика</w:t>
      </w:r>
      <w:r w:rsidRPr="00FE4DF3">
        <w:rPr>
          <w:spacing w:val="-2"/>
          <w:sz w:val="24"/>
          <w:szCs w:val="24"/>
        </w:rPr>
        <w:t xml:space="preserve"> </w:t>
      </w:r>
      <w:r w:rsidRPr="00FE4DF3">
        <w:rPr>
          <w:sz w:val="24"/>
          <w:szCs w:val="24"/>
        </w:rPr>
        <w:t>деятельности,</w:t>
      </w:r>
      <w:r w:rsidRPr="00FE4DF3">
        <w:rPr>
          <w:spacing w:val="-2"/>
          <w:sz w:val="24"/>
          <w:szCs w:val="24"/>
        </w:rPr>
        <w:t xml:space="preserve"> </w:t>
      </w:r>
      <w:r w:rsidRPr="00FE4DF3">
        <w:rPr>
          <w:sz w:val="24"/>
          <w:szCs w:val="24"/>
        </w:rPr>
        <w:t>оптимальный</w:t>
      </w:r>
      <w:r w:rsidRPr="00FE4DF3">
        <w:rPr>
          <w:spacing w:val="-3"/>
          <w:sz w:val="24"/>
          <w:szCs w:val="24"/>
        </w:rPr>
        <w:t xml:space="preserve"> </w:t>
      </w:r>
      <w:r w:rsidRPr="00FE4DF3">
        <w:rPr>
          <w:sz w:val="24"/>
          <w:szCs w:val="24"/>
        </w:rPr>
        <w:t>способ</w:t>
      </w:r>
      <w:r w:rsidRPr="00FE4DF3">
        <w:rPr>
          <w:spacing w:val="-1"/>
          <w:sz w:val="24"/>
          <w:szCs w:val="24"/>
        </w:rPr>
        <w:t xml:space="preserve"> </w:t>
      </w:r>
      <w:r w:rsidRPr="00FE4DF3">
        <w:rPr>
          <w:sz w:val="24"/>
          <w:szCs w:val="24"/>
        </w:rPr>
        <w:t>коммуникации);</w:t>
      </w:r>
    </w:p>
    <w:p w:rsidR="008B5D28" w:rsidRPr="00223348" w:rsidRDefault="00CB5F04" w:rsidP="00EB055D">
      <w:pPr>
        <w:pStyle w:val="a5"/>
        <w:numPr>
          <w:ilvl w:val="0"/>
          <w:numId w:val="3"/>
        </w:numPr>
        <w:tabs>
          <w:tab w:val="left" w:pos="1184"/>
        </w:tabs>
        <w:ind w:left="0" w:right="27" w:firstLine="709"/>
        <w:jc w:val="left"/>
        <w:rPr>
          <w:sz w:val="24"/>
          <w:szCs w:val="24"/>
        </w:rPr>
      </w:pPr>
      <w:r w:rsidRPr="00223348">
        <w:rPr>
          <w:sz w:val="24"/>
          <w:szCs w:val="24"/>
        </w:rPr>
        <w:t>принцип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актуальности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-</w:t>
      </w:r>
      <w:r w:rsidRPr="00223348">
        <w:rPr>
          <w:spacing w:val="-4"/>
          <w:sz w:val="24"/>
          <w:szCs w:val="24"/>
        </w:rPr>
        <w:t xml:space="preserve"> </w:t>
      </w:r>
      <w:r w:rsidRPr="00223348">
        <w:rPr>
          <w:sz w:val="24"/>
          <w:szCs w:val="24"/>
        </w:rPr>
        <w:t>анализ</w:t>
      </w:r>
      <w:r w:rsidRPr="00223348">
        <w:rPr>
          <w:spacing w:val="-4"/>
          <w:sz w:val="24"/>
          <w:szCs w:val="24"/>
        </w:rPr>
        <w:t xml:space="preserve"> </w:t>
      </w:r>
      <w:r w:rsidRPr="00223348">
        <w:rPr>
          <w:sz w:val="24"/>
          <w:szCs w:val="24"/>
        </w:rPr>
        <w:t>и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актуализация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настоящей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программы;</w:t>
      </w:r>
    </w:p>
    <w:p w:rsidR="008B5D28" w:rsidRPr="00223348" w:rsidRDefault="00CB5F04" w:rsidP="00EB055D">
      <w:pPr>
        <w:pStyle w:val="a5"/>
        <w:numPr>
          <w:ilvl w:val="0"/>
          <w:numId w:val="3"/>
        </w:numPr>
        <w:tabs>
          <w:tab w:val="left" w:pos="1342"/>
        </w:tabs>
        <w:ind w:left="0" w:right="27" w:firstLine="709"/>
        <w:jc w:val="left"/>
        <w:rPr>
          <w:sz w:val="24"/>
          <w:szCs w:val="24"/>
        </w:rPr>
      </w:pPr>
      <w:r w:rsidRPr="00223348">
        <w:rPr>
          <w:sz w:val="24"/>
          <w:szCs w:val="24"/>
        </w:rPr>
        <w:t>принцип</w:t>
      </w:r>
      <w:r w:rsidRPr="00223348">
        <w:rPr>
          <w:spacing w:val="12"/>
          <w:sz w:val="24"/>
          <w:szCs w:val="24"/>
        </w:rPr>
        <w:t xml:space="preserve"> </w:t>
      </w:r>
      <w:r w:rsidRPr="00223348">
        <w:rPr>
          <w:sz w:val="24"/>
          <w:szCs w:val="24"/>
        </w:rPr>
        <w:t>периодичности</w:t>
      </w:r>
      <w:r w:rsidRPr="00223348">
        <w:rPr>
          <w:spacing w:val="14"/>
          <w:sz w:val="24"/>
          <w:szCs w:val="24"/>
        </w:rPr>
        <w:t xml:space="preserve"> </w:t>
      </w:r>
      <w:r w:rsidRPr="00223348">
        <w:rPr>
          <w:sz w:val="24"/>
          <w:szCs w:val="24"/>
        </w:rPr>
        <w:t>-</w:t>
      </w:r>
      <w:r w:rsidRPr="00223348">
        <w:rPr>
          <w:spacing w:val="11"/>
          <w:sz w:val="24"/>
          <w:szCs w:val="24"/>
        </w:rPr>
        <w:t xml:space="preserve"> </w:t>
      </w:r>
      <w:r w:rsidRPr="00223348">
        <w:rPr>
          <w:sz w:val="24"/>
          <w:szCs w:val="24"/>
        </w:rPr>
        <w:t>обеспечение</w:t>
      </w:r>
      <w:r w:rsidRPr="00223348">
        <w:rPr>
          <w:spacing w:val="11"/>
          <w:sz w:val="24"/>
          <w:szCs w:val="24"/>
        </w:rPr>
        <w:t xml:space="preserve"> </w:t>
      </w:r>
      <w:r w:rsidRPr="00223348">
        <w:rPr>
          <w:sz w:val="24"/>
          <w:szCs w:val="24"/>
        </w:rPr>
        <w:t>безусловной</w:t>
      </w:r>
      <w:r w:rsidRPr="00223348">
        <w:rPr>
          <w:spacing w:val="12"/>
          <w:sz w:val="24"/>
          <w:szCs w:val="24"/>
        </w:rPr>
        <w:t xml:space="preserve"> </w:t>
      </w:r>
      <w:r w:rsidRPr="00223348">
        <w:rPr>
          <w:sz w:val="24"/>
          <w:szCs w:val="24"/>
        </w:rPr>
        <w:t>регулярности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проведения</w:t>
      </w:r>
      <w:r w:rsidRPr="00223348">
        <w:rPr>
          <w:spacing w:val="-4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профилактических мероприятий.</w:t>
      </w:r>
    </w:p>
    <w:p w:rsidR="008B5D28" w:rsidRPr="00223348" w:rsidRDefault="00CB5F04" w:rsidP="00EB055D">
      <w:pPr>
        <w:pStyle w:val="a5"/>
        <w:tabs>
          <w:tab w:val="left" w:pos="1555"/>
          <w:tab w:val="left" w:pos="1556"/>
        </w:tabs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Перечень</w:t>
      </w:r>
      <w:r w:rsidRPr="00223348">
        <w:rPr>
          <w:spacing w:val="51"/>
          <w:sz w:val="24"/>
          <w:szCs w:val="24"/>
        </w:rPr>
        <w:t xml:space="preserve"> </w:t>
      </w:r>
      <w:r w:rsidRPr="00223348">
        <w:rPr>
          <w:sz w:val="24"/>
          <w:szCs w:val="24"/>
        </w:rPr>
        <w:t>основных</w:t>
      </w:r>
      <w:r w:rsidRPr="00223348">
        <w:rPr>
          <w:spacing w:val="54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профилактических</w:t>
      </w:r>
      <w:r w:rsidRPr="00223348">
        <w:rPr>
          <w:spacing w:val="56"/>
          <w:sz w:val="24"/>
          <w:szCs w:val="24"/>
        </w:rPr>
        <w:t xml:space="preserve"> </w:t>
      </w:r>
      <w:r w:rsidRPr="00223348">
        <w:rPr>
          <w:sz w:val="24"/>
          <w:szCs w:val="24"/>
        </w:rPr>
        <w:t>мероприятий</w:t>
      </w:r>
      <w:r w:rsidRPr="00223348">
        <w:rPr>
          <w:spacing w:val="53"/>
          <w:sz w:val="24"/>
          <w:szCs w:val="24"/>
        </w:rPr>
        <w:t xml:space="preserve"> </w:t>
      </w:r>
      <w:r w:rsidRPr="00223348">
        <w:rPr>
          <w:sz w:val="24"/>
          <w:szCs w:val="24"/>
        </w:rPr>
        <w:t>на</w:t>
      </w:r>
      <w:r w:rsidRPr="00223348">
        <w:rPr>
          <w:spacing w:val="55"/>
          <w:sz w:val="24"/>
          <w:szCs w:val="24"/>
        </w:rPr>
        <w:t xml:space="preserve"> </w:t>
      </w:r>
      <w:r w:rsidRPr="00223348">
        <w:rPr>
          <w:sz w:val="24"/>
          <w:szCs w:val="24"/>
        </w:rPr>
        <w:t>2022</w:t>
      </w:r>
      <w:r w:rsidRPr="00223348">
        <w:rPr>
          <w:spacing w:val="56"/>
          <w:sz w:val="24"/>
          <w:szCs w:val="24"/>
        </w:rPr>
        <w:t xml:space="preserve"> </w:t>
      </w:r>
      <w:r w:rsidRPr="00223348">
        <w:rPr>
          <w:sz w:val="24"/>
          <w:szCs w:val="24"/>
        </w:rPr>
        <w:t>год</w:t>
      </w:r>
      <w:r w:rsidR="004C41DE" w:rsidRPr="004C41DE">
        <w:rPr>
          <w:sz w:val="24"/>
          <w:szCs w:val="24"/>
        </w:rPr>
        <w:t xml:space="preserve"> </w:t>
      </w:r>
      <w:r w:rsidRPr="00223348">
        <w:rPr>
          <w:spacing w:val="-67"/>
          <w:sz w:val="24"/>
          <w:szCs w:val="24"/>
        </w:rPr>
        <w:t xml:space="preserve"> </w:t>
      </w:r>
      <w:r w:rsidR="00FE4DF3" w:rsidRPr="00FE4DF3">
        <w:rPr>
          <w:spacing w:val="-67"/>
          <w:sz w:val="24"/>
          <w:szCs w:val="24"/>
        </w:rPr>
        <w:t xml:space="preserve">    </w:t>
      </w:r>
      <w:r w:rsidR="004C41DE" w:rsidRPr="004C41DE">
        <w:rPr>
          <w:spacing w:val="-67"/>
          <w:sz w:val="24"/>
          <w:szCs w:val="24"/>
        </w:rPr>
        <w:t xml:space="preserve">      </w:t>
      </w:r>
      <w:r w:rsidRPr="00223348">
        <w:rPr>
          <w:sz w:val="24"/>
          <w:szCs w:val="24"/>
        </w:rPr>
        <w:t>установлен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в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таблице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№ 1 к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настоящей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программе.</w:t>
      </w:r>
    </w:p>
    <w:p w:rsidR="008B5D28" w:rsidRPr="00223348" w:rsidRDefault="00CB5F04" w:rsidP="00EB055D">
      <w:pPr>
        <w:pStyle w:val="a3"/>
        <w:spacing w:line="276" w:lineRule="auto"/>
        <w:ind w:left="0" w:right="27" w:firstLine="709"/>
        <w:jc w:val="right"/>
        <w:rPr>
          <w:sz w:val="24"/>
          <w:szCs w:val="24"/>
        </w:rPr>
      </w:pPr>
      <w:r w:rsidRPr="00223348">
        <w:rPr>
          <w:sz w:val="24"/>
          <w:szCs w:val="24"/>
        </w:rPr>
        <w:t>Таблица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№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1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397"/>
        <w:gridCol w:w="2124"/>
        <w:gridCol w:w="2619"/>
      </w:tblGrid>
      <w:tr w:rsidR="008B5D28" w:rsidRPr="00223348" w:rsidTr="00EB055D">
        <w:trPr>
          <w:trHeight w:val="757"/>
        </w:trPr>
        <w:tc>
          <w:tcPr>
            <w:tcW w:w="499" w:type="dxa"/>
          </w:tcPr>
          <w:p w:rsidR="008B5D28" w:rsidRPr="00223348" w:rsidRDefault="00CB5F04" w:rsidP="00EB055D">
            <w:pPr>
              <w:pStyle w:val="TableParagraph"/>
              <w:ind w:right="27" w:firstLine="709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№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п/п</w:t>
            </w:r>
          </w:p>
        </w:tc>
        <w:tc>
          <w:tcPr>
            <w:tcW w:w="4397" w:type="dxa"/>
          </w:tcPr>
          <w:p w:rsidR="008B5D28" w:rsidRPr="00223348" w:rsidRDefault="00CB5F04" w:rsidP="00EB055D">
            <w:pPr>
              <w:pStyle w:val="TableParagraph"/>
              <w:ind w:right="27" w:firstLine="709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Профилактические</w:t>
            </w:r>
            <w:r w:rsidRPr="00223348">
              <w:rPr>
                <w:spacing w:val="-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4" w:type="dxa"/>
          </w:tcPr>
          <w:p w:rsidR="008B5D28" w:rsidRPr="00223348" w:rsidRDefault="00CB5F04" w:rsidP="00EB055D">
            <w:pPr>
              <w:pStyle w:val="TableParagraph"/>
              <w:ind w:right="27" w:firstLine="709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Периодичность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проведения</w:t>
            </w:r>
          </w:p>
        </w:tc>
        <w:tc>
          <w:tcPr>
            <w:tcW w:w="2619" w:type="dxa"/>
          </w:tcPr>
          <w:p w:rsidR="008B5D28" w:rsidRPr="00223348" w:rsidRDefault="00CB5F04" w:rsidP="00EB055D">
            <w:pPr>
              <w:pStyle w:val="TableParagraph"/>
              <w:ind w:right="27" w:firstLine="709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Адресат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мероприятия</w:t>
            </w:r>
          </w:p>
        </w:tc>
      </w:tr>
      <w:tr w:rsidR="008B5D28" w:rsidRPr="00223348" w:rsidTr="00EB055D">
        <w:trPr>
          <w:trHeight w:val="479"/>
        </w:trPr>
        <w:tc>
          <w:tcPr>
            <w:tcW w:w="499" w:type="dxa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3</w:t>
            </w:r>
          </w:p>
        </w:tc>
        <w:tc>
          <w:tcPr>
            <w:tcW w:w="2619" w:type="dxa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4</w:t>
            </w:r>
          </w:p>
        </w:tc>
      </w:tr>
      <w:tr w:rsidR="008B5D28" w:rsidRPr="00223348" w:rsidTr="00EB055D">
        <w:trPr>
          <w:trHeight w:val="755"/>
        </w:trPr>
        <w:tc>
          <w:tcPr>
            <w:tcW w:w="499" w:type="dxa"/>
            <w:vMerge w:val="restart"/>
          </w:tcPr>
          <w:p w:rsidR="008B5D28" w:rsidRDefault="00794A15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794A15" w:rsidRPr="00223348" w:rsidRDefault="00794A15" w:rsidP="00EB055D">
            <w:pPr>
              <w:pStyle w:val="TableParagraph"/>
              <w:ind w:right="28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8B5D28" w:rsidRPr="00223348" w:rsidRDefault="00CB5F04" w:rsidP="00EB055D">
            <w:pPr>
              <w:pStyle w:val="TableParagraph"/>
              <w:ind w:right="28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Размещение на официальном интернет-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сайте</w:t>
            </w:r>
            <w:r w:rsidRPr="00223348">
              <w:rPr>
                <w:spacing w:val="-2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актуальной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информации:</w:t>
            </w:r>
          </w:p>
        </w:tc>
        <w:tc>
          <w:tcPr>
            <w:tcW w:w="2124" w:type="dxa"/>
          </w:tcPr>
          <w:p w:rsidR="008B5D28" w:rsidRPr="00223348" w:rsidRDefault="008B5D28" w:rsidP="00EB055D">
            <w:pPr>
              <w:pStyle w:val="TableParagraph"/>
              <w:ind w:right="28"/>
              <w:rPr>
                <w:sz w:val="24"/>
                <w:szCs w:val="24"/>
              </w:rPr>
            </w:pPr>
          </w:p>
        </w:tc>
        <w:tc>
          <w:tcPr>
            <w:tcW w:w="2619" w:type="dxa"/>
            <w:vMerge w:val="restart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Юридические лица,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индивидуальные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lastRenderedPageBreak/>
              <w:t>предприниматели,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граждане,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государственной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власти,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местного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самоуправления</w:t>
            </w:r>
          </w:p>
        </w:tc>
      </w:tr>
      <w:tr w:rsidR="008B5D28" w:rsidRPr="00223348" w:rsidTr="00EB055D">
        <w:trPr>
          <w:trHeight w:val="1347"/>
        </w:trPr>
        <w:tc>
          <w:tcPr>
            <w:tcW w:w="499" w:type="dxa"/>
            <w:vMerge/>
            <w:tcBorders>
              <w:top w:val="nil"/>
            </w:tcBorders>
          </w:tcPr>
          <w:p w:rsidR="008B5D28" w:rsidRPr="00223348" w:rsidRDefault="008B5D28" w:rsidP="00EB055D">
            <w:pPr>
              <w:ind w:right="28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8B5D28" w:rsidRPr="00223348" w:rsidRDefault="00CB5F04" w:rsidP="00EB055D">
            <w:pPr>
              <w:pStyle w:val="TableParagraph"/>
              <w:ind w:right="28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тексты нормативных правовых актов,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регулирующих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осуществление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муниципального</w:t>
            </w:r>
            <w:r w:rsidRPr="00223348">
              <w:rPr>
                <w:spacing w:val="-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контроля;</w:t>
            </w:r>
          </w:p>
        </w:tc>
        <w:tc>
          <w:tcPr>
            <w:tcW w:w="2124" w:type="dxa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поддерживать в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актуальном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состоянии</w:t>
            </w:r>
          </w:p>
        </w:tc>
        <w:tc>
          <w:tcPr>
            <w:tcW w:w="2619" w:type="dxa"/>
            <w:vMerge/>
            <w:tcBorders>
              <w:top w:val="nil"/>
            </w:tcBorders>
          </w:tcPr>
          <w:p w:rsidR="008B5D28" w:rsidRPr="00223348" w:rsidRDefault="008B5D28" w:rsidP="00EB055D">
            <w:pPr>
              <w:ind w:right="28"/>
              <w:rPr>
                <w:sz w:val="24"/>
                <w:szCs w:val="24"/>
              </w:rPr>
            </w:pPr>
          </w:p>
        </w:tc>
      </w:tr>
      <w:tr w:rsidR="008B5D28" w:rsidRPr="00223348" w:rsidTr="00EB055D">
        <w:trPr>
          <w:trHeight w:val="1965"/>
        </w:trPr>
        <w:tc>
          <w:tcPr>
            <w:tcW w:w="499" w:type="dxa"/>
            <w:vMerge/>
            <w:tcBorders>
              <w:top w:val="nil"/>
            </w:tcBorders>
          </w:tcPr>
          <w:p w:rsidR="008B5D28" w:rsidRPr="00223348" w:rsidRDefault="008B5D28" w:rsidP="00EB055D">
            <w:pPr>
              <w:ind w:right="28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8B5D28" w:rsidRPr="00223348" w:rsidRDefault="00CB5F04" w:rsidP="00EB055D">
            <w:pPr>
              <w:pStyle w:val="TableParagraph"/>
              <w:ind w:right="28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сведения об изменениях, внесенных в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нормативные правовые акты,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регулирующие осуществление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муниципального контроля, о сроках и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порядке</w:t>
            </w:r>
            <w:r w:rsidRPr="00223348">
              <w:rPr>
                <w:spacing w:val="-2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их</w:t>
            </w:r>
            <w:r w:rsidRPr="00223348">
              <w:rPr>
                <w:spacing w:val="2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вступления</w:t>
            </w:r>
            <w:r w:rsidRPr="00223348">
              <w:rPr>
                <w:spacing w:val="-2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в</w:t>
            </w:r>
            <w:r w:rsidRPr="00223348">
              <w:rPr>
                <w:spacing w:val="-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силу;</w:t>
            </w:r>
          </w:p>
        </w:tc>
        <w:tc>
          <w:tcPr>
            <w:tcW w:w="2124" w:type="dxa"/>
          </w:tcPr>
          <w:p w:rsidR="008B5D28" w:rsidRPr="00223348" w:rsidRDefault="00CB5F04" w:rsidP="00EB055D">
            <w:pPr>
              <w:pStyle w:val="TableParagraph"/>
              <w:ind w:right="28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по мере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619" w:type="dxa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Юридические лица,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индивидуальные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предприниматели,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граждане,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государственной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власти,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местного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самоуправления</w:t>
            </w:r>
          </w:p>
        </w:tc>
      </w:tr>
      <w:tr w:rsidR="008B5D28" w:rsidRPr="00223348" w:rsidTr="00EB055D">
        <w:trPr>
          <w:trHeight w:val="2687"/>
        </w:trPr>
        <w:tc>
          <w:tcPr>
            <w:tcW w:w="499" w:type="dxa"/>
            <w:vMerge/>
            <w:tcBorders>
              <w:top w:val="nil"/>
            </w:tcBorders>
          </w:tcPr>
          <w:p w:rsidR="008B5D28" w:rsidRPr="00223348" w:rsidRDefault="008B5D28" w:rsidP="00EB055D">
            <w:pPr>
              <w:ind w:right="28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8B5D28" w:rsidRPr="00223348" w:rsidRDefault="00682825" w:rsidP="00EB055D">
            <w:pPr>
              <w:pStyle w:val="TableParagraph"/>
              <w:ind w:right="28"/>
              <w:rPr>
                <w:sz w:val="24"/>
                <w:szCs w:val="24"/>
              </w:rPr>
            </w:pPr>
            <w:hyperlink r:id="rId7">
              <w:r w:rsidR="00CB5F04" w:rsidRPr="00223348">
                <w:rPr>
                  <w:sz w:val="24"/>
                  <w:szCs w:val="24"/>
                </w:rPr>
                <w:t xml:space="preserve">перечень </w:t>
              </w:r>
            </w:hyperlink>
            <w:r w:rsidR="00CB5F04" w:rsidRPr="00223348">
              <w:rPr>
                <w:sz w:val="24"/>
                <w:szCs w:val="24"/>
              </w:rPr>
              <w:t>нормативных правовых актов с</w:t>
            </w:r>
            <w:r w:rsidR="00CB5F04" w:rsidRPr="00223348">
              <w:rPr>
                <w:spacing w:val="-57"/>
                <w:sz w:val="24"/>
                <w:szCs w:val="24"/>
              </w:rPr>
              <w:t xml:space="preserve"> </w:t>
            </w:r>
            <w:r w:rsidR="00CB5F04" w:rsidRPr="00223348">
              <w:rPr>
                <w:sz w:val="24"/>
                <w:szCs w:val="24"/>
              </w:rPr>
              <w:t>указанием структурных единиц этих</w:t>
            </w:r>
            <w:r w:rsidR="00CB5F04" w:rsidRPr="00223348">
              <w:rPr>
                <w:spacing w:val="1"/>
                <w:sz w:val="24"/>
                <w:szCs w:val="24"/>
              </w:rPr>
              <w:t xml:space="preserve"> </w:t>
            </w:r>
            <w:r w:rsidR="00CB5F04" w:rsidRPr="00223348">
              <w:rPr>
                <w:sz w:val="24"/>
                <w:szCs w:val="24"/>
              </w:rPr>
              <w:t>актов,</w:t>
            </w:r>
            <w:r w:rsidR="00CB5F04" w:rsidRPr="00223348">
              <w:rPr>
                <w:spacing w:val="-1"/>
                <w:sz w:val="24"/>
                <w:szCs w:val="24"/>
              </w:rPr>
              <w:t xml:space="preserve"> </w:t>
            </w:r>
            <w:r w:rsidR="00CB5F04" w:rsidRPr="00223348">
              <w:rPr>
                <w:sz w:val="24"/>
                <w:szCs w:val="24"/>
              </w:rPr>
              <w:t>содержащих</w:t>
            </w:r>
            <w:r w:rsidR="00CB5F04" w:rsidRPr="00223348">
              <w:rPr>
                <w:spacing w:val="1"/>
                <w:sz w:val="24"/>
                <w:szCs w:val="24"/>
              </w:rPr>
              <w:t xml:space="preserve"> </w:t>
            </w:r>
            <w:r w:rsidR="00CB5F04" w:rsidRPr="00223348">
              <w:rPr>
                <w:sz w:val="24"/>
                <w:szCs w:val="24"/>
              </w:rPr>
              <w:t>обязательные</w:t>
            </w:r>
            <w:r w:rsidR="00CB5F04" w:rsidRPr="00223348">
              <w:rPr>
                <w:spacing w:val="1"/>
                <w:sz w:val="24"/>
                <w:szCs w:val="24"/>
              </w:rPr>
              <w:t xml:space="preserve"> </w:t>
            </w:r>
            <w:r w:rsidR="00CB5F04" w:rsidRPr="00223348">
              <w:rPr>
                <w:sz w:val="24"/>
                <w:szCs w:val="24"/>
              </w:rPr>
              <w:t>требования,</w:t>
            </w:r>
            <w:r w:rsidR="00CB5F04" w:rsidRPr="00223348">
              <w:rPr>
                <w:spacing w:val="-6"/>
                <w:sz w:val="24"/>
                <w:szCs w:val="24"/>
              </w:rPr>
              <w:t xml:space="preserve"> </w:t>
            </w:r>
            <w:r w:rsidR="00CB5F04" w:rsidRPr="00223348">
              <w:rPr>
                <w:sz w:val="24"/>
                <w:szCs w:val="24"/>
              </w:rPr>
              <w:t>оценка</w:t>
            </w:r>
            <w:r w:rsidR="00CB5F04" w:rsidRPr="00223348">
              <w:rPr>
                <w:spacing w:val="-6"/>
                <w:sz w:val="24"/>
                <w:szCs w:val="24"/>
              </w:rPr>
              <w:t xml:space="preserve"> </w:t>
            </w:r>
            <w:r w:rsidR="00CB5F04" w:rsidRPr="00223348">
              <w:rPr>
                <w:sz w:val="24"/>
                <w:szCs w:val="24"/>
              </w:rPr>
              <w:t>соблюдения</w:t>
            </w:r>
            <w:r w:rsidR="00CB5F04" w:rsidRPr="00223348">
              <w:rPr>
                <w:spacing w:val="-5"/>
                <w:sz w:val="24"/>
                <w:szCs w:val="24"/>
              </w:rPr>
              <w:t xml:space="preserve"> </w:t>
            </w:r>
            <w:r w:rsidR="00CB5F04" w:rsidRPr="00223348">
              <w:rPr>
                <w:sz w:val="24"/>
                <w:szCs w:val="24"/>
              </w:rPr>
              <w:t>которых</w:t>
            </w:r>
            <w:r w:rsidR="00CB5F04" w:rsidRPr="00223348">
              <w:rPr>
                <w:spacing w:val="-57"/>
                <w:sz w:val="24"/>
                <w:szCs w:val="24"/>
              </w:rPr>
              <w:t xml:space="preserve"> </w:t>
            </w:r>
            <w:r w:rsidR="00CB5F04" w:rsidRPr="00223348">
              <w:rPr>
                <w:sz w:val="24"/>
                <w:szCs w:val="24"/>
              </w:rPr>
              <w:t>является предметом контроля, а также</w:t>
            </w:r>
            <w:r w:rsidR="00CB5F04" w:rsidRPr="00223348">
              <w:rPr>
                <w:spacing w:val="1"/>
                <w:sz w:val="24"/>
                <w:szCs w:val="24"/>
              </w:rPr>
              <w:t xml:space="preserve"> </w:t>
            </w:r>
            <w:r w:rsidR="00CB5F04" w:rsidRPr="00223348">
              <w:rPr>
                <w:sz w:val="24"/>
                <w:szCs w:val="24"/>
              </w:rPr>
              <w:t>информацию о мерах ответственности,</w:t>
            </w:r>
            <w:r w:rsidR="00CB5F04" w:rsidRPr="00223348">
              <w:rPr>
                <w:spacing w:val="1"/>
                <w:sz w:val="24"/>
                <w:szCs w:val="24"/>
              </w:rPr>
              <w:t xml:space="preserve"> </w:t>
            </w:r>
            <w:r w:rsidR="00CB5F04" w:rsidRPr="00223348">
              <w:rPr>
                <w:sz w:val="24"/>
                <w:szCs w:val="24"/>
              </w:rPr>
              <w:t>применяемых</w:t>
            </w:r>
            <w:r w:rsidR="00CB5F04" w:rsidRPr="00223348">
              <w:rPr>
                <w:spacing w:val="1"/>
                <w:sz w:val="24"/>
                <w:szCs w:val="24"/>
              </w:rPr>
              <w:t xml:space="preserve"> </w:t>
            </w:r>
            <w:r w:rsidR="00CB5F04" w:rsidRPr="00223348">
              <w:rPr>
                <w:sz w:val="24"/>
                <w:szCs w:val="24"/>
              </w:rPr>
              <w:t>при</w:t>
            </w:r>
            <w:r w:rsidR="00CB5F04" w:rsidRPr="00223348">
              <w:rPr>
                <w:spacing w:val="1"/>
                <w:sz w:val="24"/>
                <w:szCs w:val="24"/>
              </w:rPr>
              <w:t xml:space="preserve"> </w:t>
            </w:r>
            <w:r w:rsidR="00CB5F04" w:rsidRPr="00223348">
              <w:rPr>
                <w:sz w:val="24"/>
                <w:szCs w:val="24"/>
              </w:rPr>
              <w:t>нарушении</w:t>
            </w:r>
            <w:r w:rsidR="00CB5F04" w:rsidRPr="00223348">
              <w:rPr>
                <w:spacing w:val="1"/>
                <w:sz w:val="24"/>
                <w:szCs w:val="24"/>
              </w:rPr>
              <w:t xml:space="preserve"> </w:t>
            </w:r>
            <w:r w:rsidR="00CB5F04" w:rsidRPr="00223348">
              <w:rPr>
                <w:sz w:val="24"/>
                <w:szCs w:val="24"/>
              </w:rPr>
              <w:t>обязательных требований, с текстами в</w:t>
            </w:r>
            <w:r w:rsidR="00CB5F04" w:rsidRPr="00223348">
              <w:rPr>
                <w:spacing w:val="1"/>
                <w:sz w:val="24"/>
                <w:szCs w:val="24"/>
              </w:rPr>
              <w:t xml:space="preserve"> </w:t>
            </w:r>
            <w:r w:rsidR="00CB5F04" w:rsidRPr="00223348">
              <w:rPr>
                <w:sz w:val="24"/>
                <w:szCs w:val="24"/>
              </w:rPr>
              <w:t>действующей редакции;</w:t>
            </w:r>
          </w:p>
        </w:tc>
        <w:tc>
          <w:tcPr>
            <w:tcW w:w="2124" w:type="dxa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поддерживать в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актуальном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состоянии</w:t>
            </w:r>
          </w:p>
        </w:tc>
        <w:tc>
          <w:tcPr>
            <w:tcW w:w="2619" w:type="dxa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Юридические лица,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индивидуальные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предприниматели,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граждане,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государственной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власти,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местного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самоуправления</w:t>
            </w:r>
          </w:p>
        </w:tc>
      </w:tr>
      <w:tr w:rsidR="008B5D28" w:rsidRPr="00223348" w:rsidTr="00EB055D">
        <w:trPr>
          <w:trHeight w:val="2102"/>
        </w:trPr>
        <w:tc>
          <w:tcPr>
            <w:tcW w:w="499" w:type="dxa"/>
            <w:vMerge/>
            <w:tcBorders>
              <w:top w:val="nil"/>
            </w:tcBorders>
          </w:tcPr>
          <w:p w:rsidR="008B5D28" w:rsidRPr="00223348" w:rsidRDefault="008B5D28" w:rsidP="00EB055D">
            <w:pPr>
              <w:ind w:right="28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8B5D28" w:rsidRPr="00223348" w:rsidRDefault="00CB5F04" w:rsidP="00EB055D">
            <w:pPr>
              <w:pStyle w:val="TableParagraph"/>
              <w:ind w:right="28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перечень</w:t>
            </w:r>
            <w:r w:rsidRPr="00223348">
              <w:rPr>
                <w:spacing w:val="-5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индикаторов</w:t>
            </w:r>
            <w:r w:rsidRPr="00223348">
              <w:rPr>
                <w:spacing w:val="-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риска</w:t>
            </w:r>
            <w:r w:rsidRPr="00223348">
              <w:rPr>
                <w:spacing w:val="-6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нарушения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обязательных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требований,</w:t>
            </w:r>
            <w:r w:rsidRPr="00223348">
              <w:rPr>
                <w:spacing w:val="-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порядок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отнесения объектов контроля к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категориям</w:t>
            </w:r>
            <w:r w:rsidRPr="00223348">
              <w:rPr>
                <w:spacing w:val="-2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риска;</w:t>
            </w:r>
          </w:p>
        </w:tc>
        <w:tc>
          <w:tcPr>
            <w:tcW w:w="2124" w:type="dxa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не позднее 3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рабочих</w:t>
            </w:r>
            <w:r w:rsidRPr="00223348">
              <w:rPr>
                <w:spacing w:val="6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дней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после</w:t>
            </w:r>
            <w:r w:rsidRPr="00223348">
              <w:rPr>
                <w:spacing w:val="-13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утверждения</w:t>
            </w:r>
          </w:p>
        </w:tc>
        <w:tc>
          <w:tcPr>
            <w:tcW w:w="2619" w:type="dxa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Юридические лица,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индивидуальные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предприниматели,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граждане,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государственной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власти,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местного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самоуправления</w:t>
            </w:r>
          </w:p>
        </w:tc>
      </w:tr>
      <w:tr w:rsidR="008B5D28" w:rsidRPr="00223348" w:rsidTr="00EB055D">
        <w:trPr>
          <w:trHeight w:val="1952"/>
        </w:trPr>
        <w:tc>
          <w:tcPr>
            <w:tcW w:w="499" w:type="dxa"/>
            <w:vMerge w:val="restart"/>
          </w:tcPr>
          <w:p w:rsidR="008B5D28" w:rsidRPr="00223348" w:rsidRDefault="008B5D28" w:rsidP="00EB055D">
            <w:pPr>
              <w:pStyle w:val="TableParagraph"/>
              <w:ind w:right="27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8B5D28" w:rsidRPr="00223348" w:rsidRDefault="00CB5F04" w:rsidP="00EB055D">
            <w:pPr>
              <w:pStyle w:val="TableParagraph"/>
              <w:ind w:right="28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перечень объектов контроля,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учитываемых в рамках формирования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ежегодного плана контрольных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мероприятий, с указанием категории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риска;</w:t>
            </w:r>
          </w:p>
        </w:tc>
        <w:tc>
          <w:tcPr>
            <w:tcW w:w="2124" w:type="dxa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не позднее 10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рабочих</w:t>
            </w:r>
            <w:r w:rsidRPr="00223348">
              <w:rPr>
                <w:spacing w:val="6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дней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после</w:t>
            </w:r>
            <w:r w:rsidRPr="00223348">
              <w:rPr>
                <w:spacing w:val="-13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утверждения</w:t>
            </w:r>
          </w:p>
        </w:tc>
        <w:tc>
          <w:tcPr>
            <w:tcW w:w="2619" w:type="dxa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Юридические лица,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индивидуальные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предприниматели,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граждане,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государственной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власти,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местного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самоуправления</w:t>
            </w:r>
          </w:p>
        </w:tc>
      </w:tr>
      <w:tr w:rsidR="008B5D28" w:rsidRPr="00223348" w:rsidTr="00EB055D">
        <w:trPr>
          <w:trHeight w:val="416"/>
        </w:trPr>
        <w:tc>
          <w:tcPr>
            <w:tcW w:w="499" w:type="dxa"/>
            <w:vMerge/>
            <w:tcBorders>
              <w:top w:val="nil"/>
            </w:tcBorders>
          </w:tcPr>
          <w:p w:rsidR="008B5D28" w:rsidRPr="00223348" w:rsidRDefault="008B5D28" w:rsidP="00EB055D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8B5D28" w:rsidRPr="00223348" w:rsidRDefault="00CB5F04" w:rsidP="00EB055D">
            <w:pPr>
              <w:pStyle w:val="TableParagraph"/>
              <w:ind w:right="28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ежегодный доклад о муниципальном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контроле;</w:t>
            </w:r>
          </w:p>
        </w:tc>
        <w:tc>
          <w:tcPr>
            <w:tcW w:w="2124" w:type="dxa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в срок до 3 дней со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дня утверждения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доклада (не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позднее</w:t>
            </w:r>
            <w:r w:rsidRPr="00223348">
              <w:rPr>
                <w:spacing w:val="-2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15</w:t>
            </w:r>
            <w:r w:rsidRPr="00223348">
              <w:rPr>
                <w:spacing w:val="-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марта</w:t>
            </w:r>
          </w:p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2022</w:t>
            </w:r>
            <w:r w:rsidRPr="00223348">
              <w:rPr>
                <w:spacing w:val="-2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года)</w:t>
            </w:r>
          </w:p>
        </w:tc>
        <w:tc>
          <w:tcPr>
            <w:tcW w:w="2619" w:type="dxa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Юридические лица,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индивидуальные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предприниматели,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граждане,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государственной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власти,</w:t>
            </w:r>
            <w:r w:rsidRPr="00223348">
              <w:rPr>
                <w:spacing w:val="-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органы</w:t>
            </w:r>
            <w:r w:rsidR="00C36CA9" w:rsidRPr="00223348">
              <w:rPr>
                <w:sz w:val="24"/>
                <w:szCs w:val="24"/>
              </w:rPr>
              <w:t xml:space="preserve"> местного</w:t>
            </w:r>
            <w:r w:rsidR="00C36CA9" w:rsidRPr="00223348">
              <w:rPr>
                <w:spacing w:val="1"/>
                <w:sz w:val="24"/>
                <w:szCs w:val="24"/>
              </w:rPr>
              <w:t xml:space="preserve"> </w:t>
            </w:r>
            <w:r w:rsidR="00C36CA9" w:rsidRPr="00223348">
              <w:rPr>
                <w:sz w:val="24"/>
                <w:szCs w:val="24"/>
              </w:rPr>
              <w:t>самоуправления</w:t>
            </w:r>
          </w:p>
        </w:tc>
      </w:tr>
      <w:tr w:rsidR="008B5D28" w:rsidRPr="00223348" w:rsidTr="00EB055D">
        <w:trPr>
          <w:trHeight w:val="1974"/>
        </w:trPr>
        <w:tc>
          <w:tcPr>
            <w:tcW w:w="499" w:type="dxa"/>
            <w:vMerge/>
            <w:tcBorders>
              <w:top w:val="nil"/>
            </w:tcBorders>
          </w:tcPr>
          <w:p w:rsidR="008B5D28" w:rsidRPr="00223348" w:rsidRDefault="008B5D28" w:rsidP="00EB055D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8B5D28" w:rsidRPr="00223348" w:rsidRDefault="00CB5F04" w:rsidP="00EB055D">
            <w:pPr>
              <w:pStyle w:val="TableParagraph"/>
              <w:ind w:right="28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письменные разъяснения, подписанные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уполномоченным</w:t>
            </w:r>
            <w:r w:rsidRPr="00223348">
              <w:rPr>
                <w:spacing w:val="-2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должностным</w:t>
            </w:r>
            <w:r w:rsidRPr="00223348">
              <w:rPr>
                <w:spacing w:val="-2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лицом</w:t>
            </w:r>
          </w:p>
        </w:tc>
        <w:tc>
          <w:tcPr>
            <w:tcW w:w="2124" w:type="dxa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в случае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осуществления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консультирования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по однотипным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обращениям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контролируемых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лиц</w:t>
            </w:r>
          </w:p>
        </w:tc>
        <w:tc>
          <w:tcPr>
            <w:tcW w:w="2619" w:type="dxa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Юридические лица,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индивидуальные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предприниматели,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граждане,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государственной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власти,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местного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самоуправления</w:t>
            </w:r>
          </w:p>
        </w:tc>
      </w:tr>
      <w:tr w:rsidR="008B5D28" w:rsidRPr="00223348" w:rsidTr="00EB055D">
        <w:trPr>
          <w:trHeight w:val="269"/>
        </w:trPr>
        <w:tc>
          <w:tcPr>
            <w:tcW w:w="499" w:type="dxa"/>
            <w:vMerge/>
            <w:tcBorders>
              <w:top w:val="nil"/>
            </w:tcBorders>
          </w:tcPr>
          <w:p w:rsidR="008B5D28" w:rsidRPr="00223348" w:rsidRDefault="008B5D28" w:rsidP="00EB055D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8B5D28" w:rsidRPr="00223348" w:rsidRDefault="00CB5F04" w:rsidP="00EB055D">
            <w:pPr>
              <w:pStyle w:val="TableParagraph"/>
              <w:ind w:right="28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Программы</w:t>
            </w:r>
            <w:r w:rsidRPr="00223348">
              <w:rPr>
                <w:spacing w:val="-2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профилактики</w:t>
            </w:r>
            <w:r w:rsidRPr="00223348">
              <w:rPr>
                <w:spacing w:val="-2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на</w:t>
            </w:r>
            <w:r w:rsidRPr="00223348">
              <w:rPr>
                <w:spacing w:val="-2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2023 год</w:t>
            </w:r>
          </w:p>
        </w:tc>
        <w:tc>
          <w:tcPr>
            <w:tcW w:w="2124" w:type="dxa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не</w:t>
            </w:r>
            <w:r w:rsidRPr="00223348">
              <w:rPr>
                <w:spacing w:val="-2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позднее</w:t>
            </w:r>
          </w:p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lastRenderedPageBreak/>
              <w:t xml:space="preserve">1 </w:t>
            </w:r>
            <w:r w:rsidR="00D12BCE">
              <w:rPr>
                <w:sz w:val="24"/>
                <w:szCs w:val="24"/>
              </w:rPr>
              <w:t>декабря</w:t>
            </w:r>
            <w:r w:rsidRPr="00223348">
              <w:rPr>
                <w:sz w:val="24"/>
                <w:szCs w:val="24"/>
              </w:rPr>
              <w:t xml:space="preserve"> 2022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года</w:t>
            </w:r>
          </w:p>
          <w:p w:rsidR="00D12BCE" w:rsidRPr="00223348" w:rsidRDefault="00D12BCE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</w:p>
          <w:p w:rsidR="008B5D28" w:rsidRPr="00223348" w:rsidRDefault="008B5D28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lastRenderedPageBreak/>
              <w:t>Юридические лица,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lastRenderedPageBreak/>
              <w:t>индивидуальные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предприниматели,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граждане,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государственной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власти,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местного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самоуправления</w:t>
            </w:r>
          </w:p>
        </w:tc>
      </w:tr>
      <w:tr w:rsidR="008B5D28" w:rsidRPr="00223348" w:rsidTr="00EB055D">
        <w:trPr>
          <w:trHeight w:val="2144"/>
        </w:trPr>
        <w:tc>
          <w:tcPr>
            <w:tcW w:w="499" w:type="dxa"/>
            <w:vMerge/>
            <w:tcBorders>
              <w:top w:val="nil"/>
            </w:tcBorders>
          </w:tcPr>
          <w:p w:rsidR="008B5D28" w:rsidRPr="00223348" w:rsidRDefault="008B5D28" w:rsidP="00EB055D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8B5D28" w:rsidRPr="00223348" w:rsidRDefault="00CB5F04" w:rsidP="00EB055D">
            <w:pPr>
              <w:pStyle w:val="TableParagraph"/>
              <w:ind w:right="28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Ежегодные планы проведения плановых</w:t>
            </w:r>
            <w:r w:rsidRPr="00223348">
              <w:rPr>
                <w:spacing w:val="-58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контрольных мероприятий по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муниципальному</w:t>
            </w:r>
            <w:r w:rsidRPr="00223348">
              <w:rPr>
                <w:spacing w:val="-6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контролю</w:t>
            </w:r>
          </w:p>
        </w:tc>
        <w:tc>
          <w:tcPr>
            <w:tcW w:w="2124" w:type="dxa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в течение 5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рабочих дней со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дня их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утверждения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(до 15 декабря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года,</w:t>
            </w:r>
          </w:p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предшествующего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году реализации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ежегодного</w:t>
            </w:r>
            <w:r w:rsidRPr="00223348">
              <w:rPr>
                <w:spacing w:val="-14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плана)</w:t>
            </w:r>
          </w:p>
        </w:tc>
        <w:tc>
          <w:tcPr>
            <w:tcW w:w="2619" w:type="dxa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Юридические лица,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индивидуальные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предприниматели,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граждане,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государственной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власти,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местного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самоуправления</w:t>
            </w:r>
          </w:p>
        </w:tc>
      </w:tr>
      <w:tr w:rsidR="008B5D28" w:rsidRPr="00223348" w:rsidTr="00EB055D">
        <w:trPr>
          <w:trHeight w:val="2411"/>
        </w:trPr>
        <w:tc>
          <w:tcPr>
            <w:tcW w:w="499" w:type="dxa"/>
            <w:vMerge w:val="restart"/>
          </w:tcPr>
          <w:p w:rsidR="00350436" w:rsidRDefault="00350436" w:rsidP="00EB055D">
            <w:pPr>
              <w:pStyle w:val="TableParagraph"/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50436" w:rsidRPr="00350436" w:rsidRDefault="00350436" w:rsidP="00EB055D"/>
          <w:p w:rsidR="00350436" w:rsidRPr="00350436" w:rsidRDefault="00350436" w:rsidP="00EB055D"/>
          <w:p w:rsidR="00350436" w:rsidRDefault="00350436" w:rsidP="00EB055D"/>
          <w:p w:rsidR="008B5D28" w:rsidRPr="00350436" w:rsidRDefault="008B5D28" w:rsidP="00EB055D"/>
        </w:tc>
        <w:tc>
          <w:tcPr>
            <w:tcW w:w="4397" w:type="dxa"/>
          </w:tcPr>
          <w:p w:rsidR="008B5D28" w:rsidRPr="00223348" w:rsidRDefault="00CB5F04" w:rsidP="00EB055D">
            <w:pPr>
              <w:pStyle w:val="TableParagraph"/>
              <w:ind w:right="28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Информирование контролируемых лиц и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иных заинтересованных лиц по вопросам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соблюдения обязательных требований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посредством:</w:t>
            </w:r>
          </w:p>
        </w:tc>
        <w:tc>
          <w:tcPr>
            <w:tcW w:w="2124" w:type="dxa"/>
          </w:tcPr>
          <w:p w:rsidR="008B5D28" w:rsidRPr="00223348" w:rsidRDefault="008B5D28" w:rsidP="00EB055D">
            <w:pPr>
              <w:pStyle w:val="TableParagraph"/>
              <w:ind w:right="28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Юридические лица,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индивидуальные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предприниматели,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граждане,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государственной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власти,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местного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самоуправления</w:t>
            </w:r>
          </w:p>
        </w:tc>
      </w:tr>
      <w:tr w:rsidR="008B5D28" w:rsidRPr="00223348" w:rsidTr="00EB055D">
        <w:trPr>
          <w:trHeight w:val="1859"/>
        </w:trPr>
        <w:tc>
          <w:tcPr>
            <w:tcW w:w="499" w:type="dxa"/>
            <w:vMerge/>
            <w:tcBorders>
              <w:top w:val="nil"/>
            </w:tcBorders>
          </w:tcPr>
          <w:p w:rsidR="008B5D28" w:rsidRPr="00223348" w:rsidRDefault="008B5D28" w:rsidP="00EB055D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8B5D28" w:rsidRPr="00223348" w:rsidRDefault="00CB5F04" w:rsidP="00EB055D">
            <w:pPr>
              <w:pStyle w:val="TableParagraph"/>
              <w:ind w:right="28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публикаций на официальном интернет-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 xml:space="preserve">сайте и в </w:t>
            </w:r>
            <w:r w:rsidR="00D12BCE">
              <w:rPr>
                <w:sz w:val="24"/>
                <w:szCs w:val="24"/>
              </w:rPr>
              <w:t>информационном бюллетене</w:t>
            </w:r>
          </w:p>
        </w:tc>
        <w:tc>
          <w:tcPr>
            <w:tcW w:w="2124" w:type="dxa"/>
          </w:tcPr>
          <w:p w:rsidR="008B5D28" w:rsidRPr="00223348" w:rsidRDefault="00CB5F04" w:rsidP="00EB055D">
            <w:pPr>
              <w:pStyle w:val="TableParagraph"/>
              <w:ind w:right="28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в течение 2022</w:t>
            </w:r>
            <w:r w:rsidRPr="00223348">
              <w:rPr>
                <w:spacing w:val="-58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года</w:t>
            </w:r>
          </w:p>
        </w:tc>
        <w:tc>
          <w:tcPr>
            <w:tcW w:w="2619" w:type="dxa"/>
          </w:tcPr>
          <w:p w:rsidR="008B5D28" w:rsidRPr="00223348" w:rsidRDefault="00CB5F04" w:rsidP="00EB055D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Юридические лица,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индивидуальные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предприниматели,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граждане,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государственной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власти,</w:t>
            </w:r>
            <w:r w:rsidRPr="00223348">
              <w:rPr>
                <w:spacing w:val="-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органы</w:t>
            </w:r>
            <w:r w:rsidR="00135FAE" w:rsidRPr="00223348">
              <w:rPr>
                <w:sz w:val="24"/>
                <w:szCs w:val="24"/>
              </w:rPr>
              <w:t xml:space="preserve"> местного</w:t>
            </w:r>
            <w:r w:rsidR="00135FAE" w:rsidRPr="00223348">
              <w:rPr>
                <w:spacing w:val="1"/>
                <w:sz w:val="24"/>
                <w:szCs w:val="24"/>
              </w:rPr>
              <w:t xml:space="preserve"> </w:t>
            </w:r>
            <w:r w:rsidR="00135FAE" w:rsidRPr="00223348">
              <w:rPr>
                <w:sz w:val="24"/>
                <w:szCs w:val="24"/>
              </w:rPr>
              <w:t>самоуправления</w:t>
            </w:r>
          </w:p>
        </w:tc>
      </w:tr>
      <w:tr w:rsidR="008B5D28" w:rsidRPr="00223348" w:rsidTr="00EB055D">
        <w:trPr>
          <w:trHeight w:val="2411"/>
        </w:trPr>
        <w:tc>
          <w:tcPr>
            <w:tcW w:w="499" w:type="dxa"/>
          </w:tcPr>
          <w:p w:rsidR="008B5D28" w:rsidRPr="00223348" w:rsidRDefault="00350436" w:rsidP="00EB055D">
            <w:pPr>
              <w:pStyle w:val="TableParagraph"/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7" w:type="dxa"/>
          </w:tcPr>
          <w:p w:rsidR="008B5D28" w:rsidRPr="00223348" w:rsidRDefault="00CB5F04" w:rsidP="00EB055D">
            <w:pPr>
              <w:pStyle w:val="TableParagraph"/>
              <w:ind w:right="27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Объявление предостережения о</w:t>
            </w:r>
            <w:r w:rsidRPr="00223348">
              <w:rPr>
                <w:spacing w:val="-58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недопустимости нарушения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обязательных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требований в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установленных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российским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законодательством</w:t>
            </w:r>
            <w:r w:rsidRPr="00223348">
              <w:rPr>
                <w:spacing w:val="-2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случаях</w:t>
            </w:r>
          </w:p>
        </w:tc>
        <w:tc>
          <w:tcPr>
            <w:tcW w:w="2124" w:type="dxa"/>
          </w:tcPr>
          <w:p w:rsidR="008B5D28" w:rsidRPr="00223348" w:rsidRDefault="00CB5F04" w:rsidP="00EB055D">
            <w:pPr>
              <w:pStyle w:val="TableParagraph"/>
              <w:ind w:right="27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В соответствии с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законодательством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Российской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Федерации</w:t>
            </w:r>
          </w:p>
        </w:tc>
        <w:tc>
          <w:tcPr>
            <w:tcW w:w="2619" w:type="dxa"/>
          </w:tcPr>
          <w:p w:rsidR="008B5D28" w:rsidRPr="00223348" w:rsidRDefault="00CB5F04" w:rsidP="00EB055D">
            <w:pPr>
              <w:pStyle w:val="TableParagraph"/>
              <w:ind w:right="27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Юридические лица,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индивидуальные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предприниматели,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граждане,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государственной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власти,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местного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самоуправления</w:t>
            </w:r>
          </w:p>
        </w:tc>
      </w:tr>
      <w:tr w:rsidR="008B5D28" w:rsidRPr="00223348" w:rsidTr="00EB055D">
        <w:trPr>
          <w:trHeight w:val="3070"/>
        </w:trPr>
        <w:tc>
          <w:tcPr>
            <w:tcW w:w="499" w:type="dxa"/>
          </w:tcPr>
          <w:p w:rsidR="008B5D28" w:rsidRPr="00350436" w:rsidRDefault="009921F3" w:rsidP="00EB055D">
            <w:pPr>
              <w:jc w:val="center"/>
            </w:pPr>
            <w:r>
              <w:rPr>
                <w:sz w:val="24"/>
              </w:rPr>
              <w:t>4</w:t>
            </w:r>
            <w:r w:rsidR="00350436">
              <w:t>.</w:t>
            </w:r>
          </w:p>
        </w:tc>
        <w:tc>
          <w:tcPr>
            <w:tcW w:w="4397" w:type="dxa"/>
          </w:tcPr>
          <w:p w:rsidR="008B5D28" w:rsidRPr="00223348" w:rsidRDefault="00CB5F04" w:rsidP="00EB055D">
            <w:pPr>
              <w:pStyle w:val="TableParagraph"/>
              <w:ind w:right="27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Консультирование должностным лицом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контрольного органа (по телефону,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посредством видео-конференц-связи, на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личном приеме либо в ходе проведения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профилактического мероприятия,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контрольного</w:t>
            </w:r>
            <w:r w:rsidRPr="00223348">
              <w:rPr>
                <w:spacing w:val="-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мероприятия)по вопросам, связанным с организацией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и осуществлением муниципального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контроля</w:t>
            </w:r>
            <w:r w:rsidRPr="00223348">
              <w:rPr>
                <w:spacing w:val="-3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в</w:t>
            </w:r>
            <w:r w:rsidRPr="00223348">
              <w:rPr>
                <w:spacing w:val="-3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отношении</w:t>
            </w:r>
            <w:r w:rsidRPr="00223348">
              <w:rPr>
                <w:spacing w:val="-4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контролируемых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лиц</w:t>
            </w:r>
          </w:p>
        </w:tc>
        <w:tc>
          <w:tcPr>
            <w:tcW w:w="2124" w:type="dxa"/>
          </w:tcPr>
          <w:p w:rsidR="008B5D28" w:rsidRPr="00223348" w:rsidRDefault="00CB5F04" w:rsidP="00EB055D">
            <w:pPr>
              <w:pStyle w:val="TableParagraph"/>
              <w:ind w:right="27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По обращениям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контролируемых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лиц и их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представителей,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поступившим в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течении</w:t>
            </w:r>
            <w:r w:rsidRPr="00223348">
              <w:rPr>
                <w:spacing w:val="-6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2022</w:t>
            </w:r>
            <w:r w:rsidRPr="00223348">
              <w:rPr>
                <w:spacing w:val="-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года</w:t>
            </w:r>
          </w:p>
        </w:tc>
        <w:tc>
          <w:tcPr>
            <w:tcW w:w="2619" w:type="dxa"/>
          </w:tcPr>
          <w:p w:rsidR="008B5D28" w:rsidRPr="00223348" w:rsidRDefault="00CB5F04" w:rsidP="00EB055D">
            <w:pPr>
              <w:pStyle w:val="TableParagraph"/>
              <w:ind w:right="27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Юридические лица,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индивидуальные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предприниматели,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граждане,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государственной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власти,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местного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самоуправления</w:t>
            </w:r>
          </w:p>
        </w:tc>
      </w:tr>
      <w:tr w:rsidR="008B5D28" w:rsidRPr="00223348" w:rsidTr="00EB055D">
        <w:trPr>
          <w:trHeight w:val="2411"/>
        </w:trPr>
        <w:tc>
          <w:tcPr>
            <w:tcW w:w="499" w:type="dxa"/>
          </w:tcPr>
          <w:p w:rsidR="008B5D28" w:rsidRPr="00223348" w:rsidRDefault="009921F3" w:rsidP="00EB055D">
            <w:pPr>
              <w:pStyle w:val="TableParagraph"/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397" w:type="dxa"/>
          </w:tcPr>
          <w:p w:rsidR="008B5D28" w:rsidRPr="00223348" w:rsidRDefault="00CB5F04" w:rsidP="00EB055D">
            <w:pPr>
              <w:pStyle w:val="TableParagraph"/>
              <w:ind w:right="27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Проведение обязательных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профилактических визитов в отношении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контролируемых лиц, приступающих к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осуществлению</w:t>
            </w:r>
            <w:r w:rsidRPr="00223348">
              <w:rPr>
                <w:spacing w:val="-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деятельности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в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определенной сфере</w:t>
            </w:r>
          </w:p>
        </w:tc>
        <w:tc>
          <w:tcPr>
            <w:tcW w:w="2124" w:type="dxa"/>
          </w:tcPr>
          <w:p w:rsidR="008B5D28" w:rsidRPr="00223348" w:rsidRDefault="00CB5F04" w:rsidP="00EB055D">
            <w:pPr>
              <w:pStyle w:val="TableParagraph"/>
              <w:ind w:right="27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не реже чем 2 раза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в год (I и IV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квартал</w:t>
            </w:r>
            <w:r w:rsidRPr="00223348">
              <w:rPr>
                <w:spacing w:val="-8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2022</w:t>
            </w:r>
            <w:r w:rsidRPr="00223348">
              <w:rPr>
                <w:spacing w:val="-8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года)</w:t>
            </w:r>
          </w:p>
        </w:tc>
        <w:tc>
          <w:tcPr>
            <w:tcW w:w="2619" w:type="dxa"/>
          </w:tcPr>
          <w:p w:rsidR="008B5D28" w:rsidRPr="00223348" w:rsidRDefault="00CB5F04" w:rsidP="00EB055D">
            <w:pPr>
              <w:pStyle w:val="TableParagraph"/>
              <w:ind w:right="27"/>
              <w:jc w:val="center"/>
              <w:rPr>
                <w:sz w:val="24"/>
                <w:szCs w:val="24"/>
              </w:rPr>
            </w:pPr>
            <w:r w:rsidRPr="00223348">
              <w:rPr>
                <w:sz w:val="24"/>
                <w:szCs w:val="24"/>
              </w:rPr>
              <w:t>Юридические лица,</w:t>
            </w:r>
            <w:r w:rsidRPr="00223348">
              <w:rPr>
                <w:spacing w:val="-57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индивидуальные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предприниматели,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граждане,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государственной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власти, органы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местного</w:t>
            </w:r>
            <w:r w:rsidRPr="00223348">
              <w:rPr>
                <w:spacing w:val="1"/>
                <w:sz w:val="24"/>
                <w:szCs w:val="24"/>
              </w:rPr>
              <w:t xml:space="preserve"> </w:t>
            </w:r>
            <w:r w:rsidRPr="00223348">
              <w:rPr>
                <w:sz w:val="24"/>
                <w:szCs w:val="24"/>
              </w:rPr>
              <w:t>самоуправления</w:t>
            </w:r>
          </w:p>
        </w:tc>
      </w:tr>
    </w:tbl>
    <w:p w:rsidR="008B5D28" w:rsidRPr="00223348" w:rsidRDefault="008B5D28" w:rsidP="00EB055D">
      <w:pPr>
        <w:pStyle w:val="a3"/>
        <w:spacing w:line="276" w:lineRule="auto"/>
        <w:ind w:left="0" w:right="27" w:firstLine="709"/>
        <w:jc w:val="left"/>
        <w:rPr>
          <w:sz w:val="24"/>
          <w:szCs w:val="24"/>
        </w:rPr>
      </w:pPr>
    </w:p>
    <w:p w:rsidR="008B5D28" w:rsidRPr="00223348" w:rsidRDefault="00CB5F04" w:rsidP="0043647E">
      <w:pPr>
        <w:pStyle w:val="a3"/>
        <w:spacing w:line="276" w:lineRule="auto"/>
        <w:ind w:left="0" w:right="27" w:firstLine="709"/>
        <w:jc w:val="center"/>
        <w:rPr>
          <w:sz w:val="24"/>
          <w:szCs w:val="24"/>
        </w:rPr>
      </w:pPr>
      <w:r w:rsidRPr="00223348">
        <w:rPr>
          <w:sz w:val="24"/>
          <w:szCs w:val="24"/>
        </w:rPr>
        <w:t>Раздел 5. Показатели результативности и эффективности программы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профилактики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рисков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причинения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вреда</w:t>
      </w:r>
    </w:p>
    <w:p w:rsidR="008B5D28" w:rsidRPr="00223348" w:rsidRDefault="008B5D28" w:rsidP="00223348">
      <w:pPr>
        <w:pStyle w:val="a3"/>
        <w:spacing w:line="276" w:lineRule="auto"/>
        <w:ind w:left="0" w:right="27" w:firstLine="709"/>
        <w:jc w:val="left"/>
        <w:rPr>
          <w:sz w:val="24"/>
          <w:szCs w:val="24"/>
        </w:rPr>
      </w:pPr>
    </w:p>
    <w:p w:rsidR="008B5D28" w:rsidRPr="00223348" w:rsidRDefault="00CB5F04" w:rsidP="00223348">
      <w:pPr>
        <w:pStyle w:val="a3"/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5.1.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Отдельное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финансирование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проведение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контрольных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мероприятий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и</w:t>
      </w:r>
      <w:r w:rsidRPr="00223348">
        <w:rPr>
          <w:spacing w:val="-4"/>
          <w:sz w:val="24"/>
          <w:szCs w:val="24"/>
        </w:rPr>
        <w:t xml:space="preserve"> </w:t>
      </w:r>
      <w:r w:rsidRPr="00223348">
        <w:rPr>
          <w:sz w:val="24"/>
          <w:szCs w:val="24"/>
        </w:rPr>
        <w:t>реализации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настоящей</w:t>
      </w:r>
      <w:r w:rsidRPr="00223348">
        <w:rPr>
          <w:spacing w:val="-4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программы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не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предусмотрено.</w:t>
      </w:r>
    </w:p>
    <w:p w:rsidR="008B5D28" w:rsidRPr="00223348" w:rsidRDefault="00CB5F04" w:rsidP="00223348">
      <w:pPr>
        <w:pStyle w:val="a3"/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Перечень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уполномоченных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лиц,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ответственных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за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организацию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проведение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профилактических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мероприятий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программы,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установлен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таблице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№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2.</w:t>
      </w:r>
    </w:p>
    <w:p w:rsidR="008B5D28" w:rsidRPr="00223348" w:rsidRDefault="00CB5F04" w:rsidP="00223348">
      <w:pPr>
        <w:pStyle w:val="a3"/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Текущее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управление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контроль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за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ходом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реализации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программы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осуществляет</w:t>
      </w:r>
      <w:r w:rsidRPr="00223348">
        <w:rPr>
          <w:spacing w:val="1"/>
          <w:sz w:val="24"/>
          <w:szCs w:val="24"/>
        </w:rPr>
        <w:t xml:space="preserve"> </w:t>
      </w:r>
      <w:r w:rsidR="000F5F52">
        <w:rPr>
          <w:sz w:val="24"/>
          <w:szCs w:val="24"/>
        </w:rPr>
        <w:t xml:space="preserve">специалист администрации </w:t>
      </w:r>
      <w:r w:rsidR="00EB055D">
        <w:rPr>
          <w:sz w:val="24"/>
          <w:szCs w:val="24"/>
        </w:rPr>
        <w:t>Кимильтейского</w:t>
      </w:r>
      <w:r w:rsidR="004F50EB" w:rsidRPr="00223348">
        <w:rPr>
          <w:sz w:val="24"/>
          <w:szCs w:val="24"/>
        </w:rPr>
        <w:t xml:space="preserve"> </w:t>
      </w:r>
      <w:r w:rsidR="0043647E">
        <w:rPr>
          <w:sz w:val="24"/>
          <w:szCs w:val="24"/>
        </w:rPr>
        <w:t>муниципального образования.</w:t>
      </w:r>
    </w:p>
    <w:p w:rsidR="008B5D28" w:rsidRPr="00223348" w:rsidRDefault="00CB5F04" w:rsidP="00223348">
      <w:pPr>
        <w:pStyle w:val="a3"/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Мониторинг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реализации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программы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осуществляется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регулярной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основе.</w:t>
      </w:r>
    </w:p>
    <w:p w:rsidR="008B5D28" w:rsidRPr="00223348" w:rsidRDefault="00CB5F04" w:rsidP="00EB055D">
      <w:pPr>
        <w:pStyle w:val="a3"/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Результаты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профилактической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работы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включаются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ежегодные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доклады об осуществлении муниципального контроля и в виде отдельного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информационного</w:t>
      </w:r>
      <w:r w:rsidRPr="00223348">
        <w:rPr>
          <w:spacing w:val="-5"/>
          <w:sz w:val="24"/>
          <w:szCs w:val="24"/>
        </w:rPr>
        <w:t xml:space="preserve"> </w:t>
      </w:r>
      <w:r w:rsidRPr="00223348">
        <w:rPr>
          <w:sz w:val="24"/>
          <w:szCs w:val="24"/>
        </w:rPr>
        <w:t>сообщения</w:t>
      </w:r>
      <w:r w:rsidRPr="00223348">
        <w:rPr>
          <w:spacing w:val="-9"/>
          <w:sz w:val="24"/>
          <w:szCs w:val="24"/>
        </w:rPr>
        <w:t xml:space="preserve"> </w:t>
      </w:r>
      <w:r w:rsidRPr="00223348">
        <w:rPr>
          <w:sz w:val="24"/>
          <w:szCs w:val="24"/>
        </w:rPr>
        <w:t>размещаются</w:t>
      </w:r>
      <w:r w:rsidRPr="00223348">
        <w:rPr>
          <w:spacing w:val="-5"/>
          <w:sz w:val="24"/>
          <w:szCs w:val="24"/>
        </w:rPr>
        <w:t xml:space="preserve"> </w:t>
      </w:r>
      <w:r w:rsidRPr="00223348">
        <w:rPr>
          <w:sz w:val="24"/>
          <w:szCs w:val="24"/>
        </w:rPr>
        <w:t>на</w:t>
      </w:r>
      <w:r w:rsidRPr="00223348">
        <w:rPr>
          <w:spacing w:val="-5"/>
          <w:sz w:val="24"/>
          <w:szCs w:val="24"/>
        </w:rPr>
        <w:t xml:space="preserve"> </w:t>
      </w:r>
      <w:r w:rsidRPr="00223348">
        <w:rPr>
          <w:sz w:val="24"/>
          <w:szCs w:val="24"/>
        </w:rPr>
        <w:t>официальном</w:t>
      </w:r>
      <w:r w:rsidRPr="00223348">
        <w:rPr>
          <w:spacing w:val="-5"/>
          <w:sz w:val="24"/>
          <w:szCs w:val="24"/>
        </w:rPr>
        <w:t xml:space="preserve"> </w:t>
      </w:r>
      <w:r w:rsidRPr="00223348">
        <w:rPr>
          <w:sz w:val="24"/>
          <w:szCs w:val="24"/>
        </w:rPr>
        <w:t>интернет-сайте.</w:t>
      </w:r>
    </w:p>
    <w:p w:rsidR="008B5D28" w:rsidRPr="00223348" w:rsidRDefault="00CB5F04" w:rsidP="00EB055D">
      <w:pPr>
        <w:pStyle w:val="a3"/>
        <w:spacing w:line="276" w:lineRule="auto"/>
        <w:ind w:left="0" w:right="27" w:firstLine="709"/>
        <w:jc w:val="right"/>
        <w:rPr>
          <w:sz w:val="24"/>
          <w:szCs w:val="24"/>
        </w:rPr>
      </w:pPr>
      <w:r w:rsidRPr="00223348">
        <w:rPr>
          <w:sz w:val="24"/>
          <w:szCs w:val="24"/>
        </w:rPr>
        <w:t>Таблица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№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2</w:t>
      </w: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318"/>
        <w:gridCol w:w="2265"/>
        <w:gridCol w:w="1984"/>
        <w:gridCol w:w="2061"/>
      </w:tblGrid>
      <w:tr w:rsidR="008B5D28" w:rsidRPr="0043647E" w:rsidTr="0043647E">
        <w:trPr>
          <w:trHeight w:val="538"/>
        </w:trPr>
        <w:tc>
          <w:tcPr>
            <w:tcW w:w="720" w:type="dxa"/>
          </w:tcPr>
          <w:p w:rsidR="008B5D28" w:rsidRPr="0043647E" w:rsidRDefault="00CB5F04" w:rsidP="0043647E">
            <w:pPr>
              <w:pStyle w:val="TableParagraph"/>
              <w:spacing w:line="276" w:lineRule="auto"/>
              <w:ind w:right="28"/>
              <w:rPr>
                <w:sz w:val="24"/>
                <w:szCs w:val="24"/>
              </w:rPr>
            </w:pPr>
            <w:r w:rsidRPr="0043647E">
              <w:rPr>
                <w:sz w:val="24"/>
                <w:szCs w:val="24"/>
              </w:rPr>
              <w:t>№</w:t>
            </w:r>
            <w:r w:rsidRPr="0043647E">
              <w:rPr>
                <w:spacing w:val="-57"/>
                <w:sz w:val="24"/>
                <w:szCs w:val="24"/>
              </w:rPr>
              <w:t xml:space="preserve"> </w:t>
            </w:r>
            <w:r w:rsidRPr="0043647E">
              <w:rPr>
                <w:sz w:val="24"/>
                <w:szCs w:val="24"/>
              </w:rPr>
              <w:t>п/п</w:t>
            </w:r>
          </w:p>
        </w:tc>
        <w:tc>
          <w:tcPr>
            <w:tcW w:w="2318" w:type="dxa"/>
          </w:tcPr>
          <w:p w:rsidR="008B5D28" w:rsidRPr="0043647E" w:rsidRDefault="00CB5F04" w:rsidP="0043647E">
            <w:pPr>
              <w:pStyle w:val="TableParagraph"/>
              <w:spacing w:line="276" w:lineRule="auto"/>
              <w:ind w:right="28"/>
              <w:jc w:val="center"/>
              <w:rPr>
                <w:sz w:val="24"/>
                <w:szCs w:val="24"/>
              </w:rPr>
            </w:pPr>
            <w:r w:rsidRPr="0043647E">
              <w:rPr>
                <w:sz w:val="24"/>
                <w:szCs w:val="24"/>
              </w:rPr>
              <w:t>ФИО</w:t>
            </w:r>
          </w:p>
        </w:tc>
        <w:tc>
          <w:tcPr>
            <w:tcW w:w="2265" w:type="dxa"/>
          </w:tcPr>
          <w:p w:rsidR="008B5D28" w:rsidRPr="0043647E" w:rsidRDefault="00CB5F04" w:rsidP="0043647E">
            <w:pPr>
              <w:pStyle w:val="TableParagraph"/>
              <w:spacing w:line="276" w:lineRule="auto"/>
              <w:ind w:right="28"/>
              <w:jc w:val="center"/>
              <w:rPr>
                <w:sz w:val="24"/>
                <w:szCs w:val="24"/>
              </w:rPr>
            </w:pPr>
            <w:r w:rsidRPr="0043647E">
              <w:rPr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8B5D28" w:rsidRPr="0043647E" w:rsidRDefault="00CB5F04" w:rsidP="0043647E">
            <w:pPr>
              <w:pStyle w:val="TableParagraph"/>
              <w:spacing w:line="276" w:lineRule="auto"/>
              <w:ind w:right="28"/>
              <w:jc w:val="center"/>
              <w:rPr>
                <w:sz w:val="24"/>
                <w:szCs w:val="24"/>
              </w:rPr>
            </w:pPr>
            <w:r w:rsidRPr="0043647E">
              <w:rPr>
                <w:sz w:val="24"/>
                <w:szCs w:val="24"/>
              </w:rPr>
              <w:t>Функции</w:t>
            </w:r>
          </w:p>
        </w:tc>
        <w:tc>
          <w:tcPr>
            <w:tcW w:w="2061" w:type="dxa"/>
          </w:tcPr>
          <w:p w:rsidR="008B5D28" w:rsidRPr="0043647E" w:rsidRDefault="00CB5F04" w:rsidP="0043647E">
            <w:pPr>
              <w:pStyle w:val="TableParagraph"/>
              <w:spacing w:line="276" w:lineRule="auto"/>
              <w:ind w:right="28"/>
              <w:jc w:val="center"/>
              <w:rPr>
                <w:sz w:val="24"/>
                <w:szCs w:val="24"/>
              </w:rPr>
            </w:pPr>
            <w:r w:rsidRPr="0043647E">
              <w:rPr>
                <w:sz w:val="24"/>
                <w:szCs w:val="24"/>
              </w:rPr>
              <w:t>Контакты</w:t>
            </w:r>
          </w:p>
        </w:tc>
      </w:tr>
      <w:tr w:rsidR="008B5D28" w:rsidRPr="0043647E" w:rsidTr="005476FD">
        <w:trPr>
          <w:trHeight w:val="1693"/>
        </w:trPr>
        <w:tc>
          <w:tcPr>
            <w:tcW w:w="720" w:type="dxa"/>
            <w:vAlign w:val="center"/>
          </w:tcPr>
          <w:p w:rsidR="008B5D28" w:rsidRPr="0043647E" w:rsidRDefault="008B5D28" w:rsidP="005476FD">
            <w:pPr>
              <w:pStyle w:val="TableParagraph"/>
              <w:spacing w:line="276" w:lineRule="auto"/>
              <w:ind w:right="28"/>
              <w:jc w:val="center"/>
              <w:rPr>
                <w:sz w:val="24"/>
                <w:szCs w:val="24"/>
              </w:rPr>
            </w:pPr>
          </w:p>
          <w:p w:rsidR="008B5D28" w:rsidRPr="0043647E" w:rsidRDefault="00CB5F04" w:rsidP="005476FD">
            <w:pPr>
              <w:pStyle w:val="TableParagraph"/>
              <w:spacing w:line="276" w:lineRule="auto"/>
              <w:ind w:right="28"/>
              <w:jc w:val="center"/>
              <w:rPr>
                <w:sz w:val="24"/>
                <w:szCs w:val="24"/>
              </w:rPr>
            </w:pPr>
            <w:r w:rsidRPr="0043647E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vAlign w:val="center"/>
          </w:tcPr>
          <w:p w:rsidR="0043647E" w:rsidRDefault="0043647E" w:rsidP="005476FD">
            <w:pPr>
              <w:pStyle w:val="TableParagraph"/>
              <w:spacing w:line="276" w:lineRule="auto"/>
              <w:ind w:right="28"/>
              <w:jc w:val="center"/>
              <w:rPr>
                <w:sz w:val="24"/>
                <w:szCs w:val="24"/>
              </w:rPr>
            </w:pPr>
          </w:p>
          <w:p w:rsidR="008B5D28" w:rsidRPr="0043647E" w:rsidRDefault="00EB055D" w:rsidP="005476FD">
            <w:pPr>
              <w:jc w:val="center"/>
            </w:pPr>
            <w:r>
              <w:rPr>
                <w:sz w:val="24"/>
              </w:rPr>
              <w:t xml:space="preserve">Еремина Кристина Александровна </w:t>
            </w:r>
          </w:p>
        </w:tc>
        <w:tc>
          <w:tcPr>
            <w:tcW w:w="2265" w:type="dxa"/>
            <w:vAlign w:val="center"/>
          </w:tcPr>
          <w:p w:rsidR="008B5D28" w:rsidRPr="0043647E" w:rsidRDefault="0043647E" w:rsidP="005476FD">
            <w:pPr>
              <w:pStyle w:val="TableParagraph"/>
              <w:spacing w:line="276" w:lineRule="auto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984" w:type="dxa"/>
            <w:vAlign w:val="center"/>
          </w:tcPr>
          <w:p w:rsidR="008B5D28" w:rsidRPr="0043647E" w:rsidRDefault="00CB5F04" w:rsidP="005476FD">
            <w:pPr>
              <w:pStyle w:val="TableParagraph"/>
              <w:spacing w:line="276" w:lineRule="auto"/>
              <w:ind w:right="28"/>
              <w:jc w:val="center"/>
              <w:rPr>
                <w:sz w:val="24"/>
                <w:szCs w:val="24"/>
              </w:rPr>
            </w:pPr>
            <w:r w:rsidRPr="0043647E">
              <w:rPr>
                <w:sz w:val="24"/>
                <w:szCs w:val="24"/>
              </w:rPr>
              <w:t>Организация и</w:t>
            </w:r>
            <w:r w:rsidRPr="0043647E">
              <w:rPr>
                <w:spacing w:val="1"/>
                <w:sz w:val="24"/>
                <w:szCs w:val="24"/>
              </w:rPr>
              <w:t xml:space="preserve"> </w:t>
            </w:r>
            <w:r w:rsidRPr="0043647E">
              <w:rPr>
                <w:sz w:val="24"/>
                <w:szCs w:val="24"/>
              </w:rPr>
              <w:t>координация</w:t>
            </w:r>
            <w:r w:rsidRPr="0043647E">
              <w:rPr>
                <w:spacing w:val="1"/>
                <w:sz w:val="24"/>
                <w:szCs w:val="24"/>
              </w:rPr>
              <w:t xml:space="preserve"> </w:t>
            </w:r>
            <w:r w:rsidRPr="0043647E">
              <w:rPr>
                <w:sz w:val="24"/>
                <w:szCs w:val="24"/>
              </w:rPr>
              <w:t>деятельности по</w:t>
            </w:r>
            <w:r w:rsidRPr="0043647E">
              <w:rPr>
                <w:spacing w:val="-57"/>
                <w:sz w:val="24"/>
                <w:szCs w:val="24"/>
              </w:rPr>
              <w:t xml:space="preserve"> </w:t>
            </w:r>
            <w:r w:rsidRPr="0043647E">
              <w:rPr>
                <w:sz w:val="24"/>
                <w:szCs w:val="24"/>
              </w:rPr>
              <w:t>реализации</w:t>
            </w:r>
            <w:r w:rsidRPr="0043647E">
              <w:rPr>
                <w:spacing w:val="1"/>
                <w:sz w:val="24"/>
                <w:szCs w:val="24"/>
              </w:rPr>
              <w:t xml:space="preserve"> </w:t>
            </w:r>
            <w:r w:rsidRPr="0043647E">
              <w:rPr>
                <w:sz w:val="24"/>
                <w:szCs w:val="24"/>
              </w:rPr>
              <w:t>программы</w:t>
            </w:r>
          </w:p>
        </w:tc>
        <w:tc>
          <w:tcPr>
            <w:tcW w:w="2061" w:type="dxa"/>
            <w:vAlign w:val="center"/>
          </w:tcPr>
          <w:p w:rsidR="008B5D28" w:rsidRPr="0043647E" w:rsidRDefault="008B5D28" w:rsidP="005476FD">
            <w:pPr>
              <w:pStyle w:val="TableParagraph"/>
              <w:spacing w:line="276" w:lineRule="auto"/>
              <w:ind w:right="28"/>
              <w:jc w:val="center"/>
              <w:rPr>
                <w:sz w:val="24"/>
                <w:szCs w:val="24"/>
              </w:rPr>
            </w:pPr>
          </w:p>
          <w:p w:rsidR="008B5D28" w:rsidRPr="0043647E" w:rsidRDefault="0043647E" w:rsidP="005476FD">
            <w:pPr>
              <w:pStyle w:val="TableParagraph"/>
              <w:spacing w:line="276" w:lineRule="auto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8(39554)2</w:t>
            </w:r>
            <w:r w:rsidR="00EB055D">
              <w:rPr>
                <w:sz w:val="24"/>
                <w:szCs w:val="24"/>
              </w:rPr>
              <w:t>3-2-74</w:t>
            </w:r>
          </w:p>
        </w:tc>
      </w:tr>
      <w:tr w:rsidR="005476FD" w:rsidRPr="0043647E" w:rsidTr="005476FD">
        <w:trPr>
          <w:trHeight w:val="1406"/>
        </w:trPr>
        <w:tc>
          <w:tcPr>
            <w:tcW w:w="720" w:type="dxa"/>
            <w:vAlign w:val="center"/>
          </w:tcPr>
          <w:p w:rsidR="005476FD" w:rsidRPr="0043647E" w:rsidRDefault="005476FD" w:rsidP="005476FD">
            <w:pPr>
              <w:pStyle w:val="TableParagraph"/>
              <w:spacing w:line="276" w:lineRule="auto"/>
              <w:ind w:right="28"/>
              <w:jc w:val="center"/>
              <w:rPr>
                <w:sz w:val="24"/>
                <w:szCs w:val="24"/>
              </w:rPr>
            </w:pPr>
          </w:p>
          <w:p w:rsidR="005476FD" w:rsidRPr="0043647E" w:rsidRDefault="005476FD" w:rsidP="005476FD">
            <w:pPr>
              <w:pStyle w:val="TableParagraph"/>
              <w:spacing w:line="276" w:lineRule="auto"/>
              <w:ind w:right="28"/>
              <w:jc w:val="center"/>
              <w:rPr>
                <w:sz w:val="24"/>
                <w:szCs w:val="24"/>
              </w:rPr>
            </w:pPr>
          </w:p>
          <w:p w:rsidR="005476FD" w:rsidRPr="0043647E" w:rsidRDefault="005476FD" w:rsidP="005476FD">
            <w:pPr>
              <w:pStyle w:val="TableParagraph"/>
              <w:spacing w:line="276" w:lineRule="auto"/>
              <w:ind w:right="28"/>
              <w:jc w:val="center"/>
              <w:rPr>
                <w:sz w:val="24"/>
                <w:szCs w:val="24"/>
              </w:rPr>
            </w:pPr>
            <w:r w:rsidRPr="0043647E"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vAlign w:val="center"/>
          </w:tcPr>
          <w:p w:rsidR="005476FD" w:rsidRPr="0043647E" w:rsidRDefault="005476FD" w:rsidP="00EB055D">
            <w:pPr>
              <w:rPr>
                <w:sz w:val="24"/>
              </w:rPr>
            </w:pPr>
          </w:p>
          <w:p w:rsidR="005476FD" w:rsidRPr="0043647E" w:rsidRDefault="00EB055D" w:rsidP="005476F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Еремина Кристина Александровна </w:t>
            </w:r>
          </w:p>
        </w:tc>
        <w:tc>
          <w:tcPr>
            <w:tcW w:w="2265" w:type="dxa"/>
            <w:vAlign w:val="center"/>
          </w:tcPr>
          <w:p w:rsidR="005476FD" w:rsidRPr="0043647E" w:rsidRDefault="005476FD" w:rsidP="005476FD">
            <w:pPr>
              <w:pStyle w:val="TableParagraph"/>
              <w:spacing w:line="276" w:lineRule="auto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984" w:type="dxa"/>
            <w:vAlign w:val="center"/>
          </w:tcPr>
          <w:p w:rsidR="005476FD" w:rsidRPr="0043647E" w:rsidRDefault="005476FD" w:rsidP="005476FD">
            <w:pPr>
              <w:pStyle w:val="TableParagraph"/>
              <w:spacing w:line="276" w:lineRule="auto"/>
              <w:ind w:right="28"/>
              <w:jc w:val="center"/>
              <w:rPr>
                <w:sz w:val="24"/>
                <w:szCs w:val="24"/>
              </w:rPr>
            </w:pPr>
            <w:r w:rsidRPr="0043647E">
              <w:rPr>
                <w:sz w:val="24"/>
                <w:szCs w:val="24"/>
              </w:rPr>
              <w:t>Организация и</w:t>
            </w:r>
            <w:r w:rsidRPr="0043647E">
              <w:rPr>
                <w:spacing w:val="-57"/>
                <w:sz w:val="24"/>
                <w:szCs w:val="24"/>
              </w:rPr>
              <w:t xml:space="preserve"> </w:t>
            </w:r>
            <w:r w:rsidRPr="0043647E">
              <w:rPr>
                <w:sz w:val="24"/>
                <w:szCs w:val="24"/>
              </w:rPr>
              <w:t>проведение</w:t>
            </w:r>
            <w:r w:rsidRPr="0043647E">
              <w:rPr>
                <w:spacing w:val="1"/>
                <w:sz w:val="24"/>
                <w:szCs w:val="24"/>
              </w:rPr>
              <w:t xml:space="preserve"> </w:t>
            </w:r>
            <w:r w:rsidRPr="0043647E">
              <w:rPr>
                <w:sz w:val="24"/>
                <w:szCs w:val="24"/>
              </w:rPr>
              <w:t>мероприятий</w:t>
            </w:r>
            <w:r w:rsidRPr="0043647E">
              <w:rPr>
                <w:spacing w:val="1"/>
                <w:sz w:val="24"/>
                <w:szCs w:val="24"/>
              </w:rPr>
              <w:t xml:space="preserve"> </w:t>
            </w:r>
            <w:r w:rsidRPr="0043647E">
              <w:rPr>
                <w:sz w:val="24"/>
                <w:szCs w:val="24"/>
              </w:rPr>
              <w:t>программы</w:t>
            </w:r>
          </w:p>
        </w:tc>
        <w:tc>
          <w:tcPr>
            <w:tcW w:w="2061" w:type="dxa"/>
            <w:vAlign w:val="center"/>
          </w:tcPr>
          <w:p w:rsidR="005476FD" w:rsidRPr="0043647E" w:rsidRDefault="005476FD" w:rsidP="005476FD">
            <w:pPr>
              <w:pStyle w:val="TableParagraph"/>
              <w:spacing w:line="276" w:lineRule="auto"/>
              <w:ind w:right="28"/>
              <w:jc w:val="center"/>
              <w:rPr>
                <w:sz w:val="24"/>
                <w:szCs w:val="24"/>
              </w:rPr>
            </w:pPr>
          </w:p>
          <w:p w:rsidR="005476FD" w:rsidRPr="0043647E" w:rsidRDefault="005476FD" w:rsidP="005476FD">
            <w:pPr>
              <w:pStyle w:val="TableParagraph"/>
              <w:spacing w:line="276" w:lineRule="auto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8(39554)2</w:t>
            </w:r>
            <w:r w:rsidR="00EB055D">
              <w:rPr>
                <w:sz w:val="24"/>
                <w:szCs w:val="24"/>
              </w:rPr>
              <w:t>3-2-74</w:t>
            </w:r>
          </w:p>
        </w:tc>
      </w:tr>
    </w:tbl>
    <w:p w:rsidR="008B5D28" w:rsidRPr="00223348" w:rsidRDefault="008B5D28" w:rsidP="00223348">
      <w:pPr>
        <w:pStyle w:val="a3"/>
        <w:spacing w:line="276" w:lineRule="auto"/>
        <w:ind w:left="0" w:right="27" w:firstLine="709"/>
        <w:jc w:val="left"/>
        <w:rPr>
          <w:sz w:val="24"/>
          <w:szCs w:val="24"/>
        </w:rPr>
      </w:pPr>
    </w:p>
    <w:p w:rsidR="008B5D28" w:rsidRPr="00223348" w:rsidRDefault="00CB5F04" w:rsidP="00223348">
      <w:pPr>
        <w:pStyle w:val="a3"/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Ожидаемый результат программы - снижение количества выявленных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нарушений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обязательных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требований,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требований,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установленных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муниципальными правовыми актами при увеличении количества и качества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проводимых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профилактических мероприятий.</w:t>
      </w:r>
    </w:p>
    <w:p w:rsidR="008B5D28" w:rsidRPr="00223348" w:rsidRDefault="00CB5F04" w:rsidP="00223348">
      <w:pPr>
        <w:pStyle w:val="a3"/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Методика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оценки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эффективности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профилактических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мероприятий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предназначена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способствовать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максимальному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достижению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общественно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значимых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результатов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снижения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причиняемого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контролируемыми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лицами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вреда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(ущерба)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охраняемым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законом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ценностям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проведении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профилактических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мероприятий.</w:t>
      </w:r>
    </w:p>
    <w:p w:rsidR="008B5D28" w:rsidRPr="00223348" w:rsidRDefault="00CB5F04" w:rsidP="00223348">
      <w:pPr>
        <w:pStyle w:val="a3"/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Целевые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показатели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результативности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мероприятий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программы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муниципальному</w:t>
      </w:r>
      <w:r w:rsidRPr="00223348">
        <w:rPr>
          <w:spacing w:val="-5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контролю:</w:t>
      </w:r>
    </w:p>
    <w:p w:rsidR="008B5D28" w:rsidRPr="00223348" w:rsidRDefault="00CB5F04" w:rsidP="00223348">
      <w:pPr>
        <w:pStyle w:val="a5"/>
        <w:numPr>
          <w:ilvl w:val="0"/>
          <w:numId w:val="2"/>
        </w:numPr>
        <w:tabs>
          <w:tab w:val="left" w:pos="1335"/>
        </w:tabs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количество</w:t>
      </w:r>
      <w:r w:rsidRPr="00223348">
        <w:rPr>
          <w:spacing w:val="-5"/>
          <w:sz w:val="24"/>
          <w:szCs w:val="24"/>
        </w:rPr>
        <w:t xml:space="preserve"> </w:t>
      </w:r>
      <w:r w:rsidRPr="00223348">
        <w:rPr>
          <w:sz w:val="24"/>
          <w:szCs w:val="24"/>
        </w:rPr>
        <w:t>выявленных</w:t>
      </w:r>
      <w:r w:rsidRPr="00223348">
        <w:rPr>
          <w:spacing w:val="-5"/>
          <w:sz w:val="24"/>
          <w:szCs w:val="24"/>
        </w:rPr>
        <w:t xml:space="preserve"> </w:t>
      </w:r>
      <w:r w:rsidRPr="00223348">
        <w:rPr>
          <w:sz w:val="24"/>
          <w:szCs w:val="24"/>
        </w:rPr>
        <w:t>нарушений</w:t>
      </w:r>
      <w:r w:rsidRPr="00223348">
        <w:rPr>
          <w:spacing w:val="-4"/>
          <w:sz w:val="24"/>
          <w:szCs w:val="24"/>
        </w:rPr>
        <w:t xml:space="preserve"> </w:t>
      </w:r>
      <w:r w:rsidRPr="00223348">
        <w:rPr>
          <w:sz w:val="24"/>
          <w:szCs w:val="24"/>
        </w:rPr>
        <w:t>обязательных</w:t>
      </w:r>
      <w:r w:rsidRPr="00223348">
        <w:rPr>
          <w:spacing w:val="-5"/>
          <w:sz w:val="24"/>
          <w:szCs w:val="24"/>
        </w:rPr>
        <w:t xml:space="preserve"> </w:t>
      </w:r>
      <w:r w:rsidRPr="00223348">
        <w:rPr>
          <w:sz w:val="24"/>
          <w:szCs w:val="24"/>
        </w:rPr>
        <w:t>требований;</w:t>
      </w:r>
    </w:p>
    <w:p w:rsidR="008B5D28" w:rsidRPr="00223348" w:rsidRDefault="00CB5F04" w:rsidP="00223348">
      <w:pPr>
        <w:pStyle w:val="a5"/>
        <w:numPr>
          <w:ilvl w:val="0"/>
          <w:numId w:val="2"/>
        </w:numPr>
        <w:tabs>
          <w:tab w:val="left" w:pos="1407"/>
        </w:tabs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lastRenderedPageBreak/>
        <w:t>количество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проведенных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профилактических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мероприятий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(инфор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мирование контролируемых лиц и иных заинтересованных лиц по вопросам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соблюдения обязательных требований посредством публикации в средствах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массовой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информации и</w:t>
      </w:r>
      <w:r w:rsidRPr="00223348">
        <w:rPr>
          <w:spacing w:val="70"/>
          <w:sz w:val="24"/>
          <w:szCs w:val="24"/>
        </w:rPr>
        <w:t xml:space="preserve"> </w:t>
      </w:r>
      <w:r w:rsidRPr="00223348">
        <w:rPr>
          <w:sz w:val="24"/>
          <w:szCs w:val="24"/>
        </w:rPr>
        <w:t>на официальном интернет-сайте, консультирования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и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профилактического визита).</w:t>
      </w:r>
    </w:p>
    <w:p w:rsidR="008B5D28" w:rsidRPr="00223348" w:rsidRDefault="00CB5F04" w:rsidP="00223348">
      <w:pPr>
        <w:pStyle w:val="a3"/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Показатели</w:t>
      </w:r>
      <w:r w:rsidRPr="00223348">
        <w:rPr>
          <w:spacing w:val="-5"/>
          <w:sz w:val="24"/>
          <w:szCs w:val="24"/>
        </w:rPr>
        <w:t xml:space="preserve"> </w:t>
      </w:r>
      <w:r w:rsidRPr="00223348">
        <w:rPr>
          <w:sz w:val="24"/>
          <w:szCs w:val="24"/>
        </w:rPr>
        <w:t>эффективности:</w:t>
      </w:r>
    </w:p>
    <w:p w:rsidR="008B5D28" w:rsidRPr="00223348" w:rsidRDefault="00CB5F04" w:rsidP="00223348">
      <w:pPr>
        <w:pStyle w:val="a5"/>
        <w:numPr>
          <w:ilvl w:val="0"/>
          <w:numId w:val="1"/>
        </w:numPr>
        <w:tabs>
          <w:tab w:val="left" w:pos="1440"/>
        </w:tabs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Снижение</w:t>
      </w:r>
      <w:r w:rsidRPr="00223348">
        <w:rPr>
          <w:spacing w:val="32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количества</w:t>
      </w:r>
      <w:r w:rsidRPr="00223348">
        <w:rPr>
          <w:spacing w:val="32"/>
          <w:sz w:val="24"/>
          <w:szCs w:val="24"/>
        </w:rPr>
        <w:t xml:space="preserve"> </w:t>
      </w:r>
      <w:r w:rsidRPr="00223348">
        <w:rPr>
          <w:sz w:val="24"/>
          <w:szCs w:val="24"/>
        </w:rPr>
        <w:t>выявленных</w:t>
      </w:r>
      <w:r w:rsidRPr="00223348">
        <w:rPr>
          <w:spacing w:val="30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при</w:t>
      </w:r>
      <w:r w:rsidRPr="00223348">
        <w:rPr>
          <w:spacing w:val="30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проведении</w:t>
      </w:r>
      <w:r w:rsidRPr="00223348">
        <w:rPr>
          <w:spacing w:val="33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контрольно-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надзорных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мероприятий</w:t>
      </w:r>
      <w:r w:rsidRPr="00223348">
        <w:rPr>
          <w:spacing w:val="-4"/>
          <w:sz w:val="24"/>
          <w:szCs w:val="24"/>
        </w:rPr>
        <w:t xml:space="preserve"> </w:t>
      </w:r>
      <w:r w:rsidRPr="00223348">
        <w:rPr>
          <w:sz w:val="24"/>
          <w:szCs w:val="24"/>
        </w:rPr>
        <w:t>нарушений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обязательных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требований.</w:t>
      </w:r>
    </w:p>
    <w:p w:rsidR="008B5D28" w:rsidRPr="00223348" w:rsidRDefault="00CB5F04" w:rsidP="00223348">
      <w:pPr>
        <w:pStyle w:val="a5"/>
        <w:numPr>
          <w:ilvl w:val="0"/>
          <w:numId w:val="1"/>
        </w:numPr>
        <w:tabs>
          <w:tab w:val="left" w:pos="1667"/>
          <w:tab w:val="left" w:pos="1668"/>
          <w:tab w:val="left" w:pos="3467"/>
          <w:tab w:val="left" w:pos="5452"/>
          <w:tab w:val="left" w:pos="8106"/>
        </w:tabs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Количество</w:t>
      </w:r>
      <w:r w:rsidRPr="00223348">
        <w:rPr>
          <w:sz w:val="24"/>
          <w:szCs w:val="24"/>
        </w:rPr>
        <w:tab/>
        <w:t>проведенных</w:t>
      </w:r>
      <w:r w:rsidRPr="00223348">
        <w:rPr>
          <w:sz w:val="24"/>
          <w:szCs w:val="24"/>
        </w:rPr>
        <w:tab/>
        <w:t>профилактических</w:t>
      </w:r>
      <w:r w:rsidR="00ED3799">
        <w:rPr>
          <w:sz w:val="24"/>
          <w:szCs w:val="24"/>
        </w:rPr>
        <w:t xml:space="preserve"> </w:t>
      </w:r>
      <w:r w:rsidRPr="00223348">
        <w:rPr>
          <w:spacing w:val="-1"/>
          <w:sz w:val="24"/>
          <w:szCs w:val="24"/>
        </w:rPr>
        <w:t>мероприятий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контрольным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органом,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ед.</w:t>
      </w:r>
    </w:p>
    <w:p w:rsidR="008B5D28" w:rsidRPr="00223348" w:rsidRDefault="00CB5F04" w:rsidP="00223348">
      <w:pPr>
        <w:pStyle w:val="a5"/>
        <w:numPr>
          <w:ilvl w:val="0"/>
          <w:numId w:val="1"/>
        </w:numPr>
        <w:tabs>
          <w:tab w:val="left" w:pos="1519"/>
          <w:tab w:val="left" w:pos="1520"/>
          <w:tab w:val="left" w:pos="2373"/>
          <w:tab w:val="left" w:pos="4879"/>
          <w:tab w:val="left" w:pos="6705"/>
          <w:tab w:val="left" w:pos="7092"/>
          <w:tab w:val="left" w:pos="8198"/>
        </w:tabs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Доля</w:t>
      </w:r>
      <w:r w:rsidRPr="00223348">
        <w:rPr>
          <w:sz w:val="24"/>
          <w:szCs w:val="24"/>
        </w:rPr>
        <w:tab/>
        <w:t>профилактических</w:t>
      </w:r>
      <w:r w:rsidRPr="00223348">
        <w:rPr>
          <w:sz w:val="24"/>
          <w:szCs w:val="24"/>
        </w:rPr>
        <w:tab/>
        <w:t>мероприятий</w:t>
      </w:r>
      <w:r w:rsidRPr="00223348">
        <w:rPr>
          <w:sz w:val="24"/>
          <w:szCs w:val="24"/>
        </w:rPr>
        <w:tab/>
        <w:t>в</w:t>
      </w:r>
      <w:r w:rsidRPr="00223348">
        <w:rPr>
          <w:sz w:val="24"/>
          <w:szCs w:val="24"/>
        </w:rPr>
        <w:tab/>
        <w:t>объеме</w:t>
      </w:r>
      <w:r w:rsidR="00ED3799">
        <w:rPr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контрольно-</w:t>
      </w:r>
      <w:r w:rsidRPr="00223348">
        <w:rPr>
          <w:spacing w:val="-67"/>
          <w:sz w:val="24"/>
          <w:szCs w:val="24"/>
        </w:rPr>
        <w:t xml:space="preserve"> </w:t>
      </w:r>
      <w:r w:rsidRPr="00223348">
        <w:rPr>
          <w:sz w:val="24"/>
          <w:szCs w:val="24"/>
        </w:rPr>
        <w:t>надзорных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мероприятий,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%.</w:t>
      </w:r>
    </w:p>
    <w:p w:rsidR="008B5D28" w:rsidRPr="00223348" w:rsidRDefault="00CB5F04" w:rsidP="00223348">
      <w:pPr>
        <w:pStyle w:val="a3"/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Показатель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рассчитывается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как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отношение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количества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проведенных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профилактических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мероприятий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количеству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проведенных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контрольно-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надзорных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мероприятий.</w:t>
      </w:r>
      <w:r w:rsidRPr="00223348">
        <w:rPr>
          <w:spacing w:val="-4"/>
          <w:sz w:val="24"/>
          <w:szCs w:val="24"/>
        </w:rPr>
        <w:t xml:space="preserve"> </w:t>
      </w:r>
      <w:r w:rsidRPr="00223348">
        <w:rPr>
          <w:sz w:val="24"/>
          <w:szCs w:val="24"/>
        </w:rPr>
        <w:t>Ожидается</w:t>
      </w:r>
      <w:r w:rsidRPr="00223348">
        <w:rPr>
          <w:spacing w:val="-4"/>
          <w:sz w:val="24"/>
          <w:szCs w:val="24"/>
        </w:rPr>
        <w:t xml:space="preserve"> </w:t>
      </w:r>
      <w:r w:rsidRPr="00223348">
        <w:rPr>
          <w:sz w:val="24"/>
          <w:szCs w:val="24"/>
        </w:rPr>
        <w:t>ежегодный</w:t>
      </w:r>
      <w:r w:rsidRPr="00223348">
        <w:rPr>
          <w:spacing w:val="-5"/>
          <w:sz w:val="24"/>
          <w:szCs w:val="24"/>
        </w:rPr>
        <w:t xml:space="preserve"> </w:t>
      </w:r>
      <w:r w:rsidRPr="00223348">
        <w:rPr>
          <w:sz w:val="24"/>
          <w:szCs w:val="24"/>
        </w:rPr>
        <w:t>рост</w:t>
      </w:r>
      <w:r w:rsidRPr="00223348">
        <w:rPr>
          <w:spacing w:val="-4"/>
          <w:sz w:val="24"/>
          <w:szCs w:val="24"/>
        </w:rPr>
        <w:t xml:space="preserve"> </w:t>
      </w:r>
      <w:r w:rsidRPr="00223348">
        <w:rPr>
          <w:sz w:val="24"/>
          <w:szCs w:val="24"/>
        </w:rPr>
        <w:t>указанного</w:t>
      </w:r>
      <w:r w:rsidRPr="00223348">
        <w:rPr>
          <w:spacing w:val="-3"/>
          <w:sz w:val="24"/>
          <w:szCs w:val="24"/>
        </w:rPr>
        <w:t xml:space="preserve"> </w:t>
      </w:r>
      <w:r w:rsidRPr="00223348">
        <w:rPr>
          <w:sz w:val="24"/>
          <w:szCs w:val="24"/>
        </w:rPr>
        <w:t>показателя.</w:t>
      </w:r>
    </w:p>
    <w:p w:rsidR="008B5D28" w:rsidRPr="00223348" w:rsidRDefault="00CB5F04" w:rsidP="00223348">
      <w:pPr>
        <w:pStyle w:val="a3"/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Отчетным периодом для определения значений показателей является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календарный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год.</w:t>
      </w:r>
    </w:p>
    <w:p w:rsidR="008B5D28" w:rsidRPr="00223348" w:rsidRDefault="00CB5F04" w:rsidP="00223348">
      <w:pPr>
        <w:pStyle w:val="a3"/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Результаты оценки фактических (достигнутых) значений показателей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включаются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в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ежегодные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доклады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по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осуществлению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муниципального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контроля.</w:t>
      </w:r>
    </w:p>
    <w:p w:rsidR="008B5D28" w:rsidRPr="00223348" w:rsidRDefault="00CB5F04" w:rsidP="00223348">
      <w:pPr>
        <w:pStyle w:val="a3"/>
        <w:spacing w:line="276" w:lineRule="auto"/>
        <w:ind w:left="0" w:right="27" w:firstLine="709"/>
        <w:rPr>
          <w:sz w:val="24"/>
          <w:szCs w:val="24"/>
        </w:rPr>
      </w:pPr>
      <w:r w:rsidRPr="00223348">
        <w:rPr>
          <w:sz w:val="24"/>
          <w:szCs w:val="24"/>
        </w:rPr>
        <w:t>Результаты оценки фактических (достигнутых) значений показателей</w:t>
      </w:r>
      <w:r w:rsidRPr="00223348">
        <w:rPr>
          <w:spacing w:val="1"/>
          <w:sz w:val="24"/>
          <w:szCs w:val="24"/>
        </w:rPr>
        <w:t xml:space="preserve"> </w:t>
      </w:r>
      <w:r w:rsidRPr="00223348">
        <w:rPr>
          <w:sz w:val="24"/>
          <w:szCs w:val="24"/>
        </w:rPr>
        <w:t>результатов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деятельности установлены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в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таблице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№</w:t>
      </w:r>
      <w:r w:rsidRPr="00223348">
        <w:rPr>
          <w:spacing w:val="-2"/>
          <w:sz w:val="24"/>
          <w:szCs w:val="24"/>
        </w:rPr>
        <w:t xml:space="preserve"> </w:t>
      </w:r>
      <w:r w:rsidRPr="00223348">
        <w:rPr>
          <w:sz w:val="24"/>
          <w:szCs w:val="24"/>
        </w:rPr>
        <w:t>3.</w:t>
      </w:r>
    </w:p>
    <w:p w:rsidR="008B5D28" w:rsidRPr="00223348" w:rsidRDefault="00CB5F04" w:rsidP="00EB055D">
      <w:pPr>
        <w:pStyle w:val="a3"/>
        <w:spacing w:line="276" w:lineRule="auto"/>
        <w:ind w:left="0" w:right="27" w:firstLine="709"/>
        <w:jc w:val="right"/>
        <w:rPr>
          <w:sz w:val="24"/>
          <w:szCs w:val="24"/>
        </w:rPr>
      </w:pPr>
      <w:r w:rsidRPr="00223348">
        <w:rPr>
          <w:sz w:val="24"/>
          <w:szCs w:val="24"/>
        </w:rPr>
        <w:t>Таблица</w:t>
      </w:r>
      <w:r w:rsidRPr="00223348">
        <w:rPr>
          <w:spacing w:val="-1"/>
          <w:sz w:val="24"/>
          <w:szCs w:val="24"/>
        </w:rPr>
        <w:t xml:space="preserve"> </w:t>
      </w:r>
      <w:r w:rsidRPr="00223348">
        <w:rPr>
          <w:sz w:val="24"/>
          <w:szCs w:val="24"/>
        </w:rPr>
        <w:t>№</w:t>
      </w:r>
      <w:r w:rsidRPr="00223348">
        <w:rPr>
          <w:spacing w:val="-2"/>
          <w:sz w:val="24"/>
          <w:szCs w:val="24"/>
        </w:rPr>
        <w:t xml:space="preserve"> </w:t>
      </w:r>
      <w:r w:rsidR="00EB055D">
        <w:rPr>
          <w:sz w:val="24"/>
          <w:szCs w:val="24"/>
        </w:rPr>
        <w:t>3</w:t>
      </w:r>
    </w:p>
    <w:tbl>
      <w:tblPr>
        <w:tblStyle w:val="TableNormal"/>
        <w:tblW w:w="953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1843"/>
        <w:gridCol w:w="708"/>
        <w:gridCol w:w="1627"/>
        <w:gridCol w:w="643"/>
        <w:gridCol w:w="670"/>
        <w:gridCol w:w="707"/>
        <w:gridCol w:w="568"/>
        <w:gridCol w:w="575"/>
        <w:gridCol w:w="565"/>
        <w:gridCol w:w="565"/>
        <w:gridCol w:w="567"/>
      </w:tblGrid>
      <w:tr w:rsidR="008B5D28" w:rsidRPr="005476FD" w:rsidTr="00EB055D">
        <w:trPr>
          <w:trHeight w:val="840"/>
        </w:trPr>
        <w:tc>
          <w:tcPr>
            <w:tcW w:w="492" w:type="dxa"/>
            <w:vMerge w:val="restart"/>
          </w:tcPr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№</w:t>
            </w:r>
            <w:r w:rsidRPr="005476FD">
              <w:rPr>
                <w:spacing w:val="1"/>
                <w:sz w:val="20"/>
                <w:szCs w:val="24"/>
              </w:rPr>
              <w:t xml:space="preserve"> </w:t>
            </w:r>
            <w:r w:rsidRPr="005476FD">
              <w:rPr>
                <w:spacing w:val="-1"/>
                <w:sz w:val="20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pacing w:val="-1"/>
                <w:sz w:val="20"/>
                <w:szCs w:val="24"/>
              </w:rPr>
              <w:t>Наименование</w:t>
            </w:r>
            <w:r w:rsidRPr="005476FD">
              <w:rPr>
                <w:spacing w:val="-47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мероприятия</w:t>
            </w:r>
          </w:p>
        </w:tc>
        <w:tc>
          <w:tcPr>
            <w:tcW w:w="708" w:type="dxa"/>
            <w:vMerge w:val="restart"/>
          </w:tcPr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jc w:val="both"/>
              <w:rPr>
                <w:sz w:val="20"/>
                <w:szCs w:val="24"/>
              </w:rPr>
            </w:pPr>
            <w:r w:rsidRPr="005476FD">
              <w:rPr>
                <w:spacing w:val="-1"/>
                <w:sz w:val="20"/>
                <w:szCs w:val="24"/>
              </w:rPr>
              <w:t>Сроки</w:t>
            </w:r>
            <w:r w:rsidRPr="005476FD">
              <w:rPr>
                <w:spacing w:val="-48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испол</w:t>
            </w:r>
            <w:r w:rsidRPr="005476FD">
              <w:rPr>
                <w:spacing w:val="-48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нения</w:t>
            </w:r>
          </w:p>
        </w:tc>
        <w:tc>
          <w:tcPr>
            <w:tcW w:w="4215" w:type="dxa"/>
            <w:gridSpan w:val="5"/>
          </w:tcPr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Показатели</w:t>
            </w:r>
            <w:r w:rsidRPr="005476FD">
              <w:rPr>
                <w:spacing w:val="-6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результатов</w:t>
            </w:r>
            <w:r w:rsidRPr="005476FD">
              <w:rPr>
                <w:spacing w:val="-2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деятельности</w:t>
            </w:r>
          </w:p>
        </w:tc>
        <w:tc>
          <w:tcPr>
            <w:tcW w:w="2272" w:type="dxa"/>
            <w:gridSpan w:val="4"/>
          </w:tcPr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Бюджетные</w:t>
            </w:r>
            <w:r w:rsidRPr="005476FD">
              <w:rPr>
                <w:spacing w:val="1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ассигнования</w:t>
            </w:r>
            <w:r w:rsidRPr="005476FD">
              <w:rPr>
                <w:spacing w:val="38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в</w:t>
            </w:r>
            <w:r w:rsidRPr="005476FD">
              <w:rPr>
                <w:spacing w:val="38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разрезе</w:t>
            </w:r>
            <w:r w:rsidRPr="005476FD">
              <w:rPr>
                <w:spacing w:val="-47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бюджетов</w:t>
            </w:r>
            <w:r w:rsidRPr="005476FD">
              <w:rPr>
                <w:spacing w:val="28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(расход),</w:t>
            </w:r>
            <w:r w:rsidRPr="005476FD">
              <w:rPr>
                <w:spacing w:val="28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тыс.</w:t>
            </w:r>
            <w:r w:rsidRPr="005476FD">
              <w:rPr>
                <w:spacing w:val="-47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руб.</w:t>
            </w:r>
          </w:p>
        </w:tc>
      </w:tr>
      <w:tr w:rsidR="008B5D28" w:rsidRPr="005476FD" w:rsidTr="00EB055D">
        <w:trPr>
          <w:trHeight w:val="1643"/>
        </w:trPr>
        <w:tc>
          <w:tcPr>
            <w:tcW w:w="492" w:type="dxa"/>
            <w:vMerge/>
            <w:tcBorders>
              <w:top w:val="nil"/>
            </w:tcBorders>
          </w:tcPr>
          <w:p w:rsidR="008B5D28" w:rsidRPr="005476FD" w:rsidRDefault="008B5D28" w:rsidP="005476FD">
            <w:pPr>
              <w:spacing w:line="276" w:lineRule="auto"/>
              <w:ind w:right="28"/>
              <w:rPr>
                <w:sz w:val="2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B5D28" w:rsidRPr="005476FD" w:rsidRDefault="008B5D28" w:rsidP="005476FD">
            <w:pPr>
              <w:spacing w:line="276" w:lineRule="auto"/>
              <w:ind w:right="28"/>
              <w:rPr>
                <w:sz w:val="20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B5D28" w:rsidRPr="005476FD" w:rsidRDefault="008B5D28" w:rsidP="005476FD">
            <w:pPr>
              <w:spacing w:line="276" w:lineRule="auto"/>
              <w:ind w:right="28"/>
              <w:rPr>
                <w:sz w:val="20"/>
                <w:szCs w:val="24"/>
              </w:rPr>
            </w:pPr>
          </w:p>
        </w:tc>
        <w:tc>
          <w:tcPr>
            <w:tcW w:w="1627" w:type="dxa"/>
          </w:tcPr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pacing w:val="-1"/>
                <w:sz w:val="20"/>
                <w:szCs w:val="24"/>
              </w:rPr>
              <w:t>Наименование</w:t>
            </w:r>
            <w:r w:rsidRPr="005476FD">
              <w:rPr>
                <w:spacing w:val="-47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показателя</w:t>
            </w:r>
          </w:p>
        </w:tc>
        <w:tc>
          <w:tcPr>
            <w:tcW w:w="643" w:type="dxa"/>
          </w:tcPr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ед.</w:t>
            </w:r>
            <w:r w:rsidRPr="005476FD">
              <w:rPr>
                <w:spacing w:val="1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изм.</w:t>
            </w:r>
          </w:p>
        </w:tc>
        <w:tc>
          <w:tcPr>
            <w:tcW w:w="670" w:type="dxa"/>
          </w:tcPr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Пла-</w:t>
            </w:r>
            <w:r w:rsidRPr="005476FD">
              <w:rPr>
                <w:spacing w:val="1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новое</w:t>
            </w:r>
            <w:r w:rsidRPr="005476FD">
              <w:rPr>
                <w:spacing w:val="-47"/>
                <w:sz w:val="20"/>
                <w:szCs w:val="24"/>
              </w:rPr>
              <w:t xml:space="preserve"> </w:t>
            </w:r>
            <w:r w:rsidRPr="005476FD">
              <w:rPr>
                <w:spacing w:val="-1"/>
                <w:sz w:val="20"/>
                <w:szCs w:val="24"/>
              </w:rPr>
              <w:t>значе-</w:t>
            </w:r>
            <w:r w:rsidRPr="005476FD">
              <w:rPr>
                <w:spacing w:val="-47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ние</w:t>
            </w:r>
          </w:p>
        </w:tc>
        <w:tc>
          <w:tcPr>
            <w:tcW w:w="707" w:type="dxa"/>
          </w:tcPr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Фак-</w:t>
            </w:r>
            <w:r w:rsidRPr="005476FD">
              <w:rPr>
                <w:spacing w:val="1"/>
                <w:sz w:val="20"/>
                <w:szCs w:val="24"/>
              </w:rPr>
              <w:t xml:space="preserve"> </w:t>
            </w:r>
            <w:r w:rsidRPr="005476FD">
              <w:rPr>
                <w:spacing w:val="-1"/>
                <w:sz w:val="20"/>
                <w:szCs w:val="24"/>
              </w:rPr>
              <w:t>тическ</w:t>
            </w:r>
          </w:p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-ое</w:t>
            </w:r>
            <w:r w:rsidRPr="005476FD">
              <w:rPr>
                <w:spacing w:val="1"/>
                <w:sz w:val="20"/>
                <w:szCs w:val="24"/>
              </w:rPr>
              <w:t xml:space="preserve"> </w:t>
            </w:r>
            <w:r w:rsidRPr="005476FD">
              <w:rPr>
                <w:spacing w:val="-1"/>
                <w:sz w:val="20"/>
                <w:szCs w:val="24"/>
              </w:rPr>
              <w:t>значе-</w:t>
            </w:r>
            <w:r w:rsidRPr="005476FD">
              <w:rPr>
                <w:spacing w:val="-47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ние</w:t>
            </w:r>
          </w:p>
        </w:tc>
        <w:tc>
          <w:tcPr>
            <w:tcW w:w="568" w:type="dxa"/>
          </w:tcPr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Отк-</w:t>
            </w:r>
            <w:r w:rsidRPr="005476FD">
              <w:rPr>
                <w:spacing w:val="-48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ло-</w:t>
            </w:r>
          </w:p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не-</w:t>
            </w:r>
            <w:r w:rsidRPr="005476FD">
              <w:rPr>
                <w:spacing w:val="1"/>
                <w:sz w:val="20"/>
                <w:szCs w:val="24"/>
              </w:rPr>
              <w:t xml:space="preserve"> </w:t>
            </w:r>
            <w:r w:rsidRPr="005476FD">
              <w:rPr>
                <w:spacing w:val="-1"/>
                <w:sz w:val="20"/>
                <w:szCs w:val="24"/>
              </w:rPr>
              <w:t>ние,</w:t>
            </w:r>
            <w:r w:rsidRPr="005476FD">
              <w:rPr>
                <w:spacing w:val="-47"/>
                <w:sz w:val="20"/>
                <w:szCs w:val="24"/>
              </w:rPr>
              <w:t xml:space="preserve"> </w:t>
            </w:r>
            <w:r w:rsidRPr="005476FD">
              <w:rPr>
                <w:spacing w:val="-1"/>
                <w:sz w:val="20"/>
                <w:szCs w:val="24"/>
              </w:rPr>
              <w:t>(-/+,</w:t>
            </w:r>
          </w:p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%)</w:t>
            </w:r>
          </w:p>
        </w:tc>
        <w:tc>
          <w:tcPr>
            <w:tcW w:w="575" w:type="dxa"/>
          </w:tcPr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ФБ</w:t>
            </w:r>
          </w:p>
        </w:tc>
        <w:tc>
          <w:tcPr>
            <w:tcW w:w="565" w:type="dxa"/>
          </w:tcPr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ОБ</w:t>
            </w:r>
          </w:p>
        </w:tc>
        <w:tc>
          <w:tcPr>
            <w:tcW w:w="565" w:type="dxa"/>
          </w:tcPr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МБ</w:t>
            </w:r>
          </w:p>
        </w:tc>
        <w:tc>
          <w:tcPr>
            <w:tcW w:w="567" w:type="dxa"/>
          </w:tcPr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jc w:val="center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Иные</w:t>
            </w:r>
          </w:p>
        </w:tc>
      </w:tr>
      <w:tr w:rsidR="008B5D28" w:rsidRPr="005476FD" w:rsidTr="00EB055D">
        <w:trPr>
          <w:trHeight w:val="2860"/>
        </w:trPr>
        <w:tc>
          <w:tcPr>
            <w:tcW w:w="492" w:type="dxa"/>
          </w:tcPr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1.</w:t>
            </w:r>
          </w:p>
        </w:tc>
        <w:tc>
          <w:tcPr>
            <w:tcW w:w="1843" w:type="dxa"/>
          </w:tcPr>
          <w:p w:rsidR="008B5D28" w:rsidRPr="005476FD" w:rsidRDefault="00CB5F04" w:rsidP="005476FD">
            <w:pPr>
              <w:pStyle w:val="TableParagraph"/>
              <w:tabs>
                <w:tab w:val="left" w:pos="1552"/>
              </w:tabs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Программа</w:t>
            </w:r>
            <w:r w:rsidRPr="005476FD">
              <w:rPr>
                <w:spacing w:val="1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профилактики</w:t>
            </w:r>
            <w:r w:rsidRPr="005476FD">
              <w:rPr>
                <w:spacing w:val="1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рисков</w:t>
            </w:r>
            <w:r w:rsidRPr="005476FD">
              <w:rPr>
                <w:spacing w:val="1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причинения</w:t>
            </w:r>
            <w:r w:rsidRPr="005476FD">
              <w:rPr>
                <w:spacing w:val="5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вреда</w:t>
            </w:r>
            <w:r w:rsidRPr="005476FD">
              <w:rPr>
                <w:spacing w:val="-52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(ущерба)</w:t>
            </w:r>
            <w:r w:rsidRPr="005476FD">
              <w:rPr>
                <w:spacing w:val="1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охраняемым</w:t>
            </w:r>
            <w:r w:rsidRPr="005476FD">
              <w:rPr>
                <w:spacing w:val="1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законом</w:t>
            </w:r>
            <w:r w:rsidRPr="005476FD">
              <w:rPr>
                <w:spacing w:val="1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ценностям</w:t>
            </w:r>
            <w:r w:rsidRPr="005476FD">
              <w:rPr>
                <w:sz w:val="20"/>
                <w:szCs w:val="24"/>
              </w:rPr>
              <w:tab/>
            </w:r>
            <w:r w:rsidRPr="005476FD">
              <w:rPr>
                <w:spacing w:val="-1"/>
                <w:sz w:val="20"/>
                <w:szCs w:val="24"/>
              </w:rPr>
              <w:t>по</w:t>
            </w:r>
            <w:r w:rsidRPr="005476FD">
              <w:rPr>
                <w:spacing w:val="-52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муниципальному</w:t>
            </w:r>
            <w:r w:rsidRPr="005476FD">
              <w:rPr>
                <w:spacing w:val="1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контролю</w:t>
            </w:r>
            <w:r w:rsidRPr="005476FD">
              <w:rPr>
                <w:spacing w:val="9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на</w:t>
            </w:r>
            <w:r w:rsidRPr="005476FD">
              <w:rPr>
                <w:spacing w:val="6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2022</w:t>
            </w:r>
            <w:r w:rsidRPr="005476FD">
              <w:rPr>
                <w:spacing w:val="-52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год</w:t>
            </w:r>
          </w:p>
        </w:tc>
        <w:tc>
          <w:tcPr>
            <w:tcW w:w="708" w:type="dxa"/>
          </w:tcPr>
          <w:p w:rsidR="008B5D28" w:rsidRPr="005476FD" w:rsidRDefault="008B5D28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</w:p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2022</w:t>
            </w:r>
          </w:p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год</w:t>
            </w:r>
          </w:p>
        </w:tc>
        <w:tc>
          <w:tcPr>
            <w:tcW w:w="1627" w:type="dxa"/>
          </w:tcPr>
          <w:p w:rsidR="008B5D28" w:rsidRPr="005476FD" w:rsidRDefault="008B5D28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</w:p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Выполнение</w:t>
            </w:r>
            <w:r w:rsidRPr="005476FD">
              <w:rPr>
                <w:spacing w:val="1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запланированн</w:t>
            </w:r>
            <w:r w:rsidRPr="005476FD">
              <w:rPr>
                <w:spacing w:val="-52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ых</w:t>
            </w:r>
            <w:r w:rsidRPr="005476FD">
              <w:rPr>
                <w:spacing w:val="1"/>
                <w:sz w:val="20"/>
                <w:szCs w:val="24"/>
              </w:rPr>
              <w:t xml:space="preserve"> </w:t>
            </w:r>
            <w:r w:rsidRPr="005476FD">
              <w:rPr>
                <w:sz w:val="20"/>
                <w:szCs w:val="24"/>
              </w:rPr>
              <w:t>мероприятий</w:t>
            </w:r>
          </w:p>
        </w:tc>
        <w:tc>
          <w:tcPr>
            <w:tcW w:w="643" w:type="dxa"/>
          </w:tcPr>
          <w:p w:rsidR="008B5D28" w:rsidRPr="005476FD" w:rsidRDefault="008B5D28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</w:p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%</w:t>
            </w:r>
          </w:p>
        </w:tc>
        <w:tc>
          <w:tcPr>
            <w:tcW w:w="670" w:type="dxa"/>
          </w:tcPr>
          <w:p w:rsidR="008B5D28" w:rsidRPr="005476FD" w:rsidRDefault="008B5D28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</w:p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100%</w:t>
            </w:r>
          </w:p>
        </w:tc>
        <w:tc>
          <w:tcPr>
            <w:tcW w:w="707" w:type="dxa"/>
          </w:tcPr>
          <w:p w:rsidR="008B5D28" w:rsidRPr="005476FD" w:rsidRDefault="008B5D28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</w:p>
        </w:tc>
        <w:tc>
          <w:tcPr>
            <w:tcW w:w="568" w:type="dxa"/>
          </w:tcPr>
          <w:p w:rsidR="008B5D28" w:rsidRPr="005476FD" w:rsidRDefault="008B5D28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</w:p>
        </w:tc>
        <w:tc>
          <w:tcPr>
            <w:tcW w:w="575" w:type="dxa"/>
          </w:tcPr>
          <w:p w:rsidR="008B5D28" w:rsidRPr="005476FD" w:rsidRDefault="008B5D28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</w:p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0,00</w:t>
            </w:r>
          </w:p>
        </w:tc>
        <w:tc>
          <w:tcPr>
            <w:tcW w:w="565" w:type="dxa"/>
          </w:tcPr>
          <w:p w:rsidR="008B5D28" w:rsidRPr="005476FD" w:rsidRDefault="008B5D28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</w:p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0,00</w:t>
            </w:r>
          </w:p>
        </w:tc>
        <w:tc>
          <w:tcPr>
            <w:tcW w:w="565" w:type="dxa"/>
          </w:tcPr>
          <w:p w:rsidR="008B5D28" w:rsidRPr="005476FD" w:rsidRDefault="008B5D28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</w:p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0,00</w:t>
            </w:r>
          </w:p>
        </w:tc>
        <w:tc>
          <w:tcPr>
            <w:tcW w:w="567" w:type="dxa"/>
          </w:tcPr>
          <w:p w:rsidR="008B5D28" w:rsidRPr="005476FD" w:rsidRDefault="008B5D28" w:rsidP="005476FD">
            <w:pPr>
              <w:pStyle w:val="TableParagraph"/>
              <w:spacing w:line="276" w:lineRule="auto"/>
              <w:ind w:right="28"/>
              <w:rPr>
                <w:sz w:val="20"/>
                <w:szCs w:val="24"/>
              </w:rPr>
            </w:pPr>
          </w:p>
          <w:p w:rsidR="008B5D28" w:rsidRPr="005476FD" w:rsidRDefault="00CB5F04" w:rsidP="005476FD">
            <w:pPr>
              <w:pStyle w:val="TableParagraph"/>
              <w:spacing w:line="276" w:lineRule="auto"/>
              <w:ind w:right="28"/>
              <w:jc w:val="center"/>
              <w:rPr>
                <w:sz w:val="20"/>
                <w:szCs w:val="24"/>
              </w:rPr>
            </w:pPr>
            <w:r w:rsidRPr="005476FD">
              <w:rPr>
                <w:sz w:val="20"/>
                <w:szCs w:val="24"/>
              </w:rPr>
              <w:t>0,00</w:t>
            </w:r>
          </w:p>
        </w:tc>
      </w:tr>
    </w:tbl>
    <w:p w:rsidR="00CB5F04" w:rsidRPr="00223348" w:rsidRDefault="00CB5F04" w:rsidP="00223348">
      <w:pPr>
        <w:spacing w:line="276" w:lineRule="auto"/>
        <w:ind w:right="27" w:firstLine="709"/>
        <w:rPr>
          <w:sz w:val="24"/>
          <w:szCs w:val="24"/>
        </w:rPr>
      </w:pPr>
    </w:p>
    <w:sectPr w:rsidR="00CB5F04" w:rsidRPr="00223348" w:rsidSect="00EB055D">
      <w:headerReference w:type="default" r:id="rId8"/>
      <w:pgSz w:w="11910" w:h="16840"/>
      <w:pgMar w:top="1134" w:right="570" w:bottom="1134" w:left="1701" w:header="713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C0C" w:rsidRDefault="00D97C0C" w:rsidP="008B5D28">
      <w:r>
        <w:separator/>
      </w:r>
    </w:p>
  </w:endnote>
  <w:endnote w:type="continuationSeparator" w:id="1">
    <w:p w:rsidR="00D97C0C" w:rsidRDefault="00D97C0C" w:rsidP="008B5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C0C" w:rsidRDefault="00D97C0C" w:rsidP="008B5D28">
      <w:r>
        <w:separator/>
      </w:r>
    </w:p>
  </w:footnote>
  <w:footnote w:type="continuationSeparator" w:id="1">
    <w:p w:rsidR="00D97C0C" w:rsidRDefault="00D97C0C" w:rsidP="008B5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28" w:rsidRDefault="00682825">
    <w:pPr>
      <w:pStyle w:val="a3"/>
      <w:spacing w:line="14" w:lineRule="auto"/>
      <w:ind w:left="0"/>
      <w:jc w:val="left"/>
      <w:rPr>
        <w:sz w:val="20"/>
      </w:rPr>
    </w:pPr>
    <w:r w:rsidRPr="006828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95pt;margin-top:34.65pt;width:18pt;height:15.3pt;z-index:-251658752;mso-position-horizontal-relative:page;mso-position-vertical-relative:page" filled="f" stroked="f">
          <v:textbox inset="0,0,0,0">
            <w:txbxContent>
              <w:p w:rsidR="008B5D28" w:rsidRDefault="008B5D28">
                <w:pPr>
                  <w:spacing w:before="10"/>
                  <w:ind w:left="60"/>
                </w:pPr>
              </w:p>
              <w:p w:rsidR="00EB055D" w:rsidRDefault="00EB055D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30E"/>
    <w:multiLevelType w:val="hybridMultilevel"/>
    <w:tmpl w:val="D3DE8D8A"/>
    <w:lvl w:ilvl="0" w:tplc="5416285A">
      <w:start w:val="1"/>
      <w:numFmt w:val="decimal"/>
      <w:lvlText w:val="%1)"/>
      <w:lvlJc w:val="left"/>
      <w:pPr>
        <w:ind w:left="321" w:hanging="46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6D7EDBFA">
      <w:numFmt w:val="bullet"/>
      <w:lvlText w:val="•"/>
      <w:lvlJc w:val="left"/>
      <w:pPr>
        <w:ind w:left="1282" w:hanging="464"/>
      </w:pPr>
      <w:rPr>
        <w:rFonts w:hint="default"/>
        <w:lang w:val="ru-RU" w:eastAsia="en-US" w:bidi="ar-SA"/>
      </w:rPr>
    </w:lvl>
    <w:lvl w:ilvl="2" w:tplc="B3FA2E5A">
      <w:numFmt w:val="bullet"/>
      <w:lvlText w:val="•"/>
      <w:lvlJc w:val="left"/>
      <w:pPr>
        <w:ind w:left="2245" w:hanging="464"/>
      </w:pPr>
      <w:rPr>
        <w:rFonts w:hint="default"/>
        <w:lang w:val="ru-RU" w:eastAsia="en-US" w:bidi="ar-SA"/>
      </w:rPr>
    </w:lvl>
    <w:lvl w:ilvl="3" w:tplc="BE460F40">
      <w:numFmt w:val="bullet"/>
      <w:lvlText w:val="•"/>
      <w:lvlJc w:val="left"/>
      <w:pPr>
        <w:ind w:left="3207" w:hanging="464"/>
      </w:pPr>
      <w:rPr>
        <w:rFonts w:hint="default"/>
        <w:lang w:val="ru-RU" w:eastAsia="en-US" w:bidi="ar-SA"/>
      </w:rPr>
    </w:lvl>
    <w:lvl w:ilvl="4" w:tplc="75A6E770">
      <w:numFmt w:val="bullet"/>
      <w:lvlText w:val="•"/>
      <w:lvlJc w:val="left"/>
      <w:pPr>
        <w:ind w:left="4170" w:hanging="464"/>
      </w:pPr>
      <w:rPr>
        <w:rFonts w:hint="default"/>
        <w:lang w:val="ru-RU" w:eastAsia="en-US" w:bidi="ar-SA"/>
      </w:rPr>
    </w:lvl>
    <w:lvl w:ilvl="5" w:tplc="32789F58">
      <w:numFmt w:val="bullet"/>
      <w:lvlText w:val="•"/>
      <w:lvlJc w:val="left"/>
      <w:pPr>
        <w:ind w:left="5133" w:hanging="464"/>
      </w:pPr>
      <w:rPr>
        <w:rFonts w:hint="default"/>
        <w:lang w:val="ru-RU" w:eastAsia="en-US" w:bidi="ar-SA"/>
      </w:rPr>
    </w:lvl>
    <w:lvl w:ilvl="6" w:tplc="651202B6">
      <w:numFmt w:val="bullet"/>
      <w:lvlText w:val="•"/>
      <w:lvlJc w:val="left"/>
      <w:pPr>
        <w:ind w:left="6095" w:hanging="464"/>
      </w:pPr>
      <w:rPr>
        <w:rFonts w:hint="default"/>
        <w:lang w:val="ru-RU" w:eastAsia="en-US" w:bidi="ar-SA"/>
      </w:rPr>
    </w:lvl>
    <w:lvl w:ilvl="7" w:tplc="6E3C5EF6">
      <w:numFmt w:val="bullet"/>
      <w:lvlText w:val="•"/>
      <w:lvlJc w:val="left"/>
      <w:pPr>
        <w:ind w:left="7058" w:hanging="464"/>
      </w:pPr>
      <w:rPr>
        <w:rFonts w:hint="default"/>
        <w:lang w:val="ru-RU" w:eastAsia="en-US" w:bidi="ar-SA"/>
      </w:rPr>
    </w:lvl>
    <w:lvl w:ilvl="8" w:tplc="7F1A954E">
      <w:numFmt w:val="bullet"/>
      <w:lvlText w:val="•"/>
      <w:lvlJc w:val="left"/>
      <w:pPr>
        <w:ind w:left="8021" w:hanging="464"/>
      </w:pPr>
      <w:rPr>
        <w:rFonts w:hint="default"/>
        <w:lang w:val="ru-RU" w:eastAsia="en-US" w:bidi="ar-SA"/>
      </w:rPr>
    </w:lvl>
  </w:abstractNum>
  <w:abstractNum w:abstractNumId="1">
    <w:nsid w:val="16FE3875"/>
    <w:multiLevelType w:val="hybridMultilevel"/>
    <w:tmpl w:val="477A7E24"/>
    <w:lvl w:ilvl="0" w:tplc="4BF6B0E8">
      <w:start w:val="1"/>
      <w:numFmt w:val="decimal"/>
      <w:lvlText w:val="%1."/>
      <w:lvlJc w:val="left"/>
      <w:pPr>
        <w:ind w:left="681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">
    <w:nsid w:val="1AAC603F"/>
    <w:multiLevelType w:val="hybridMultilevel"/>
    <w:tmpl w:val="3CC248D2"/>
    <w:lvl w:ilvl="0" w:tplc="085CF1BA">
      <w:start w:val="2"/>
      <w:numFmt w:val="decimal"/>
      <w:lvlText w:val="%1"/>
      <w:lvlJc w:val="left"/>
      <w:pPr>
        <w:ind w:left="321" w:hanging="646"/>
      </w:pPr>
      <w:rPr>
        <w:rFonts w:hint="default"/>
        <w:lang w:val="ru-RU" w:eastAsia="en-US" w:bidi="ar-SA"/>
      </w:rPr>
    </w:lvl>
    <w:lvl w:ilvl="1" w:tplc="0F66FD0C">
      <w:numFmt w:val="none"/>
      <w:lvlText w:val=""/>
      <w:lvlJc w:val="left"/>
      <w:pPr>
        <w:tabs>
          <w:tab w:val="num" w:pos="360"/>
        </w:tabs>
      </w:pPr>
    </w:lvl>
    <w:lvl w:ilvl="2" w:tplc="8062B084">
      <w:numFmt w:val="bullet"/>
      <w:lvlText w:val="•"/>
      <w:lvlJc w:val="left"/>
      <w:pPr>
        <w:ind w:left="2245" w:hanging="646"/>
      </w:pPr>
      <w:rPr>
        <w:rFonts w:hint="default"/>
        <w:lang w:val="ru-RU" w:eastAsia="en-US" w:bidi="ar-SA"/>
      </w:rPr>
    </w:lvl>
    <w:lvl w:ilvl="3" w:tplc="5816A7D8">
      <w:numFmt w:val="bullet"/>
      <w:lvlText w:val="•"/>
      <w:lvlJc w:val="left"/>
      <w:pPr>
        <w:ind w:left="3207" w:hanging="646"/>
      </w:pPr>
      <w:rPr>
        <w:rFonts w:hint="default"/>
        <w:lang w:val="ru-RU" w:eastAsia="en-US" w:bidi="ar-SA"/>
      </w:rPr>
    </w:lvl>
    <w:lvl w:ilvl="4" w:tplc="B2A84DFC">
      <w:numFmt w:val="bullet"/>
      <w:lvlText w:val="•"/>
      <w:lvlJc w:val="left"/>
      <w:pPr>
        <w:ind w:left="4170" w:hanging="646"/>
      </w:pPr>
      <w:rPr>
        <w:rFonts w:hint="default"/>
        <w:lang w:val="ru-RU" w:eastAsia="en-US" w:bidi="ar-SA"/>
      </w:rPr>
    </w:lvl>
    <w:lvl w:ilvl="5" w:tplc="10B8BB68">
      <w:numFmt w:val="bullet"/>
      <w:lvlText w:val="•"/>
      <w:lvlJc w:val="left"/>
      <w:pPr>
        <w:ind w:left="5133" w:hanging="646"/>
      </w:pPr>
      <w:rPr>
        <w:rFonts w:hint="default"/>
        <w:lang w:val="ru-RU" w:eastAsia="en-US" w:bidi="ar-SA"/>
      </w:rPr>
    </w:lvl>
    <w:lvl w:ilvl="6" w:tplc="0FC8A87A">
      <w:numFmt w:val="bullet"/>
      <w:lvlText w:val="•"/>
      <w:lvlJc w:val="left"/>
      <w:pPr>
        <w:ind w:left="6095" w:hanging="646"/>
      </w:pPr>
      <w:rPr>
        <w:rFonts w:hint="default"/>
        <w:lang w:val="ru-RU" w:eastAsia="en-US" w:bidi="ar-SA"/>
      </w:rPr>
    </w:lvl>
    <w:lvl w:ilvl="7" w:tplc="F5509500">
      <w:numFmt w:val="bullet"/>
      <w:lvlText w:val="•"/>
      <w:lvlJc w:val="left"/>
      <w:pPr>
        <w:ind w:left="7058" w:hanging="646"/>
      </w:pPr>
      <w:rPr>
        <w:rFonts w:hint="default"/>
        <w:lang w:val="ru-RU" w:eastAsia="en-US" w:bidi="ar-SA"/>
      </w:rPr>
    </w:lvl>
    <w:lvl w:ilvl="8" w:tplc="9316269A">
      <w:numFmt w:val="bullet"/>
      <w:lvlText w:val="•"/>
      <w:lvlJc w:val="left"/>
      <w:pPr>
        <w:ind w:left="8021" w:hanging="646"/>
      </w:pPr>
      <w:rPr>
        <w:rFonts w:hint="default"/>
        <w:lang w:val="ru-RU" w:eastAsia="en-US" w:bidi="ar-SA"/>
      </w:rPr>
    </w:lvl>
  </w:abstractNum>
  <w:abstractNum w:abstractNumId="3">
    <w:nsid w:val="1B525AD1"/>
    <w:multiLevelType w:val="hybridMultilevel"/>
    <w:tmpl w:val="505060DE"/>
    <w:lvl w:ilvl="0" w:tplc="C33699FE">
      <w:start w:val="1"/>
      <w:numFmt w:val="decimal"/>
      <w:lvlText w:val="%1)"/>
      <w:lvlJc w:val="left"/>
      <w:pPr>
        <w:ind w:left="321" w:hanging="48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0406DD64">
      <w:numFmt w:val="bullet"/>
      <w:lvlText w:val="•"/>
      <w:lvlJc w:val="left"/>
      <w:pPr>
        <w:ind w:left="1282" w:hanging="485"/>
      </w:pPr>
      <w:rPr>
        <w:rFonts w:hint="default"/>
        <w:lang w:val="ru-RU" w:eastAsia="en-US" w:bidi="ar-SA"/>
      </w:rPr>
    </w:lvl>
    <w:lvl w:ilvl="2" w:tplc="FD066EAA">
      <w:numFmt w:val="bullet"/>
      <w:lvlText w:val="•"/>
      <w:lvlJc w:val="left"/>
      <w:pPr>
        <w:ind w:left="2245" w:hanging="485"/>
      </w:pPr>
      <w:rPr>
        <w:rFonts w:hint="default"/>
        <w:lang w:val="ru-RU" w:eastAsia="en-US" w:bidi="ar-SA"/>
      </w:rPr>
    </w:lvl>
    <w:lvl w:ilvl="3" w:tplc="1108CFA6">
      <w:numFmt w:val="bullet"/>
      <w:lvlText w:val="•"/>
      <w:lvlJc w:val="left"/>
      <w:pPr>
        <w:ind w:left="3207" w:hanging="485"/>
      </w:pPr>
      <w:rPr>
        <w:rFonts w:hint="default"/>
        <w:lang w:val="ru-RU" w:eastAsia="en-US" w:bidi="ar-SA"/>
      </w:rPr>
    </w:lvl>
    <w:lvl w:ilvl="4" w:tplc="9EBE5C10">
      <w:numFmt w:val="bullet"/>
      <w:lvlText w:val="•"/>
      <w:lvlJc w:val="left"/>
      <w:pPr>
        <w:ind w:left="4170" w:hanging="485"/>
      </w:pPr>
      <w:rPr>
        <w:rFonts w:hint="default"/>
        <w:lang w:val="ru-RU" w:eastAsia="en-US" w:bidi="ar-SA"/>
      </w:rPr>
    </w:lvl>
    <w:lvl w:ilvl="5" w:tplc="3F2A9AA2">
      <w:numFmt w:val="bullet"/>
      <w:lvlText w:val="•"/>
      <w:lvlJc w:val="left"/>
      <w:pPr>
        <w:ind w:left="5133" w:hanging="485"/>
      </w:pPr>
      <w:rPr>
        <w:rFonts w:hint="default"/>
        <w:lang w:val="ru-RU" w:eastAsia="en-US" w:bidi="ar-SA"/>
      </w:rPr>
    </w:lvl>
    <w:lvl w:ilvl="6" w:tplc="A10CD57E">
      <w:numFmt w:val="bullet"/>
      <w:lvlText w:val="•"/>
      <w:lvlJc w:val="left"/>
      <w:pPr>
        <w:ind w:left="6095" w:hanging="485"/>
      </w:pPr>
      <w:rPr>
        <w:rFonts w:hint="default"/>
        <w:lang w:val="ru-RU" w:eastAsia="en-US" w:bidi="ar-SA"/>
      </w:rPr>
    </w:lvl>
    <w:lvl w:ilvl="7" w:tplc="B9BC0060">
      <w:numFmt w:val="bullet"/>
      <w:lvlText w:val="•"/>
      <w:lvlJc w:val="left"/>
      <w:pPr>
        <w:ind w:left="7058" w:hanging="485"/>
      </w:pPr>
      <w:rPr>
        <w:rFonts w:hint="default"/>
        <w:lang w:val="ru-RU" w:eastAsia="en-US" w:bidi="ar-SA"/>
      </w:rPr>
    </w:lvl>
    <w:lvl w:ilvl="8" w:tplc="9BE89402">
      <w:numFmt w:val="bullet"/>
      <w:lvlText w:val="•"/>
      <w:lvlJc w:val="left"/>
      <w:pPr>
        <w:ind w:left="8021" w:hanging="485"/>
      </w:pPr>
      <w:rPr>
        <w:rFonts w:hint="default"/>
        <w:lang w:val="ru-RU" w:eastAsia="en-US" w:bidi="ar-SA"/>
      </w:rPr>
    </w:lvl>
  </w:abstractNum>
  <w:abstractNum w:abstractNumId="4">
    <w:nsid w:val="24982567"/>
    <w:multiLevelType w:val="hybridMultilevel"/>
    <w:tmpl w:val="3F9A5E3A"/>
    <w:lvl w:ilvl="0" w:tplc="647C8940">
      <w:start w:val="1"/>
      <w:numFmt w:val="decimal"/>
      <w:lvlText w:val="%1)"/>
      <w:lvlJc w:val="left"/>
      <w:pPr>
        <w:ind w:left="321" w:hanging="3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D5A236C2">
      <w:numFmt w:val="bullet"/>
      <w:lvlText w:val="•"/>
      <w:lvlJc w:val="left"/>
      <w:pPr>
        <w:ind w:left="1282" w:hanging="389"/>
      </w:pPr>
      <w:rPr>
        <w:rFonts w:hint="default"/>
        <w:lang w:val="ru-RU" w:eastAsia="en-US" w:bidi="ar-SA"/>
      </w:rPr>
    </w:lvl>
    <w:lvl w:ilvl="2" w:tplc="274E4C60">
      <w:numFmt w:val="bullet"/>
      <w:lvlText w:val="•"/>
      <w:lvlJc w:val="left"/>
      <w:pPr>
        <w:ind w:left="2245" w:hanging="389"/>
      </w:pPr>
      <w:rPr>
        <w:rFonts w:hint="default"/>
        <w:lang w:val="ru-RU" w:eastAsia="en-US" w:bidi="ar-SA"/>
      </w:rPr>
    </w:lvl>
    <w:lvl w:ilvl="3" w:tplc="7B3AF5F8">
      <w:numFmt w:val="bullet"/>
      <w:lvlText w:val="•"/>
      <w:lvlJc w:val="left"/>
      <w:pPr>
        <w:ind w:left="3207" w:hanging="389"/>
      </w:pPr>
      <w:rPr>
        <w:rFonts w:hint="default"/>
        <w:lang w:val="ru-RU" w:eastAsia="en-US" w:bidi="ar-SA"/>
      </w:rPr>
    </w:lvl>
    <w:lvl w:ilvl="4" w:tplc="D8B425AE">
      <w:numFmt w:val="bullet"/>
      <w:lvlText w:val="•"/>
      <w:lvlJc w:val="left"/>
      <w:pPr>
        <w:ind w:left="4170" w:hanging="389"/>
      </w:pPr>
      <w:rPr>
        <w:rFonts w:hint="default"/>
        <w:lang w:val="ru-RU" w:eastAsia="en-US" w:bidi="ar-SA"/>
      </w:rPr>
    </w:lvl>
    <w:lvl w:ilvl="5" w:tplc="CB8092D8">
      <w:numFmt w:val="bullet"/>
      <w:lvlText w:val="•"/>
      <w:lvlJc w:val="left"/>
      <w:pPr>
        <w:ind w:left="5133" w:hanging="389"/>
      </w:pPr>
      <w:rPr>
        <w:rFonts w:hint="default"/>
        <w:lang w:val="ru-RU" w:eastAsia="en-US" w:bidi="ar-SA"/>
      </w:rPr>
    </w:lvl>
    <w:lvl w:ilvl="6" w:tplc="E5324176">
      <w:numFmt w:val="bullet"/>
      <w:lvlText w:val="•"/>
      <w:lvlJc w:val="left"/>
      <w:pPr>
        <w:ind w:left="6095" w:hanging="389"/>
      </w:pPr>
      <w:rPr>
        <w:rFonts w:hint="default"/>
        <w:lang w:val="ru-RU" w:eastAsia="en-US" w:bidi="ar-SA"/>
      </w:rPr>
    </w:lvl>
    <w:lvl w:ilvl="7" w:tplc="984E6C46">
      <w:numFmt w:val="bullet"/>
      <w:lvlText w:val="•"/>
      <w:lvlJc w:val="left"/>
      <w:pPr>
        <w:ind w:left="7058" w:hanging="389"/>
      </w:pPr>
      <w:rPr>
        <w:rFonts w:hint="default"/>
        <w:lang w:val="ru-RU" w:eastAsia="en-US" w:bidi="ar-SA"/>
      </w:rPr>
    </w:lvl>
    <w:lvl w:ilvl="8" w:tplc="28662354">
      <w:numFmt w:val="bullet"/>
      <w:lvlText w:val="•"/>
      <w:lvlJc w:val="left"/>
      <w:pPr>
        <w:ind w:left="8021" w:hanging="389"/>
      </w:pPr>
      <w:rPr>
        <w:rFonts w:hint="default"/>
        <w:lang w:val="ru-RU" w:eastAsia="en-US" w:bidi="ar-SA"/>
      </w:rPr>
    </w:lvl>
  </w:abstractNum>
  <w:abstractNum w:abstractNumId="5">
    <w:nsid w:val="33592B34"/>
    <w:multiLevelType w:val="hybridMultilevel"/>
    <w:tmpl w:val="546E78AC"/>
    <w:lvl w:ilvl="0" w:tplc="FFB8DE60">
      <w:start w:val="1"/>
      <w:numFmt w:val="decimal"/>
      <w:lvlText w:val="%1"/>
      <w:lvlJc w:val="left"/>
      <w:pPr>
        <w:ind w:left="321" w:hanging="644"/>
      </w:pPr>
      <w:rPr>
        <w:rFonts w:hint="default"/>
        <w:lang w:val="ru-RU" w:eastAsia="en-US" w:bidi="ar-SA"/>
      </w:rPr>
    </w:lvl>
    <w:lvl w:ilvl="1" w:tplc="C28854A2">
      <w:numFmt w:val="none"/>
      <w:lvlText w:val=""/>
      <w:lvlJc w:val="left"/>
      <w:pPr>
        <w:tabs>
          <w:tab w:val="num" w:pos="360"/>
        </w:tabs>
      </w:pPr>
    </w:lvl>
    <w:lvl w:ilvl="2" w:tplc="52E205F2">
      <w:numFmt w:val="bullet"/>
      <w:lvlText w:val="•"/>
      <w:lvlJc w:val="left"/>
      <w:pPr>
        <w:ind w:left="2245" w:hanging="644"/>
      </w:pPr>
      <w:rPr>
        <w:rFonts w:hint="default"/>
        <w:lang w:val="ru-RU" w:eastAsia="en-US" w:bidi="ar-SA"/>
      </w:rPr>
    </w:lvl>
    <w:lvl w:ilvl="3" w:tplc="64662BA8">
      <w:numFmt w:val="bullet"/>
      <w:lvlText w:val="•"/>
      <w:lvlJc w:val="left"/>
      <w:pPr>
        <w:ind w:left="3207" w:hanging="644"/>
      </w:pPr>
      <w:rPr>
        <w:rFonts w:hint="default"/>
        <w:lang w:val="ru-RU" w:eastAsia="en-US" w:bidi="ar-SA"/>
      </w:rPr>
    </w:lvl>
    <w:lvl w:ilvl="4" w:tplc="3AC4C270">
      <w:numFmt w:val="bullet"/>
      <w:lvlText w:val="•"/>
      <w:lvlJc w:val="left"/>
      <w:pPr>
        <w:ind w:left="4170" w:hanging="644"/>
      </w:pPr>
      <w:rPr>
        <w:rFonts w:hint="default"/>
        <w:lang w:val="ru-RU" w:eastAsia="en-US" w:bidi="ar-SA"/>
      </w:rPr>
    </w:lvl>
    <w:lvl w:ilvl="5" w:tplc="ECCE43B8">
      <w:numFmt w:val="bullet"/>
      <w:lvlText w:val="•"/>
      <w:lvlJc w:val="left"/>
      <w:pPr>
        <w:ind w:left="5133" w:hanging="644"/>
      </w:pPr>
      <w:rPr>
        <w:rFonts w:hint="default"/>
        <w:lang w:val="ru-RU" w:eastAsia="en-US" w:bidi="ar-SA"/>
      </w:rPr>
    </w:lvl>
    <w:lvl w:ilvl="6" w:tplc="6CAEE086">
      <w:numFmt w:val="bullet"/>
      <w:lvlText w:val="•"/>
      <w:lvlJc w:val="left"/>
      <w:pPr>
        <w:ind w:left="6095" w:hanging="644"/>
      </w:pPr>
      <w:rPr>
        <w:rFonts w:hint="default"/>
        <w:lang w:val="ru-RU" w:eastAsia="en-US" w:bidi="ar-SA"/>
      </w:rPr>
    </w:lvl>
    <w:lvl w:ilvl="7" w:tplc="113202EC">
      <w:numFmt w:val="bullet"/>
      <w:lvlText w:val="•"/>
      <w:lvlJc w:val="left"/>
      <w:pPr>
        <w:ind w:left="7058" w:hanging="644"/>
      </w:pPr>
      <w:rPr>
        <w:rFonts w:hint="default"/>
        <w:lang w:val="ru-RU" w:eastAsia="en-US" w:bidi="ar-SA"/>
      </w:rPr>
    </w:lvl>
    <w:lvl w:ilvl="8" w:tplc="5066C62E">
      <w:numFmt w:val="bullet"/>
      <w:lvlText w:val="•"/>
      <w:lvlJc w:val="left"/>
      <w:pPr>
        <w:ind w:left="8021" w:hanging="644"/>
      </w:pPr>
      <w:rPr>
        <w:rFonts w:hint="default"/>
        <w:lang w:val="ru-RU" w:eastAsia="en-US" w:bidi="ar-SA"/>
      </w:rPr>
    </w:lvl>
  </w:abstractNum>
  <w:abstractNum w:abstractNumId="6">
    <w:nsid w:val="381253CA"/>
    <w:multiLevelType w:val="hybridMultilevel"/>
    <w:tmpl w:val="855CAA5A"/>
    <w:lvl w:ilvl="0" w:tplc="D1C860F2">
      <w:start w:val="3"/>
      <w:numFmt w:val="decimal"/>
      <w:lvlText w:val="%1"/>
      <w:lvlJc w:val="left"/>
      <w:pPr>
        <w:ind w:left="1370" w:hanging="493"/>
      </w:pPr>
      <w:rPr>
        <w:rFonts w:hint="default"/>
        <w:lang w:val="ru-RU" w:eastAsia="en-US" w:bidi="ar-SA"/>
      </w:rPr>
    </w:lvl>
    <w:lvl w:ilvl="1" w:tplc="BAAE59CC">
      <w:numFmt w:val="none"/>
      <w:lvlText w:val=""/>
      <w:lvlJc w:val="left"/>
      <w:pPr>
        <w:tabs>
          <w:tab w:val="num" w:pos="360"/>
        </w:tabs>
      </w:pPr>
    </w:lvl>
    <w:lvl w:ilvl="2" w:tplc="58DA154A">
      <w:numFmt w:val="bullet"/>
      <w:lvlText w:val="•"/>
      <w:lvlJc w:val="left"/>
      <w:pPr>
        <w:ind w:left="3093" w:hanging="493"/>
      </w:pPr>
      <w:rPr>
        <w:rFonts w:hint="default"/>
        <w:lang w:val="ru-RU" w:eastAsia="en-US" w:bidi="ar-SA"/>
      </w:rPr>
    </w:lvl>
    <w:lvl w:ilvl="3" w:tplc="157E004C">
      <w:numFmt w:val="bullet"/>
      <w:lvlText w:val="•"/>
      <w:lvlJc w:val="left"/>
      <w:pPr>
        <w:ind w:left="3949" w:hanging="493"/>
      </w:pPr>
      <w:rPr>
        <w:rFonts w:hint="default"/>
        <w:lang w:val="ru-RU" w:eastAsia="en-US" w:bidi="ar-SA"/>
      </w:rPr>
    </w:lvl>
    <w:lvl w:ilvl="4" w:tplc="DE969AD0">
      <w:numFmt w:val="bullet"/>
      <w:lvlText w:val="•"/>
      <w:lvlJc w:val="left"/>
      <w:pPr>
        <w:ind w:left="4806" w:hanging="493"/>
      </w:pPr>
      <w:rPr>
        <w:rFonts w:hint="default"/>
        <w:lang w:val="ru-RU" w:eastAsia="en-US" w:bidi="ar-SA"/>
      </w:rPr>
    </w:lvl>
    <w:lvl w:ilvl="5" w:tplc="89A276CC">
      <w:numFmt w:val="bullet"/>
      <w:lvlText w:val="•"/>
      <w:lvlJc w:val="left"/>
      <w:pPr>
        <w:ind w:left="5663" w:hanging="493"/>
      </w:pPr>
      <w:rPr>
        <w:rFonts w:hint="default"/>
        <w:lang w:val="ru-RU" w:eastAsia="en-US" w:bidi="ar-SA"/>
      </w:rPr>
    </w:lvl>
    <w:lvl w:ilvl="6" w:tplc="F2CC2F76">
      <w:numFmt w:val="bullet"/>
      <w:lvlText w:val="•"/>
      <w:lvlJc w:val="left"/>
      <w:pPr>
        <w:ind w:left="6519" w:hanging="493"/>
      </w:pPr>
      <w:rPr>
        <w:rFonts w:hint="default"/>
        <w:lang w:val="ru-RU" w:eastAsia="en-US" w:bidi="ar-SA"/>
      </w:rPr>
    </w:lvl>
    <w:lvl w:ilvl="7" w:tplc="13D42B5C">
      <w:numFmt w:val="bullet"/>
      <w:lvlText w:val="•"/>
      <w:lvlJc w:val="left"/>
      <w:pPr>
        <w:ind w:left="7376" w:hanging="493"/>
      </w:pPr>
      <w:rPr>
        <w:rFonts w:hint="default"/>
        <w:lang w:val="ru-RU" w:eastAsia="en-US" w:bidi="ar-SA"/>
      </w:rPr>
    </w:lvl>
    <w:lvl w:ilvl="8" w:tplc="F04AD874">
      <w:numFmt w:val="bullet"/>
      <w:lvlText w:val="•"/>
      <w:lvlJc w:val="left"/>
      <w:pPr>
        <w:ind w:left="8233" w:hanging="493"/>
      </w:pPr>
      <w:rPr>
        <w:rFonts w:hint="default"/>
        <w:lang w:val="ru-RU" w:eastAsia="en-US" w:bidi="ar-SA"/>
      </w:rPr>
    </w:lvl>
  </w:abstractNum>
  <w:abstractNum w:abstractNumId="7">
    <w:nsid w:val="58F03E2B"/>
    <w:multiLevelType w:val="hybridMultilevel"/>
    <w:tmpl w:val="57E0A33C"/>
    <w:lvl w:ilvl="0" w:tplc="DE144496">
      <w:start w:val="1"/>
      <w:numFmt w:val="decimal"/>
      <w:lvlText w:val="%1)"/>
      <w:lvlJc w:val="left"/>
      <w:pPr>
        <w:ind w:left="321" w:hanging="39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C8A88532">
      <w:numFmt w:val="bullet"/>
      <w:lvlText w:val="•"/>
      <w:lvlJc w:val="left"/>
      <w:pPr>
        <w:ind w:left="1282" w:hanging="399"/>
      </w:pPr>
      <w:rPr>
        <w:rFonts w:hint="default"/>
        <w:lang w:val="ru-RU" w:eastAsia="en-US" w:bidi="ar-SA"/>
      </w:rPr>
    </w:lvl>
    <w:lvl w:ilvl="2" w:tplc="4770FD72">
      <w:numFmt w:val="bullet"/>
      <w:lvlText w:val="•"/>
      <w:lvlJc w:val="left"/>
      <w:pPr>
        <w:ind w:left="2245" w:hanging="399"/>
      </w:pPr>
      <w:rPr>
        <w:rFonts w:hint="default"/>
        <w:lang w:val="ru-RU" w:eastAsia="en-US" w:bidi="ar-SA"/>
      </w:rPr>
    </w:lvl>
    <w:lvl w:ilvl="3" w:tplc="9F90E772">
      <w:numFmt w:val="bullet"/>
      <w:lvlText w:val="•"/>
      <w:lvlJc w:val="left"/>
      <w:pPr>
        <w:ind w:left="3207" w:hanging="399"/>
      </w:pPr>
      <w:rPr>
        <w:rFonts w:hint="default"/>
        <w:lang w:val="ru-RU" w:eastAsia="en-US" w:bidi="ar-SA"/>
      </w:rPr>
    </w:lvl>
    <w:lvl w:ilvl="4" w:tplc="C65407EC">
      <w:numFmt w:val="bullet"/>
      <w:lvlText w:val="•"/>
      <w:lvlJc w:val="left"/>
      <w:pPr>
        <w:ind w:left="4170" w:hanging="399"/>
      </w:pPr>
      <w:rPr>
        <w:rFonts w:hint="default"/>
        <w:lang w:val="ru-RU" w:eastAsia="en-US" w:bidi="ar-SA"/>
      </w:rPr>
    </w:lvl>
    <w:lvl w:ilvl="5" w:tplc="3BCEBC82">
      <w:numFmt w:val="bullet"/>
      <w:lvlText w:val="•"/>
      <w:lvlJc w:val="left"/>
      <w:pPr>
        <w:ind w:left="5133" w:hanging="399"/>
      </w:pPr>
      <w:rPr>
        <w:rFonts w:hint="default"/>
        <w:lang w:val="ru-RU" w:eastAsia="en-US" w:bidi="ar-SA"/>
      </w:rPr>
    </w:lvl>
    <w:lvl w:ilvl="6" w:tplc="6E72ABD8">
      <w:numFmt w:val="bullet"/>
      <w:lvlText w:val="•"/>
      <w:lvlJc w:val="left"/>
      <w:pPr>
        <w:ind w:left="6095" w:hanging="399"/>
      </w:pPr>
      <w:rPr>
        <w:rFonts w:hint="default"/>
        <w:lang w:val="ru-RU" w:eastAsia="en-US" w:bidi="ar-SA"/>
      </w:rPr>
    </w:lvl>
    <w:lvl w:ilvl="7" w:tplc="1FB82962">
      <w:numFmt w:val="bullet"/>
      <w:lvlText w:val="•"/>
      <w:lvlJc w:val="left"/>
      <w:pPr>
        <w:ind w:left="7058" w:hanging="399"/>
      </w:pPr>
      <w:rPr>
        <w:rFonts w:hint="default"/>
        <w:lang w:val="ru-RU" w:eastAsia="en-US" w:bidi="ar-SA"/>
      </w:rPr>
    </w:lvl>
    <w:lvl w:ilvl="8" w:tplc="FA72A2E0">
      <w:numFmt w:val="bullet"/>
      <w:lvlText w:val="•"/>
      <w:lvlJc w:val="left"/>
      <w:pPr>
        <w:ind w:left="8021" w:hanging="399"/>
      </w:pPr>
      <w:rPr>
        <w:rFonts w:hint="default"/>
        <w:lang w:val="ru-RU" w:eastAsia="en-US" w:bidi="ar-SA"/>
      </w:rPr>
    </w:lvl>
  </w:abstractNum>
  <w:abstractNum w:abstractNumId="8">
    <w:nsid w:val="5A7D2968"/>
    <w:multiLevelType w:val="hybridMultilevel"/>
    <w:tmpl w:val="5FE2F690"/>
    <w:lvl w:ilvl="0" w:tplc="824C277C">
      <w:start w:val="4"/>
      <w:numFmt w:val="decimal"/>
      <w:lvlText w:val="%1"/>
      <w:lvlJc w:val="left"/>
      <w:pPr>
        <w:ind w:left="321" w:hanging="655"/>
      </w:pPr>
      <w:rPr>
        <w:rFonts w:hint="default"/>
        <w:lang w:val="ru-RU" w:eastAsia="en-US" w:bidi="ar-SA"/>
      </w:rPr>
    </w:lvl>
    <w:lvl w:ilvl="1" w:tplc="31D07576">
      <w:numFmt w:val="none"/>
      <w:lvlText w:val=""/>
      <w:lvlJc w:val="left"/>
      <w:pPr>
        <w:tabs>
          <w:tab w:val="num" w:pos="360"/>
        </w:tabs>
      </w:pPr>
    </w:lvl>
    <w:lvl w:ilvl="2" w:tplc="9D203CC8">
      <w:numFmt w:val="bullet"/>
      <w:lvlText w:val="•"/>
      <w:lvlJc w:val="left"/>
      <w:pPr>
        <w:ind w:left="2245" w:hanging="655"/>
      </w:pPr>
      <w:rPr>
        <w:rFonts w:hint="default"/>
        <w:lang w:val="ru-RU" w:eastAsia="en-US" w:bidi="ar-SA"/>
      </w:rPr>
    </w:lvl>
    <w:lvl w:ilvl="3" w:tplc="3ACE5E2C">
      <w:numFmt w:val="bullet"/>
      <w:lvlText w:val="•"/>
      <w:lvlJc w:val="left"/>
      <w:pPr>
        <w:ind w:left="3207" w:hanging="655"/>
      </w:pPr>
      <w:rPr>
        <w:rFonts w:hint="default"/>
        <w:lang w:val="ru-RU" w:eastAsia="en-US" w:bidi="ar-SA"/>
      </w:rPr>
    </w:lvl>
    <w:lvl w:ilvl="4" w:tplc="56B82258">
      <w:numFmt w:val="bullet"/>
      <w:lvlText w:val="•"/>
      <w:lvlJc w:val="left"/>
      <w:pPr>
        <w:ind w:left="4170" w:hanging="655"/>
      </w:pPr>
      <w:rPr>
        <w:rFonts w:hint="default"/>
        <w:lang w:val="ru-RU" w:eastAsia="en-US" w:bidi="ar-SA"/>
      </w:rPr>
    </w:lvl>
    <w:lvl w:ilvl="5" w:tplc="F446E734">
      <w:numFmt w:val="bullet"/>
      <w:lvlText w:val="•"/>
      <w:lvlJc w:val="left"/>
      <w:pPr>
        <w:ind w:left="5133" w:hanging="655"/>
      </w:pPr>
      <w:rPr>
        <w:rFonts w:hint="default"/>
        <w:lang w:val="ru-RU" w:eastAsia="en-US" w:bidi="ar-SA"/>
      </w:rPr>
    </w:lvl>
    <w:lvl w:ilvl="6" w:tplc="57CA33F8">
      <w:numFmt w:val="bullet"/>
      <w:lvlText w:val="•"/>
      <w:lvlJc w:val="left"/>
      <w:pPr>
        <w:ind w:left="6095" w:hanging="655"/>
      </w:pPr>
      <w:rPr>
        <w:rFonts w:hint="default"/>
        <w:lang w:val="ru-RU" w:eastAsia="en-US" w:bidi="ar-SA"/>
      </w:rPr>
    </w:lvl>
    <w:lvl w:ilvl="7" w:tplc="07268524">
      <w:numFmt w:val="bullet"/>
      <w:lvlText w:val="•"/>
      <w:lvlJc w:val="left"/>
      <w:pPr>
        <w:ind w:left="7058" w:hanging="655"/>
      </w:pPr>
      <w:rPr>
        <w:rFonts w:hint="default"/>
        <w:lang w:val="ru-RU" w:eastAsia="en-US" w:bidi="ar-SA"/>
      </w:rPr>
    </w:lvl>
    <w:lvl w:ilvl="8" w:tplc="263C41DC">
      <w:numFmt w:val="bullet"/>
      <w:lvlText w:val="•"/>
      <w:lvlJc w:val="left"/>
      <w:pPr>
        <w:ind w:left="8021" w:hanging="655"/>
      </w:pPr>
      <w:rPr>
        <w:rFonts w:hint="default"/>
        <w:lang w:val="ru-RU" w:eastAsia="en-US" w:bidi="ar-SA"/>
      </w:rPr>
    </w:lvl>
  </w:abstractNum>
  <w:abstractNum w:abstractNumId="9">
    <w:nsid w:val="5CD11058"/>
    <w:multiLevelType w:val="hybridMultilevel"/>
    <w:tmpl w:val="739EEB50"/>
    <w:lvl w:ilvl="0" w:tplc="20D6F4F8">
      <w:start w:val="1"/>
      <w:numFmt w:val="decimal"/>
      <w:lvlText w:val="%1)"/>
      <w:lvlJc w:val="left"/>
      <w:pPr>
        <w:ind w:left="1334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20D732">
      <w:numFmt w:val="bullet"/>
      <w:lvlText w:val="•"/>
      <w:lvlJc w:val="left"/>
      <w:pPr>
        <w:ind w:left="2200" w:hanging="305"/>
      </w:pPr>
      <w:rPr>
        <w:rFonts w:hint="default"/>
        <w:lang w:val="ru-RU" w:eastAsia="en-US" w:bidi="ar-SA"/>
      </w:rPr>
    </w:lvl>
    <w:lvl w:ilvl="2" w:tplc="39D02DE2">
      <w:numFmt w:val="bullet"/>
      <w:lvlText w:val="•"/>
      <w:lvlJc w:val="left"/>
      <w:pPr>
        <w:ind w:left="3061" w:hanging="305"/>
      </w:pPr>
      <w:rPr>
        <w:rFonts w:hint="default"/>
        <w:lang w:val="ru-RU" w:eastAsia="en-US" w:bidi="ar-SA"/>
      </w:rPr>
    </w:lvl>
    <w:lvl w:ilvl="3" w:tplc="9A9CF6B8">
      <w:numFmt w:val="bullet"/>
      <w:lvlText w:val="•"/>
      <w:lvlJc w:val="left"/>
      <w:pPr>
        <w:ind w:left="3921" w:hanging="305"/>
      </w:pPr>
      <w:rPr>
        <w:rFonts w:hint="default"/>
        <w:lang w:val="ru-RU" w:eastAsia="en-US" w:bidi="ar-SA"/>
      </w:rPr>
    </w:lvl>
    <w:lvl w:ilvl="4" w:tplc="AF7A535A">
      <w:numFmt w:val="bullet"/>
      <w:lvlText w:val="•"/>
      <w:lvlJc w:val="left"/>
      <w:pPr>
        <w:ind w:left="4782" w:hanging="305"/>
      </w:pPr>
      <w:rPr>
        <w:rFonts w:hint="default"/>
        <w:lang w:val="ru-RU" w:eastAsia="en-US" w:bidi="ar-SA"/>
      </w:rPr>
    </w:lvl>
    <w:lvl w:ilvl="5" w:tplc="00F86494">
      <w:numFmt w:val="bullet"/>
      <w:lvlText w:val="•"/>
      <w:lvlJc w:val="left"/>
      <w:pPr>
        <w:ind w:left="5643" w:hanging="305"/>
      </w:pPr>
      <w:rPr>
        <w:rFonts w:hint="default"/>
        <w:lang w:val="ru-RU" w:eastAsia="en-US" w:bidi="ar-SA"/>
      </w:rPr>
    </w:lvl>
    <w:lvl w:ilvl="6" w:tplc="047C5A74">
      <w:numFmt w:val="bullet"/>
      <w:lvlText w:val="•"/>
      <w:lvlJc w:val="left"/>
      <w:pPr>
        <w:ind w:left="6503" w:hanging="305"/>
      </w:pPr>
      <w:rPr>
        <w:rFonts w:hint="default"/>
        <w:lang w:val="ru-RU" w:eastAsia="en-US" w:bidi="ar-SA"/>
      </w:rPr>
    </w:lvl>
    <w:lvl w:ilvl="7" w:tplc="76ECC3A8">
      <w:numFmt w:val="bullet"/>
      <w:lvlText w:val="•"/>
      <w:lvlJc w:val="left"/>
      <w:pPr>
        <w:ind w:left="7364" w:hanging="305"/>
      </w:pPr>
      <w:rPr>
        <w:rFonts w:hint="default"/>
        <w:lang w:val="ru-RU" w:eastAsia="en-US" w:bidi="ar-SA"/>
      </w:rPr>
    </w:lvl>
    <w:lvl w:ilvl="8" w:tplc="8D2A0D78">
      <w:numFmt w:val="bullet"/>
      <w:lvlText w:val="•"/>
      <w:lvlJc w:val="left"/>
      <w:pPr>
        <w:ind w:left="8225" w:hanging="305"/>
      </w:pPr>
      <w:rPr>
        <w:rFonts w:hint="default"/>
        <w:lang w:val="ru-RU" w:eastAsia="en-US" w:bidi="ar-SA"/>
      </w:rPr>
    </w:lvl>
  </w:abstractNum>
  <w:abstractNum w:abstractNumId="10">
    <w:nsid w:val="5D026399"/>
    <w:multiLevelType w:val="hybridMultilevel"/>
    <w:tmpl w:val="5CEE940A"/>
    <w:lvl w:ilvl="0" w:tplc="B6E0571C">
      <w:numFmt w:val="bullet"/>
      <w:lvlText w:val="-"/>
      <w:lvlJc w:val="left"/>
      <w:pPr>
        <w:ind w:left="3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A4791A">
      <w:numFmt w:val="bullet"/>
      <w:lvlText w:val="•"/>
      <w:lvlJc w:val="left"/>
      <w:pPr>
        <w:ind w:left="1282" w:hanging="164"/>
      </w:pPr>
      <w:rPr>
        <w:rFonts w:hint="default"/>
        <w:lang w:val="ru-RU" w:eastAsia="en-US" w:bidi="ar-SA"/>
      </w:rPr>
    </w:lvl>
    <w:lvl w:ilvl="2" w:tplc="5330CE86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8EBE874A">
      <w:numFmt w:val="bullet"/>
      <w:lvlText w:val="•"/>
      <w:lvlJc w:val="left"/>
      <w:pPr>
        <w:ind w:left="3207" w:hanging="164"/>
      </w:pPr>
      <w:rPr>
        <w:rFonts w:hint="default"/>
        <w:lang w:val="ru-RU" w:eastAsia="en-US" w:bidi="ar-SA"/>
      </w:rPr>
    </w:lvl>
    <w:lvl w:ilvl="4" w:tplc="CA50DEEE">
      <w:numFmt w:val="bullet"/>
      <w:lvlText w:val="•"/>
      <w:lvlJc w:val="left"/>
      <w:pPr>
        <w:ind w:left="4170" w:hanging="164"/>
      </w:pPr>
      <w:rPr>
        <w:rFonts w:hint="default"/>
        <w:lang w:val="ru-RU" w:eastAsia="en-US" w:bidi="ar-SA"/>
      </w:rPr>
    </w:lvl>
    <w:lvl w:ilvl="5" w:tplc="E5860254">
      <w:numFmt w:val="bullet"/>
      <w:lvlText w:val="•"/>
      <w:lvlJc w:val="left"/>
      <w:pPr>
        <w:ind w:left="5133" w:hanging="164"/>
      </w:pPr>
      <w:rPr>
        <w:rFonts w:hint="default"/>
        <w:lang w:val="ru-RU" w:eastAsia="en-US" w:bidi="ar-SA"/>
      </w:rPr>
    </w:lvl>
    <w:lvl w:ilvl="6" w:tplc="A27E2356">
      <w:numFmt w:val="bullet"/>
      <w:lvlText w:val="•"/>
      <w:lvlJc w:val="left"/>
      <w:pPr>
        <w:ind w:left="6095" w:hanging="164"/>
      </w:pPr>
      <w:rPr>
        <w:rFonts w:hint="default"/>
        <w:lang w:val="ru-RU" w:eastAsia="en-US" w:bidi="ar-SA"/>
      </w:rPr>
    </w:lvl>
    <w:lvl w:ilvl="7" w:tplc="EEF01B94">
      <w:numFmt w:val="bullet"/>
      <w:lvlText w:val="•"/>
      <w:lvlJc w:val="left"/>
      <w:pPr>
        <w:ind w:left="7058" w:hanging="164"/>
      </w:pPr>
      <w:rPr>
        <w:rFonts w:hint="default"/>
        <w:lang w:val="ru-RU" w:eastAsia="en-US" w:bidi="ar-SA"/>
      </w:rPr>
    </w:lvl>
    <w:lvl w:ilvl="8" w:tplc="6F06C46E">
      <w:numFmt w:val="bullet"/>
      <w:lvlText w:val="•"/>
      <w:lvlJc w:val="left"/>
      <w:pPr>
        <w:ind w:left="8021" w:hanging="164"/>
      </w:pPr>
      <w:rPr>
        <w:rFonts w:hint="default"/>
        <w:lang w:val="ru-RU" w:eastAsia="en-US" w:bidi="ar-SA"/>
      </w:rPr>
    </w:lvl>
  </w:abstractNum>
  <w:abstractNum w:abstractNumId="11">
    <w:nsid w:val="625B7827"/>
    <w:multiLevelType w:val="hybridMultilevel"/>
    <w:tmpl w:val="83806A70"/>
    <w:lvl w:ilvl="0" w:tplc="CB982E34">
      <w:start w:val="1"/>
      <w:numFmt w:val="decimal"/>
      <w:lvlText w:val="%1)"/>
      <w:lvlJc w:val="left"/>
      <w:pPr>
        <w:ind w:left="321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F2638C">
      <w:numFmt w:val="bullet"/>
      <w:lvlText w:val="•"/>
      <w:lvlJc w:val="left"/>
      <w:pPr>
        <w:ind w:left="1282" w:hanging="411"/>
      </w:pPr>
      <w:rPr>
        <w:rFonts w:hint="default"/>
        <w:lang w:val="ru-RU" w:eastAsia="en-US" w:bidi="ar-SA"/>
      </w:rPr>
    </w:lvl>
    <w:lvl w:ilvl="2" w:tplc="730889D4">
      <w:numFmt w:val="bullet"/>
      <w:lvlText w:val="•"/>
      <w:lvlJc w:val="left"/>
      <w:pPr>
        <w:ind w:left="2245" w:hanging="411"/>
      </w:pPr>
      <w:rPr>
        <w:rFonts w:hint="default"/>
        <w:lang w:val="ru-RU" w:eastAsia="en-US" w:bidi="ar-SA"/>
      </w:rPr>
    </w:lvl>
    <w:lvl w:ilvl="3" w:tplc="F9E68F94">
      <w:numFmt w:val="bullet"/>
      <w:lvlText w:val="•"/>
      <w:lvlJc w:val="left"/>
      <w:pPr>
        <w:ind w:left="3207" w:hanging="411"/>
      </w:pPr>
      <w:rPr>
        <w:rFonts w:hint="default"/>
        <w:lang w:val="ru-RU" w:eastAsia="en-US" w:bidi="ar-SA"/>
      </w:rPr>
    </w:lvl>
    <w:lvl w:ilvl="4" w:tplc="8CA89B50">
      <w:numFmt w:val="bullet"/>
      <w:lvlText w:val="•"/>
      <w:lvlJc w:val="left"/>
      <w:pPr>
        <w:ind w:left="4170" w:hanging="411"/>
      </w:pPr>
      <w:rPr>
        <w:rFonts w:hint="default"/>
        <w:lang w:val="ru-RU" w:eastAsia="en-US" w:bidi="ar-SA"/>
      </w:rPr>
    </w:lvl>
    <w:lvl w:ilvl="5" w:tplc="F9F23D9C">
      <w:numFmt w:val="bullet"/>
      <w:lvlText w:val="•"/>
      <w:lvlJc w:val="left"/>
      <w:pPr>
        <w:ind w:left="5133" w:hanging="411"/>
      </w:pPr>
      <w:rPr>
        <w:rFonts w:hint="default"/>
        <w:lang w:val="ru-RU" w:eastAsia="en-US" w:bidi="ar-SA"/>
      </w:rPr>
    </w:lvl>
    <w:lvl w:ilvl="6" w:tplc="16D0ADAC">
      <w:numFmt w:val="bullet"/>
      <w:lvlText w:val="•"/>
      <w:lvlJc w:val="left"/>
      <w:pPr>
        <w:ind w:left="6095" w:hanging="411"/>
      </w:pPr>
      <w:rPr>
        <w:rFonts w:hint="default"/>
        <w:lang w:val="ru-RU" w:eastAsia="en-US" w:bidi="ar-SA"/>
      </w:rPr>
    </w:lvl>
    <w:lvl w:ilvl="7" w:tplc="4C0CC590">
      <w:numFmt w:val="bullet"/>
      <w:lvlText w:val="•"/>
      <w:lvlJc w:val="left"/>
      <w:pPr>
        <w:ind w:left="7058" w:hanging="411"/>
      </w:pPr>
      <w:rPr>
        <w:rFonts w:hint="default"/>
        <w:lang w:val="ru-RU" w:eastAsia="en-US" w:bidi="ar-SA"/>
      </w:rPr>
    </w:lvl>
    <w:lvl w:ilvl="8" w:tplc="B8B6B69A">
      <w:numFmt w:val="bullet"/>
      <w:lvlText w:val="•"/>
      <w:lvlJc w:val="left"/>
      <w:pPr>
        <w:ind w:left="8021" w:hanging="41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B5D28"/>
    <w:rsid w:val="00097AFD"/>
    <w:rsid w:val="000F5F52"/>
    <w:rsid w:val="00135FAE"/>
    <w:rsid w:val="001946F3"/>
    <w:rsid w:val="001C09BD"/>
    <w:rsid w:val="001F2AE5"/>
    <w:rsid w:val="00215F5A"/>
    <w:rsid w:val="00223348"/>
    <w:rsid w:val="00275F8F"/>
    <w:rsid w:val="002D1685"/>
    <w:rsid w:val="00350436"/>
    <w:rsid w:val="00366A20"/>
    <w:rsid w:val="003863D1"/>
    <w:rsid w:val="003C1A98"/>
    <w:rsid w:val="003E7458"/>
    <w:rsid w:val="00426A67"/>
    <w:rsid w:val="0043647E"/>
    <w:rsid w:val="00446805"/>
    <w:rsid w:val="00475F52"/>
    <w:rsid w:val="004A7561"/>
    <w:rsid w:val="004C41DE"/>
    <w:rsid w:val="004F50EB"/>
    <w:rsid w:val="005476FD"/>
    <w:rsid w:val="005E4B53"/>
    <w:rsid w:val="006623B8"/>
    <w:rsid w:val="00682825"/>
    <w:rsid w:val="00794A15"/>
    <w:rsid w:val="00892556"/>
    <w:rsid w:val="008B5D28"/>
    <w:rsid w:val="008E6CE4"/>
    <w:rsid w:val="00902B27"/>
    <w:rsid w:val="00952E60"/>
    <w:rsid w:val="009921F3"/>
    <w:rsid w:val="00A07076"/>
    <w:rsid w:val="00A1594F"/>
    <w:rsid w:val="00A2315A"/>
    <w:rsid w:val="00A60B0D"/>
    <w:rsid w:val="00A81452"/>
    <w:rsid w:val="00C035CD"/>
    <w:rsid w:val="00C15124"/>
    <w:rsid w:val="00C36CA9"/>
    <w:rsid w:val="00C9530A"/>
    <w:rsid w:val="00CB5F04"/>
    <w:rsid w:val="00CE5E31"/>
    <w:rsid w:val="00D12BCE"/>
    <w:rsid w:val="00D808FB"/>
    <w:rsid w:val="00D97C0C"/>
    <w:rsid w:val="00DF72B8"/>
    <w:rsid w:val="00E957E1"/>
    <w:rsid w:val="00EB055D"/>
    <w:rsid w:val="00ED3799"/>
    <w:rsid w:val="00EF023B"/>
    <w:rsid w:val="00F31956"/>
    <w:rsid w:val="00F773AE"/>
    <w:rsid w:val="00FA70B3"/>
    <w:rsid w:val="00FE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5D2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5D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5D28"/>
    <w:pPr>
      <w:ind w:left="321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8B5D28"/>
    <w:pPr>
      <w:ind w:left="321" w:right="265" w:firstLine="557"/>
      <w:jc w:val="both"/>
    </w:pPr>
  </w:style>
  <w:style w:type="paragraph" w:customStyle="1" w:styleId="TableParagraph">
    <w:name w:val="Table Paragraph"/>
    <w:basedOn w:val="a"/>
    <w:uiPriority w:val="1"/>
    <w:qFormat/>
    <w:rsid w:val="008B5D28"/>
  </w:style>
  <w:style w:type="paragraph" w:styleId="a6">
    <w:name w:val="header"/>
    <w:basedOn w:val="a"/>
    <w:link w:val="a7"/>
    <w:uiPriority w:val="99"/>
    <w:semiHidden/>
    <w:unhideWhenUsed/>
    <w:rsid w:val="001C0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09B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1C0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09BD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B055D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Normal (Web)"/>
    <w:basedOn w:val="a"/>
    <w:uiPriority w:val="99"/>
    <w:unhideWhenUsed/>
    <w:rsid w:val="00EB055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B05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Kimiltey</cp:lastModifiedBy>
  <cp:revision>8</cp:revision>
  <dcterms:created xsi:type="dcterms:W3CDTF">2021-12-14T02:48:00Z</dcterms:created>
  <dcterms:modified xsi:type="dcterms:W3CDTF">2021-12-21T06:19:00Z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2021-12-09T00:00:00Z</vt:filetime>
  </property>
</Properties>
</file>