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22" w:rsidRDefault="009B7822" w:rsidP="00CC64D1">
      <w:pPr>
        <w:spacing w:after="0" w:line="240" w:lineRule="auto"/>
        <w:jc w:val="center"/>
        <w:rPr>
          <w:sz w:val="28"/>
          <w:szCs w:val="28"/>
        </w:rPr>
      </w:pPr>
    </w:p>
    <w:p w:rsidR="00CC64D1" w:rsidRDefault="00CC64D1" w:rsidP="00CC64D1">
      <w:pPr>
        <w:spacing w:after="0" w:line="240" w:lineRule="auto"/>
        <w:jc w:val="center"/>
        <w:rPr>
          <w:sz w:val="28"/>
          <w:szCs w:val="28"/>
        </w:rPr>
      </w:pPr>
      <w:r>
        <w:rPr>
          <w:sz w:val="28"/>
          <w:szCs w:val="28"/>
        </w:rPr>
        <w:t>РОССИЙСКАЯ ФЕДЕРАЦИЯ</w:t>
      </w:r>
    </w:p>
    <w:p w:rsidR="00CC64D1" w:rsidRDefault="00CC64D1" w:rsidP="009B7822">
      <w:pPr>
        <w:spacing w:after="0" w:line="240" w:lineRule="auto"/>
        <w:jc w:val="center"/>
        <w:rPr>
          <w:sz w:val="28"/>
          <w:szCs w:val="28"/>
        </w:rPr>
      </w:pPr>
      <w:r>
        <w:rPr>
          <w:sz w:val="28"/>
          <w:szCs w:val="28"/>
        </w:rPr>
        <w:t>ИРКУТСКАЯ ОБЛАСТЬ</w:t>
      </w:r>
    </w:p>
    <w:p w:rsidR="00CC64D1" w:rsidRDefault="00CC64D1" w:rsidP="009B7822">
      <w:pPr>
        <w:spacing w:after="0" w:line="240" w:lineRule="auto"/>
        <w:jc w:val="center"/>
        <w:rPr>
          <w:sz w:val="28"/>
          <w:szCs w:val="28"/>
        </w:rPr>
      </w:pPr>
      <w:r>
        <w:rPr>
          <w:sz w:val="28"/>
          <w:szCs w:val="28"/>
        </w:rPr>
        <w:t>ЗИМИНСКИЙ РАЙОН</w:t>
      </w:r>
    </w:p>
    <w:p w:rsidR="00CC64D1" w:rsidRPr="009B7822" w:rsidRDefault="00CC64D1" w:rsidP="009B7822">
      <w:pPr>
        <w:spacing w:after="0" w:line="240" w:lineRule="auto"/>
        <w:rPr>
          <w:szCs w:val="24"/>
        </w:rPr>
      </w:pPr>
    </w:p>
    <w:p w:rsidR="00CC64D1" w:rsidRDefault="00CC64D1" w:rsidP="009B7822">
      <w:pPr>
        <w:spacing w:after="0" w:line="240" w:lineRule="auto"/>
        <w:jc w:val="center"/>
        <w:rPr>
          <w:sz w:val="28"/>
          <w:szCs w:val="28"/>
        </w:rPr>
      </w:pPr>
      <w:r>
        <w:rPr>
          <w:sz w:val="28"/>
          <w:szCs w:val="28"/>
        </w:rPr>
        <w:t xml:space="preserve">Администрация </w:t>
      </w:r>
    </w:p>
    <w:p w:rsidR="00CC64D1" w:rsidRDefault="00CC64D1" w:rsidP="009B7822">
      <w:pPr>
        <w:spacing w:after="0" w:line="240" w:lineRule="auto"/>
        <w:jc w:val="center"/>
        <w:rPr>
          <w:sz w:val="28"/>
          <w:szCs w:val="28"/>
        </w:rPr>
      </w:pPr>
      <w:r>
        <w:rPr>
          <w:sz w:val="28"/>
          <w:szCs w:val="28"/>
        </w:rPr>
        <w:t>Кимильтейского сельского поселения</w:t>
      </w:r>
    </w:p>
    <w:p w:rsidR="00CC64D1" w:rsidRDefault="00CC64D1" w:rsidP="009B7822">
      <w:pPr>
        <w:spacing w:after="0" w:line="240" w:lineRule="auto"/>
        <w:jc w:val="center"/>
        <w:rPr>
          <w:sz w:val="28"/>
          <w:szCs w:val="28"/>
        </w:rPr>
      </w:pPr>
      <w:r>
        <w:rPr>
          <w:sz w:val="28"/>
          <w:szCs w:val="28"/>
        </w:rPr>
        <w:t xml:space="preserve"> </w:t>
      </w:r>
    </w:p>
    <w:p w:rsidR="00CC64D1" w:rsidRDefault="00CC64D1" w:rsidP="009B7822">
      <w:pPr>
        <w:pStyle w:val="6"/>
        <w:spacing w:before="0" w:after="0"/>
        <w:ind w:firstLine="0"/>
        <w:jc w:val="center"/>
        <w:rPr>
          <w:rFonts w:ascii="Times New Roman" w:hAnsi="Times New Roman" w:cs="Times New Roman"/>
          <w:sz w:val="32"/>
          <w:szCs w:val="32"/>
        </w:rPr>
      </w:pP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О С Т А Н О В Л Е Н И Е</w:t>
      </w:r>
    </w:p>
    <w:p w:rsidR="00CC64D1" w:rsidRPr="00D60FD0" w:rsidRDefault="00CC64D1" w:rsidP="009B7822">
      <w:pPr>
        <w:spacing w:after="0" w:line="240" w:lineRule="auto"/>
        <w:rPr>
          <w:lang w:eastAsia="ru-RU"/>
        </w:rPr>
      </w:pPr>
    </w:p>
    <w:p w:rsidR="00CC64D1" w:rsidRPr="001D3C89" w:rsidRDefault="00CC64D1" w:rsidP="009B7822">
      <w:pPr>
        <w:spacing w:after="0" w:line="240" w:lineRule="auto"/>
        <w:rPr>
          <w:szCs w:val="24"/>
        </w:rPr>
      </w:pPr>
      <w:r w:rsidRPr="001D3C89">
        <w:rPr>
          <w:szCs w:val="24"/>
        </w:rPr>
        <w:t xml:space="preserve">от </w:t>
      </w:r>
      <w:r>
        <w:rPr>
          <w:szCs w:val="24"/>
        </w:rPr>
        <w:t>06.11.2023</w:t>
      </w:r>
      <w:r w:rsidRPr="001D3C89">
        <w:rPr>
          <w:szCs w:val="24"/>
        </w:rPr>
        <w:t xml:space="preserve"> г.</w:t>
      </w:r>
      <w:r w:rsidRPr="001D3C89">
        <w:rPr>
          <w:szCs w:val="24"/>
        </w:rPr>
        <w:tab/>
      </w:r>
      <w:r w:rsidRPr="001D3C89">
        <w:rPr>
          <w:szCs w:val="24"/>
        </w:rPr>
        <w:tab/>
      </w:r>
      <w:r w:rsidRPr="001D3C89">
        <w:rPr>
          <w:szCs w:val="24"/>
        </w:rPr>
        <w:tab/>
        <w:t xml:space="preserve">      с. Кимильтей </w:t>
      </w:r>
      <w:r w:rsidRPr="001D3C89">
        <w:rPr>
          <w:szCs w:val="24"/>
        </w:rPr>
        <w:tab/>
      </w:r>
      <w:r w:rsidRPr="001D3C89">
        <w:rPr>
          <w:szCs w:val="24"/>
        </w:rPr>
        <w:tab/>
      </w:r>
      <w:r w:rsidRPr="001D3C89">
        <w:rPr>
          <w:szCs w:val="24"/>
        </w:rPr>
        <w:tab/>
      </w:r>
      <w:r>
        <w:rPr>
          <w:szCs w:val="24"/>
        </w:rPr>
        <w:t xml:space="preserve">                        №  116</w:t>
      </w:r>
    </w:p>
    <w:p w:rsidR="00CC64D1" w:rsidRPr="001D3C89" w:rsidRDefault="00CC64D1" w:rsidP="009B7822">
      <w:pPr>
        <w:spacing w:after="0" w:line="240" w:lineRule="auto"/>
        <w:rPr>
          <w:szCs w:val="24"/>
        </w:rPr>
      </w:pPr>
    </w:p>
    <w:p w:rsidR="00CC64D1" w:rsidRPr="00CC64D1" w:rsidRDefault="00CC64D1" w:rsidP="009B7822">
      <w:pPr>
        <w:spacing w:after="0" w:line="240" w:lineRule="auto"/>
        <w:rPr>
          <w:szCs w:val="24"/>
        </w:rPr>
      </w:pPr>
      <w:r w:rsidRPr="00CC64D1">
        <w:rPr>
          <w:szCs w:val="24"/>
        </w:rPr>
        <w:t xml:space="preserve">О порядке введения и установления систем  оплаты труда работников </w:t>
      </w:r>
    </w:p>
    <w:p w:rsidR="00CC64D1" w:rsidRDefault="00CC64D1" w:rsidP="009B7822">
      <w:pPr>
        <w:spacing w:after="0" w:line="240" w:lineRule="auto"/>
        <w:rPr>
          <w:szCs w:val="24"/>
        </w:rPr>
      </w:pPr>
      <w:r w:rsidRPr="00CC64D1">
        <w:rPr>
          <w:szCs w:val="24"/>
        </w:rPr>
        <w:t xml:space="preserve">муниципальных учреждений  Кимильтейского  </w:t>
      </w:r>
      <w:r>
        <w:rPr>
          <w:szCs w:val="24"/>
        </w:rPr>
        <w:t>сельского поселения,</w:t>
      </w:r>
    </w:p>
    <w:p w:rsidR="00CC64D1" w:rsidRPr="00CC64D1" w:rsidRDefault="00CC64D1" w:rsidP="009B7822">
      <w:pPr>
        <w:spacing w:after="0" w:line="240" w:lineRule="auto"/>
        <w:rPr>
          <w:szCs w:val="24"/>
        </w:rPr>
      </w:pPr>
      <w:proofErr w:type="gramStart"/>
      <w:r w:rsidRPr="00CC64D1">
        <w:rPr>
          <w:szCs w:val="24"/>
        </w:rPr>
        <w:t>отличных</w:t>
      </w:r>
      <w:proofErr w:type="gramEnd"/>
      <w:r w:rsidRPr="00CC64D1">
        <w:rPr>
          <w:szCs w:val="24"/>
        </w:rPr>
        <w:t xml:space="preserve"> от Единой тарифной сетки</w:t>
      </w:r>
    </w:p>
    <w:p w:rsidR="00CC64D1" w:rsidRPr="00CC64D1" w:rsidRDefault="00CC64D1" w:rsidP="009B7822">
      <w:pPr>
        <w:autoSpaceDE w:val="0"/>
        <w:autoSpaceDN w:val="0"/>
        <w:adjustRightInd w:val="0"/>
        <w:spacing w:after="0" w:line="240" w:lineRule="auto"/>
        <w:ind w:firstLine="720"/>
        <w:jc w:val="both"/>
        <w:rPr>
          <w:szCs w:val="24"/>
          <w:lang w:eastAsia="ru-RU"/>
        </w:rPr>
      </w:pPr>
    </w:p>
    <w:p w:rsidR="00CC64D1" w:rsidRPr="00CC64D1" w:rsidRDefault="00CC64D1" w:rsidP="009B7822">
      <w:pPr>
        <w:autoSpaceDE w:val="0"/>
        <w:autoSpaceDN w:val="0"/>
        <w:adjustRightInd w:val="0"/>
        <w:spacing w:after="0" w:line="240" w:lineRule="auto"/>
        <w:ind w:firstLine="720"/>
        <w:jc w:val="both"/>
        <w:rPr>
          <w:szCs w:val="24"/>
          <w:lang w:eastAsia="ru-RU"/>
        </w:rPr>
      </w:pPr>
    </w:p>
    <w:p w:rsidR="00CC64D1" w:rsidRPr="00CC64D1" w:rsidRDefault="00CC64D1" w:rsidP="009B7822">
      <w:pPr>
        <w:autoSpaceDE w:val="0"/>
        <w:autoSpaceDN w:val="0"/>
        <w:adjustRightInd w:val="0"/>
        <w:spacing w:after="0" w:line="240" w:lineRule="auto"/>
        <w:ind w:firstLine="720"/>
        <w:jc w:val="both"/>
        <w:rPr>
          <w:szCs w:val="24"/>
        </w:rPr>
      </w:pPr>
      <w:bookmarkStart w:id="0" w:name="sub_555"/>
      <w:r>
        <w:rPr>
          <w:szCs w:val="24"/>
        </w:rPr>
        <w:t>В соответствии со статьями 135,</w:t>
      </w:r>
      <w:r w:rsidRPr="00CC64D1">
        <w:rPr>
          <w:szCs w:val="24"/>
        </w:rPr>
        <w:t xml:space="preserve"> 144 Трудового кодекса Российской Федерации, </w:t>
      </w:r>
      <w:bookmarkEnd w:id="0"/>
      <w:r w:rsidRPr="00CC64D1">
        <w:rPr>
          <w:szCs w:val="24"/>
        </w:rPr>
        <w:t xml:space="preserve">   ст.ст. </w:t>
      </w:r>
      <w:r>
        <w:rPr>
          <w:szCs w:val="24"/>
        </w:rPr>
        <w:t>27, 55</w:t>
      </w:r>
      <w:r w:rsidRPr="00CC64D1">
        <w:rPr>
          <w:szCs w:val="24"/>
        </w:rPr>
        <w:t xml:space="preserve">  Устава  Кимильтейского </w:t>
      </w:r>
      <w:r>
        <w:rPr>
          <w:szCs w:val="24"/>
        </w:rPr>
        <w:t>сельского поселения Зиминского муниципального района Иркутской области</w:t>
      </w:r>
    </w:p>
    <w:p w:rsidR="00CC64D1" w:rsidRPr="00CC64D1" w:rsidRDefault="009B7822" w:rsidP="009B7822">
      <w:pPr>
        <w:autoSpaceDE w:val="0"/>
        <w:autoSpaceDN w:val="0"/>
        <w:adjustRightInd w:val="0"/>
        <w:spacing w:after="0" w:line="240" w:lineRule="auto"/>
        <w:jc w:val="center"/>
        <w:rPr>
          <w:szCs w:val="24"/>
        </w:rPr>
      </w:pPr>
      <w:r>
        <w:rPr>
          <w:szCs w:val="24"/>
        </w:rPr>
        <w:t>ПОСТАНОВЛЯЕТ</w:t>
      </w:r>
      <w:r w:rsidR="00CC64D1" w:rsidRPr="00CC64D1">
        <w:rPr>
          <w:szCs w:val="24"/>
        </w:rPr>
        <w:t>:</w:t>
      </w:r>
    </w:p>
    <w:p w:rsidR="00CC64D1" w:rsidRPr="00CC64D1" w:rsidRDefault="00CC64D1" w:rsidP="009B7822">
      <w:pPr>
        <w:autoSpaceDE w:val="0"/>
        <w:autoSpaceDN w:val="0"/>
        <w:adjustRightInd w:val="0"/>
        <w:spacing w:after="0" w:line="240" w:lineRule="auto"/>
        <w:ind w:firstLine="720"/>
        <w:jc w:val="center"/>
        <w:rPr>
          <w:szCs w:val="24"/>
        </w:rPr>
      </w:pPr>
    </w:p>
    <w:p w:rsidR="005C7627" w:rsidRPr="00CC64D1" w:rsidRDefault="00CC64D1" w:rsidP="009B7822">
      <w:pPr>
        <w:autoSpaceDE w:val="0"/>
        <w:autoSpaceDN w:val="0"/>
        <w:adjustRightInd w:val="0"/>
        <w:spacing w:after="0" w:line="240" w:lineRule="auto"/>
        <w:ind w:firstLine="720"/>
        <w:jc w:val="both"/>
        <w:rPr>
          <w:szCs w:val="24"/>
        </w:rPr>
      </w:pPr>
      <w:bookmarkStart w:id="1" w:name="sub_1"/>
      <w:bookmarkStart w:id="2" w:name="sub_2"/>
      <w:r w:rsidRPr="00CC64D1">
        <w:rPr>
          <w:szCs w:val="24"/>
        </w:rPr>
        <w:t xml:space="preserve">1. </w:t>
      </w:r>
      <w:bookmarkEnd w:id="1"/>
      <w:r w:rsidRPr="00CC64D1">
        <w:rPr>
          <w:szCs w:val="24"/>
        </w:rPr>
        <w:t xml:space="preserve">Утвердить прилагаемое </w:t>
      </w:r>
      <w:hyperlink r:id="rId5" w:anchor="sub_9991" w:history="1">
        <w:r w:rsidRPr="00CC64D1">
          <w:rPr>
            <w:rStyle w:val="a3"/>
            <w:szCs w:val="24"/>
          </w:rPr>
          <w:t>Положение</w:t>
        </w:r>
      </w:hyperlink>
      <w:r w:rsidRPr="00CC64D1">
        <w:rPr>
          <w:szCs w:val="24"/>
        </w:rPr>
        <w:t xml:space="preserve"> о порядке </w:t>
      </w:r>
      <w:proofErr w:type="gramStart"/>
      <w:r w:rsidRPr="00CC64D1">
        <w:rPr>
          <w:szCs w:val="24"/>
        </w:rPr>
        <w:t>установления систем оплаты труда работников муниципальных учреждений</w:t>
      </w:r>
      <w:proofErr w:type="gramEnd"/>
      <w:r w:rsidRPr="00CC64D1">
        <w:rPr>
          <w:szCs w:val="24"/>
        </w:rPr>
        <w:t xml:space="preserve"> Кимильтейского </w:t>
      </w:r>
      <w:r w:rsidR="005C7627">
        <w:rPr>
          <w:szCs w:val="24"/>
        </w:rPr>
        <w:t>сельского поселения</w:t>
      </w:r>
      <w:r w:rsidRPr="00CC64D1">
        <w:rPr>
          <w:szCs w:val="24"/>
        </w:rPr>
        <w:t>, отличных от Единой тарифной сетки.</w:t>
      </w:r>
      <w:r w:rsidR="005C7627">
        <w:rPr>
          <w:szCs w:val="24"/>
        </w:rPr>
        <w:t xml:space="preserve"> </w:t>
      </w:r>
    </w:p>
    <w:p w:rsidR="005C7627" w:rsidRDefault="00CC64D1" w:rsidP="005C7627">
      <w:pPr>
        <w:autoSpaceDE w:val="0"/>
        <w:autoSpaceDN w:val="0"/>
        <w:adjustRightInd w:val="0"/>
        <w:spacing w:after="0" w:line="240" w:lineRule="auto"/>
        <w:ind w:firstLine="720"/>
        <w:jc w:val="both"/>
        <w:rPr>
          <w:szCs w:val="24"/>
        </w:rPr>
      </w:pPr>
      <w:r w:rsidRPr="00CC64D1">
        <w:rPr>
          <w:szCs w:val="24"/>
        </w:rPr>
        <w:t xml:space="preserve">2. Определить, что основанием для введения систем оплаты труда муниципальных учреждений Кимильтейского </w:t>
      </w:r>
      <w:r w:rsidR="005C7627">
        <w:rPr>
          <w:szCs w:val="24"/>
        </w:rPr>
        <w:t>сельского поселения</w:t>
      </w:r>
      <w:r w:rsidRPr="00CC64D1">
        <w:rPr>
          <w:szCs w:val="24"/>
        </w:rPr>
        <w:t xml:space="preserve">, отличных от Единой тарифной сетки, является нормативный правовой акт администрации Кимильтейского </w:t>
      </w:r>
      <w:r w:rsidR="005C7627">
        <w:rPr>
          <w:szCs w:val="24"/>
        </w:rPr>
        <w:t>сельского поселения</w:t>
      </w:r>
      <w:r w:rsidRPr="00CC64D1">
        <w:rPr>
          <w:szCs w:val="24"/>
        </w:rPr>
        <w:t>, предусматривающий сроки такого введения.</w:t>
      </w:r>
      <w:bookmarkEnd w:id="2"/>
    </w:p>
    <w:p w:rsidR="009B7822" w:rsidRDefault="00B018EE" w:rsidP="00A51826">
      <w:pPr>
        <w:autoSpaceDE w:val="0"/>
        <w:autoSpaceDN w:val="0"/>
        <w:adjustRightInd w:val="0"/>
        <w:spacing w:after="0" w:line="240" w:lineRule="auto"/>
        <w:ind w:firstLine="720"/>
        <w:jc w:val="both"/>
        <w:rPr>
          <w:szCs w:val="24"/>
        </w:rPr>
      </w:pPr>
      <w:r>
        <w:rPr>
          <w:szCs w:val="24"/>
        </w:rPr>
        <w:t xml:space="preserve">3.   </w:t>
      </w:r>
      <w:r w:rsidR="009B7822">
        <w:rPr>
          <w:szCs w:val="24"/>
        </w:rPr>
        <w:t>Признать</w:t>
      </w:r>
      <w:r>
        <w:rPr>
          <w:szCs w:val="24"/>
        </w:rPr>
        <w:t xml:space="preserve"> утратившим силу с </w:t>
      </w:r>
      <w:r w:rsidRPr="00F0550A">
        <w:rPr>
          <w:szCs w:val="24"/>
        </w:rPr>
        <w:t>01.12.2023г</w:t>
      </w:r>
      <w:r w:rsidR="009B7822" w:rsidRPr="00F0550A">
        <w:rPr>
          <w:szCs w:val="24"/>
        </w:rPr>
        <w:t>.:</w:t>
      </w:r>
    </w:p>
    <w:p w:rsidR="00A51826" w:rsidRDefault="009B7822" w:rsidP="009B7822">
      <w:pPr>
        <w:autoSpaceDE w:val="0"/>
        <w:autoSpaceDN w:val="0"/>
        <w:adjustRightInd w:val="0"/>
        <w:spacing w:after="0" w:line="240" w:lineRule="auto"/>
        <w:ind w:firstLine="720"/>
        <w:jc w:val="both"/>
        <w:rPr>
          <w:szCs w:val="24"/>
        </w:rPr>
      </w:pPr>
      <w:r>
        <w:rPr>
          <w:szCs w:val="24"/>
        </w:rPr>
        <w:t xml:space="preserve">- постановление </w:t>
      </w:r>
      <w:r w:rsidR="00B018EE">
        <w:rPr>
          <w:szCs w:val="24"/>
        </w:rPr>
        <w:t>администрации Кимильтейского муниципального образования</w:t>
      </w:r>
      <w:r>
        <w:rPr>
          <w:szCs w:val="24"/>
        </w:rPr>
        <w:t xml:space="preserve"> </w:t>
      </w:r>
      <w:r w:rsidR="00A51826">
        <w:rPr>
          <w:szCs w:val="24"/>
        </w:rPr>
        <w:t>№ 9/1 от 01.07.2011г. «</w:t>
      </w:r>
      <w:r w:rsidR="00A51826" w:rsidRPr="001D3C89">
        <w:rPr>
          <w:szCs w:val="24"/>
        </w:rPr>
        <w:t xml:space="preserve">О порядке введения и установления </w:t>
      </w:r>
      <w:proofErr w:type="gramStart"/>
      <w:r w:rsidR="00A51826" w:rsidRPr="001D3C89">
        <w:rPr>
          <w:szCs w:val="24"/>
        </w:rPr>
        <w:t>систем  оплаты труда работников муниципальных учреждений</w:t>
      </w:r>
      <w:proofErr w:type="gramEnd"/>
      <w:r w:rsidR="00A51826" w:rsidRPr="001D3C89">
        <w:rPr>
          <w:szCs w:val="24"/>
        </w:rPr>
        <w:t xml:space="preserve">  Кимильтейского  муниципального  образования, отличных от Единой тарифной сетки</w:t>
      </w:r>
      <w:r w:rsidR="00A51826">
        <w:rPr>
          <w:szCs w:val="24"/>
        </w:rPr>
        <w:t>»;</w:t>
      </w:r>
    </w:p>
    <w:p w:rsidR="00A51826" w:rsidRDefault="009B7822" w:rsidP="009B7822">
      <w:pPr>
        <w:spacing w:after="0" w:line="240" w:lineRule="auto"/>
        <w:jc w:val="both"/>
        <w:rPr>
          <w:szCs w:val="24"/>
        </w:rPr>
      </w:pPr>
      <w:r>
        <w:rPr>
          <w:szCs w:val="24"/>
        </w:rPr>
        <w:t xml:space="preserve">            </w:t>
      </w:r>
      <w:r w:rsidR="00A51826">
        <w:rPr>
          <w:szCs w:val="24"/>
        </w:rPr>
        <w:t xml:space="preserve">- </w:t>
      </w:r>
      <w:r>
        <w:rPr>
          <w:szCs w:val="24"/>
        </w:rPr>
        <w:t xml:space="preserve">постановление администрации Кимильтейского муниципального образования </w:t>
      </w:r>
      <w:r w:rsidR="00A51826">
        <w:rPr>
          <w:szCs w:val="24"/>
        </w:rPr>
        <w:t>№ 94 от 26.11.2019г. «О внесении изменений в постановление администрации Кимильтейского муниципального образования  от 01.07.2011г. № 9/1</w:t>
      </w:r>
      <w:r w:rsidR="00A51826" w:rsidRPr="00A51826">
        <w:rPr>
          <w:szCs w:val="24"/>
        </w:rPr>
        <w:t xml:space="preserve"> </w:t>
      </w:r>
      <w:r w:rsidR="00A51826">
        <w:rPr>
          <w:szCs w:val="24"/>
        </w:rPr>
        <w:t>«</w:t>
      </w:r>
      <w:r w:rsidR="00A51826" w:rsidRPr="001D3C89">
        <w:rPr>
          <w:szCs w:val="24"/>
        </w:rPr>
        <w:t xml:space="preserve">О порядке введения и установления </w:t>
      </w:r>
      <w:proofErr w:type="gramStart"/>
      <w:r w:rsidR="00A51826" w:rsidRPr="001D3C89">
        <w:rPr>
          <w:szCs w:val="24"/>
        </w:rPr>
        <w:t xml:space="preserve">систем  оплаты труда работников </w:t>
      </w:r>
      <w:r w:rsidR="00A51826">
        <w:rPr>
          <w:szCs w:val="24"/>
        </w:rPr>
        <w:t xml:space="preserve"> </w:t>
      </w:r>
      <w:r w:rsidR="00A51826" w:rsidRPr="001D3C89">
        <w:rPr>
          <w:szCs w:val="24"/>
        </w:rPr>
        <w:t>муниципальных учреждений</w:t>
      </w:r>
      <w:proofErr w:type="gramEnd"/>
      <w:r w:rsidR="00A51826" w:rsidRPr="001D3C89">
        <w:rPr>
          <w:szCs w:val="24"/>
        </w:rPr>
        <w:t xml:space="preserve">  Кимильтейского </w:t>
      </w:r>
      <w:r w:rsidR="00A51826">
        <w:rPr>
          <w:szCs w:val="24"/>
        </w:rPr>
        <w:t xml:space="preserve"> муниципального </w:t>
      </w:r>
      <w:r w:rsidR="00A51826" w:rsidRPr="001D3C89">
        <w:rPr>
          <w:szCs w:val="24"/>
        </w:rPr>
        <w:t xml:space="preserve"> образования, отличных от Единой тарифной сетки</w:t>
      </w:r>
      <w:r w:rsidR="00A51826">
        <w:rPr>
          <w:szCs w:val="24"/>
        </w:rPr>
        <w:t>»</w:t>
      </w:r>
      <w:r>
        <w:rPr>
          <w:szCs w:val="24"/>
        </w:rPr>
        <w:t>;</w:t>
      </w:r>
    </w:p>
    <w:p w:rsidR="009B7822" w:rsidRDefault="009B7822" w:rsidP="009B7822">
      <w:pPr>
        <w:autoSpaceDE w:val="0"/>
        <w:autoSpaceDN w:val="0"/>
        <w:adjustRightInd w:val="0"/>
        <w:spacing w:after="0" w:line="240" w:lineRule="auto"/>
        <w:ind w:firstLine="720"/>
        <w:jc w:val="both"/>
        <w:rPr>
          <w:szCs w:val="24"/>
        </w:rPr>
      </w:pPr>
      <w:r>
        <w:rPr>
          <w:szCs w:val="24"/>
        </w:rPr>
        <w:t>- постановление администрации Буринского муниципального образования № 19 от 22.07.2011г. «</w:t>
      </w:r>
      <w:r w:rsidRPr="001D3C89">
        <w:rPr>
          <w:szCs w:val="24"/>
        </w:rPr>
        <w:t xml:space="preserve">О порядке введения и установления </w:t>
      </w:r>
      <w:proofErr w:type="gramStart"/>
      <w:r w:rsidRPr="001D3C89">
        <w:rPr>
          <w:szCs w:val="24"/>
        </w:rPr>
        <w:t>систем  оплаты труда работников муниципальных учреждений</w:t>
      </w:r>
      <w:proofErr w:type="gramEnd"/>
      <w:r w:rsidRPr="001D3C89">
        <w:rPr>
          <w:szCs w:val="24"/>
        </w:rPr>
        <w:t xml:space="preserve">  </w:t>
      </w:r>
      <w:r>
        <w:rPr>
          <w:szCs w:val="24"/>
        </w:rPr>
        <w:t>Буринского</w:t>
      </w:r>
      <w:r w:rsidRPr="001D3C89">
        <w:rPr>
          <w:szCs w:val="24"/>
        </w:rPr>
        <w:t xml:space="preserve">  муниципального  образования, отличных от Единой тарифной сетки</w:t>
      </w:r>
      <w:r>
        <w:rPr>
          <w:szCs w:val="24"/>
        </w:rPr>
        <w:t>»;</w:t>
      </w:r>
    </w:p>
    <w:p w:rsidR="00B018EE" w:rsidRDefault="009B7822" w:rsidP="009B7822">
      <w:pPr>
        <w:spacing w:after="0" w:line="240" w:lineRule="auto"/>
        <w:jc w:val="both"/>
        <w:rPr>
          <w:szCs w:val="24"/>
        </w:rPr>
      </w:pPr>
      <w:r>
        <w:rPr>
          <w:szCs w:val="24"/>
        </w:rPr>
        <w:t xml:space="preserve">            - постановление администрации Буринского муниципального образования № 36 от 12.07.2019г. «О внесении изменений в постановление администрации Буринского </w:t>
      </w:r>
      <w:proofErr w:type="spellStart"/>
      <w:r>
        <w:rPr>
          <w:szCs w:val="24"/>
        </w:rPr>
        <w:t>муници-пального</w:t>
      </w:r>
      <w:proofErr w:type="spellEnd"/>
      <w:r>
        <w:rPr>
          <w:szCs w:val="24"/>
        </w:rPr>
        <w:t xml:space="preserve"> образования  от 22.07.2011г. № 19</w:t>
      </w:r>
      <w:r w:rsidRPr="00A51826">
        <w:rPr>
          <w:szCs w:val="24"/>
        </w:rPr>
        <w:t xml:space="preserve"> </w:t>
      </w:r>
      <w:r>
        <w:rPr>
          <w:szCs w:val="24"/>
        </w:rPr>
        <w:t>«</w:t>
      </w:r>
      <w:r w:rsidRPr="001D3C89">
        <w:rPr>
          <w:szCs w:val="24"/>
        </w:rPr>
        <w:t xml:space="preserve">О порядке введения и установления </w:t>
      </w:r>
      <w:proofErr w:type="gramStart"/>
      <w:r w:rsidRPr="001D3C89">
        <w:rPr>
          <w:szCs w:val="24"/>
        </w:rPr>
        <w:t xml:space="preserve">систем  оплаты труда работников </w:t>
      </w:r>
      <w:r>
        <w:rPr>
          <w:szCs w:val="24"/>
        </w:rPr>
        <w:t xml:space="preserve"> </w:t>
      </w:r>
      <w:r w:rsidRPr="001D3C89">
        <w:rPr>
          <w:szCs w:val="24"/>
        </w:rPr>
        <w:t>муниципальных учреждений</w:t>
      </w:r>
      <w:proofErr w:type="gramEnd"/>
      <w:r w:rsidRPr="001D3C89">
        <w:rPr>
          <w:szCs w:val="24"/>
        </w:rPr>
        <w:t xml:space="preserve">  </w:t>
      </w:r>
      <w:r>
        <w:rPr>
          <w:szCs w:val="24"/>
        </w:rPr>
        <w:t xml:space="preserve">Буринского муниципального </w:t>
      </w:r>
      <w:r w:rsidRPr="001D3C89">
        <w:rPr>
          <w:szCs w:val="24"/>
        </w:rPr>
        <w:t xml:space="preserve"> образования, отличных от Единой тарифной сетки</w:t>
      </w:r>
      <w:r>
        <w:rPr>
          <w:szCs w:val="24"/>
        </w:rPr>
        <w:t>».</w:t>
      </w:r>
    </w:p>
    <w:p w:rsidR="005C7627" w:rsidRDefault="005C7627" w:rsidP="005C7627">
      <w:pPr>
        <w:autoSpaceDE w:val="0"/>
        <w:autoSpaceDN w:val="0"/>
        <w:adjustRightInd w:val="0"/>
        <w:spacing w:after="0" w:line="240" w:lineRule="auto"/>
        <w:ind w:firstLine="720"/>
        <w:jc w:val="both"/>
        <w:rPr>
          <w:szCs w:val="24"/>
        </w:rPr>
      </w:pPr>
      <w:r>
        <w:rPr>
          <w:szCs w:val="24"/>
        </w:rPr>
        <w:t xml:space="preserve">3. </w:t>
      </w:r>
      <w:r w:rsidRPr="005C7627">
        <w:rPr>
          <w:szCs w:val="24"/>
        </w:rPr>
        <w:t xml:space="preserve">Настоящее </w:t>
      </w:r>
      <w:r>
        <w:rPr>
          <w:szCs w:val="24"/>
        </w:rPr>
        <w:t>постановление</w:t>
      </w:r>
      <w:r w:rsidRPr="005C7627">
        <w:rPr>
          <w:szCs w:val="24"/>
        </w:rPr>
        <w:t xml:space="preserve"> опубликовать в информационно-аналитическом издании Кимильтейского сельского поселения «Информационный вестник» и на сайте администрации </w:t>
      </w:r>
      <w:proofErr w:type="spellStart"/>
      <w:r w:rsidRPr="005C7627">
        <w:rPr>
          <w:szCs w:val="24"/>
        </w:rPr>
        <w:t>кимильтей.рф</w:t>
      </w:r>
      <w:proofErr w:type="spellEnd"/>
      <w:r w:rsidRPr="005C7627">
        <w:rPr>
          <w:szCs w:val="24"/>
        </w:rPr>
        <w:t>.</w:t>
      </w:r>
    </w:p>
    <w:p w:rsidR="00CC64D1" w:rsidRPr="00CC64D1" w:rsidRDefault="009B7822" w:rsidP="009B7822">
      <w:pPr>
        <w:autoSpaceDE w:val="0"/>
        <w:autoSpaceDN w:val="0"/>
        <w:adjustRightInd w:val="0"/>
        <w:spacing w:after="0" w:line="240" w:lineRule="auto"/>
        <w:ind w:firstLine="720"/>
        <w:jc w:val="both"/>
        <w:rPr>
          <w:szCs w:val="24"/>
        </w:rPr>
      </w:pPr>
      <w:r>
        <w:rPr>
          <w:szCs w:val="24"/>
        </w:rPr>
        <w:t>4</w:t>
      </w:r>
      <w:r w:rsidR="00CC64D1" w:rsidRPr="00CC64D1">
        <w:rPr>
          <w:szCs w:val="24"/>
        </w:rPr>
        <w:t xml:space="preserve">. </w:t>
      </w:r>
      <w:proofErr w:type="gramStart"/>
      <w:r w:rsidR="00CC64D1" w:rsidRPr="00CC64D1">
        <w:rPr>
          <w:szCs w:val="24"/>
        </w:rPr>
        <w:t>Контроль за</w:t>
      </w:r>
      <w:proofErr w:type="gramEnd"/>
      <w:r w:rsidR="00CC64D1" w:rsidRPr="00CC64D1">
        <w:rPr>
          <w:szCs w:val="24"/>
        </w:rPr>
        <w:t xml:space="preserve"> исполнением настоящего постановления оставляю за собой</w:t>
      </w:r>
      <w:r>
        <w:rPr>
          <w:szCs w:val="24"/>
        </w:rPr>
        <w:t>.</w:t>
      </w:r>
    </w:p>
    <w:p w:rsidR="009B7822" w:rsidRPr="00CC64D1" w:rsidRDefault="009B7822" w:rsidP="00CC64D1">
      <w:pPr>
        <w:autoSpaceDE w:val="0"/>
        <w:autoSpaceDN w:val="0"/>
        <w:adjustRightInd w:val="0"/>
        <w:spacing w:after="0" w:line="240" w:lineRule="auto"/>
        <w:jc w:val="both"/>
        <w:rPr>
          <w:szCs w:val="24"/>
        </w:rPr>
      </w:pPr>
    </w:p>
    <w:p w:rsidR="00CC64D1" w:rsidRPr="00CC64D1" w:rsidRDefault="00CC64D1" w:rsidP="00CC64D1">
      <w:pPr>
        <w:autoSpaceDE w:val="0"/>
        <w:autoSpaceDN w:val="0"/>
        <w:adjustRightInd w:val="0"/>
        <w:spacing w:after="0" w:line="240" w:lineRule="auto"/>
        <w:jc w:val="both"/>
        <w:rPr>
          <w:szCs w:val="24"/>
        </w:rPr>
      </w:pPr>
      <w:r w:rsidRPr="00CC64D1">
        <w:rPr>
          <w:szCs w:val="24"/>
        </w:rPr>
        <w:t>Глава  Кимильтейского</w:t>
      </w:r>
      <w:r w:rsidR="009B7822">
        <w:rPr>
          <w:szCs w:val="24"/>
        </w:rPr>
        <w:t xml:space="preserve">  </w:t>
      </w:r>
      <w:r w:rsidR="005C7627">
        <w:rPr>
          <w:szCs w:val="24"/>
        </w:rPr>
        <w:t>сельского поселения</w:t>
      </w:r>
      <w:r w:rsidR="009B7822">
        <w:rPr>
          <w:szCs w:val="24"/>
        </w:rPr>
        <w:tab/>
      </w:r>
      <w:r w:rsidR="009B7822">
        <w:rPr>
          <w:szCs w:val="24"/>
        </w:rPr>
        <w:tab/>
      </w:r>
      <w:r w:rsidR="009B7822">
        <w:rPr>
          <w:szCs w:val="24"/>
        </w:rPr>
        <w:tab/>
      </w:r>
      <w:r w:rsidR="009B7822">
        <w:rPr>
          <w:szCs w:val="24"/>
        </w:rPr>
        <w:tab/>
        <w:t xml:space="preserve">              </w:t>
      </w:r>
      <w:r w:rsidR="005C7627">
        <w:rPr>
          <w:szCs w:val="24"/>
        </w:rPr>
        <w:t>Н.Н.Андреев</w:t>
      </w:r>
    </w:p>
    <w:p w:rsidR="001A1A4D" w:rsidRDefault="00CC64D1" w:rsidP="009B7822">
      <w:pPr>
        <w:pStyle w:val="ConsPlusNormal"/>
        <w:ind w:firstLine="0"/>
        <w:jc w:val="right"/>
        <w:outlineLvl w:val="0"/>
        <w:rPr>
          <w:rFonts w:ascii="Times New Roman" w:hAnsi="Times New Roman" w:cs="Times New Roman"/>
          <w:sz w:val="24"/>
          <w:szCs w:val="24"/>
        </w:rPr>
      </w:pPr>
      <w:r w:rsidRPr="00CC64D1">
        <w:rPr>
          <w:rFonts w:ascii="Times New Roman" w:hAnsi="Times New Roman" w:cs="Times New Roman"/>
          <w:sz w:val="24"/>
          <w:szCs w:val="24"/>
        </w:rPr>
        <w:lastRenderedPageBreak/>
        <w:t xml:space="preserve">       </w:t>
      </w:r>
      <w:r w:rsidR="009B7822">
        <w:rPr>
          <w:rFonts w:ascii="Times New Roman" w:hAnsi="Times New Roman" w:cs="Times New Roman"/>
          <w:sz w:val="24"/>
          <w:szCs w:val="24"/>
        </w:rPr>
        <w:t xml:space="preserve">                     </w:t>
      </w:r>
      <w:r w:rsidRPr="00CC64D1">
        <w:rPr>
          <w:rFonts w:ascii="Times New Roman" w:hAnsi="Times New Roman" w:cs="Times New Roman"/>
          <w:sz w:val="24"/>
          <w:szCs w:val="24"/>
        </w:rPr>
        <w:t xml:space="preserve">  </w:t>
      </w:r>
    </w:p>
    <w:p w:rsidR="00CC64D1" w:rsidRPr="00CC64D1" w:rsidRDefault="00CC64D1" w:rsidP="00CC64D1">
      <w:pPr>
        <w:pStyle w:val="ConsPlusNormal"/>
        <w:ind w:firstLine="0"/>
        <w:jc w:val="right"/>
        <w:outlineLvl w:val="0"/>
        <w:rPr>
          <w:rFonts w:ascii="Times New Roman" w:hAnsi="Times New Roman" w:cs="Times New Roman"/>
          <w:sz w:val="24"/>
          <w:szCs w:val="24"/>
        </w:rPr>
      </w:pPr>
      <w:r w:rsidRPr="00CC64D1">
        <w:rPr>
          <w:rFonts w:ascii="Times New Roman" w:hAnsi="Times New Roman" w:cs="Times New Roman"/>
          <w:sz w:val="24"/>
          <w:szCs w:val="24"/>
        </w:rPr>
        <w:t xml:space="preserve">  Приложение </w:t>
      </w:r>
    </w:p>
    <w:p w:rsidR="00CC64D1" w:rsidRPr="00CC64D1" w:rsidRDefault="00CC64D1" w:rsidP="00CC64D1">
      <w:pPr>
        <w:pStyle w:val="ConsPlusNormal"/>
        <w:ind w:firstLine="0"/>
        <w:jc w:val="right"/>
        <w:outlineLvl w:val="0"/>
        <w:rPr>
          <w:rFonts w:ascii="Times New Roman" w:hAnsi="Times New Roman" w:cs="Times New Roman"/>
          <w:sz w:val="24"/>
          <w:szCs w:val="24"/>
        </w:rPr>
      </w:pPr>
      <w:r w:rsidRPr="00CC64D1">
        <w:rPr>
          <w:rFonts w:ascii="Times New Roman" w:hAnsi="Times New Roman" w:cs="Times New Roman"/>
          <w:sz w:val="24"/>
          <w:szCs w:val="24"/>
        </w:rPr>
        <w:t xml:space="preserve">                                                                                      к  постановлению главы администрации </w:t>
      </w:r>
    </w:p>
    <w:p w:rsidR="00CC64D1" w:rsidRPr="00CC64D1" w:rsidRDefault="00CC64D1" w:rsidP="001A1A4D">
      <w:pPr>
        <w:pStyle w:val="ConsPlusNormal"/>
        <w:ind w:firstLine="0"/>
        <w:jc w:val="right"/>
        <w:rPr>
          <w:rFonts w:ascii="Times New Roman" w:hAnsi="Times New Roman" w:cs="Times New Roman"/>
          <w:sz w:val="24"/>
          <w:szCs w:val="24"/>
        </w:rPr>
      </w:pPr>
      <w:r w:rsidRPr="00CC64D1">
        <w:rPr>
          <w:rFonts w:ascii="Times New Roman" w:hAnsi="Times New Roman" w:cs="Times New Roman"/>
          <w:sz w:val="24"/>
          <w:szCs w:val="24"/>
        </w:rPr>
        <w:t xml:space="preserve">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 xml:space="preserve"> от </w:t>
      </w:r>
      <w:r w:rsidR="001A1A4D">
        <w:rPr>
          <w:rFonts w:ascii="Times New Roman" w:hAnsi="Times New Roman" w:cs="Times New Roman"/>
          <w:sz w:val="24"/>
          <w:szCs w:val="24"/>
        </w:rPr>
        <w:t>06.11.2023</w:t>
      </w:r>
      <w:r w:rsidRPr="00CC64D1">
        <w:rPr>
          <w:rFonts w:ascii="Times New Roman" w:hAnsi="Times New Roman" w:cs="Times New Roman"/>
          <w:sz w:val="24"/>
          <w:szCs w:val="24"/>
        </w:rPr>
        <w:t xml:space="preserve"> года</w:t>
      </w:r>
      <w:r w:rsidR="001A1A4D">
        <w:rPr>
          <w:rFonts w:ascii="Times New Roman" w:hAnsi="Times New Roman" w:cs="Times New Roman"/>
          <w:sz w:val="24"/>
          <w:szCs w:val="24"/>
        </w:rPr>
        <w:t xml:space="preserve"> № 116</w:t>
      </w:r>
    </w:p>
    <w:p w:rsidR="00CC64D1" w:rsidRPr="00CC64D1" w:rsidRDefault="00CC64D1" w:rsidP="00CC64D1">
      <w:pPr>
        <w:pStyle w:val="ConsPlusNormal"/>
        <w:ind w:firstLine="540"/>
        <w:jc w:val="both"/>
        <w:rPr>
          <w:rFonts w:ascii="Times New Roman" w:hAnsi="Times New Roman" w:cs="Times New Roman"/>
          <w:sz w:val="24"/>
          <w:szCs w:val="24"/>
        </w:rPr>
      </w:pPr>
    </w:p>
    <w:p w:rsidR="00CC64D1" w:rsidRPr="00CC64D1" w:rsidRDefault="00CC64D1" w:rsidP="00CC64D1">
      <w:pPr>
        <w:pStyle w:val="ConsPlusNormal"/>
        <w:ind w:firstLine="0"/>
        <w:rPr>
          <w:rFonts w:ascii="Times New Roman" w:hAnsi="Times New Roman" w:cs="Times New Roman"/>
          <w:sz w:val="24"/>
          <w:szCs w:val="24"/>
        </w:rPr>
      </w:pPr>
    </w:p>
    <w:p w:rsidR="00CC64D1" w:rsidRPr="00CC64D1" w:rsidRDefault="00A1651D" w:rsidP="00CC64D1">
      <w:pPr>
        <w:autoSpaceDE w:val="0"/>
        <w:autoSpaceDN w:val="0"/>
        <w:adjustRightInd w:val="0"/>
        <w:spacing w:after="0" w:line="240" w:lineRule="auto"/>
        <w:ind w:firstLine="720"/>
        <w:jc w:val="center"/>
        <w:rPr>
          <w:szCs w:val="24"/>
        </w:rPr>
      </w:pPr>
      <w:hyperlink r:id="rId6" w:anchor="sub_9991" w:history="1">
        <w:r w:rsidR="00CC64D1" w:rsidRPr="00CC64D1">
          <w:rPr>
            <w:rStyle w:val="a3"/>
            <w:szCs w:val="24"/>
          </w:rPr>
          <w:t>Положение</w:t>
        </w:r>
      </w:hyperlink>
      <w:r w:rsidR="00CC64D1" w:rsidRPr="00CC64D1">
        <w:rPr>
          <w:szCs w:val="24"/>
        </w:rPr>
        <w:t xml:space="preserve"> </w:t>
      </w:r>
    </w:p>
    <w:p w:rsidR="00CC64D1" w:rsidRPr="00CC64D1" w:rsidRDefault="00CC64D1" w:rsidP="00CC64D1">
      <w:pPr>
        <w:autoSpaceDE w:val="0"/>
        <w:autoSpaceDN w:val="0"/>
        <w:adjustRightInd w:val="0"/>
        <w:spacing w:after="0" w:line="240" w:lineRule="auto"/>
        <w:ind w:firstLine="720"/>
        <w:jc w:val="center"/>
        <w:rPr>
          <w:szCs w:val="24"/>
        </w:rPr>
      </w:pPr>
      <w:r w:rsidRPr="00CC64D1">
        <w:rPr>
          <w:szCs w:val="24"/>
        </w:rPr>
        <w:t xml:space="preserve">о порядке </w:t>
      </w:r>
      <w:proofErr w:type="gramStart"/>
      <w:r w:rsidRPr="00CC64D1">
        <w:rPr>
          <w:szCs w:val="24"/>
        </w:rPr>
        <w:t>установления систем оплаты труда работников муниципальных учреждений</w:t>
      </w:r>
      <w:proofErr w:type="gramEnd"/>
      <w:r w:rsidRPr="00CC64D1">
        <w:rPr>
          <w:szCs w:val="24"/>
        </w:rPr>
        <w:t xml:space="preserve">  Кимильтейского  </w:t>
      </w:r>
      <w:r w:rsidR="001A1A4D">
        <w:rPr>
          <w:szCs w:val="24"/>
        </w:rPr>
        <w:t>сельского поселения</w:t>
      </w:r>
      <w:r w:rsidRPr="00CC64D1">
        <w:rPr>
          <w:szCs w:val="24"/>
        </w:rPr>
        <w:t xml:space="preserve">, </w:t>
      </w:r>
    </w:p>
    <w:p w:rsidR="00CC64D1" w:rsidRPr="00CC64D1" w:rsidRDefault="00CC64D1" w:rsidP="00CC64D1">
      <w:pPr>
        <w:autoSpaceDE w:val="0"/>
        <w:autoSpaceDN w:val="0"/>
        <w:adjustRightInd w:val="0"/>
        <w:spacing w:after="0" w:line="240" w:lineRule="auto"/>
        <w:ind w:firstLine="720"/>
        <w:jc w:val="center"/>
        <w:rPr>
          <w:szCs w:val="24"/>
        </w:rPr>
      </w:pPr>
      <w:proofErr w:type="gramStart"/>
      <w:r w:rsidRPr="00CC64D1">
        <w:rPr>
          <w:szCs w:val="24"/>
        </w:rPr>
        <w:t>отличных</w:t>
      </w:r>
      <w:proofErr w:type="gramEnd"/>
      <w:r w:rsidRPr="00CC64D1">
        <w:rPr>
          <w:szCs w:val="24"/>
        </w:rPr>
        <w:t xml:space="preserve"> от Единой тарифной сетки</w:t>
      </w:r>
    </w:p>
    <w:p w:rsidR="00CC64D1" w:rsidRPr="00CC64D1" w:rsidRDefault="00CC64D1" w:rsidP="00CC64D1">
      <w:pPr>
        <w:pStyle w:val="ConsPlusNormal"/>
        <w:ind w:firstLine="540"/>
        <w:jc w:val="both"/>
        <w:rPr>
          <w:rFonts w:ascii="Times New Roman" w:hAnsi="Times New Roman" w:cs="Times New Roman"/>
          <w:sz w:val="24"/>
          <w:szCs w:val="24"/>
        </w:rPr>
      </w:pP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 xml:space="preserve">1. </w:t>
      </w:r>
      <w:proofErr w:type="gramStart"/>
      <w:r w:rsidRPr="00CC64D1">
        <w:rPr>
          <w:rFonts w:ascii="Times New Roman" w:hAnsi="Times New Roman" w:cs="Times New Roman"/>
          <w:sz w:val="24"/>
          <w:szCs w:val="24"/>
        </w:rPr>
        <w:t xml:space="preserve">Системы оплаты труда работников муниципальных  учреждений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 отличные от Единой тарифной сетки (далее соответственно - системы оплаты труда, работники, учреждения),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w:t>
      </w:r>
      <w:proofErr w:type="gramEnd"/>
      <w:r w:rsidRPr="00CC64D1">
        <w:rPr>
          <w:rFonts w:ascii="Times New Roman" w:hAnsi="Times New Roman" w:cs="Times New Roman"/>
          <w:sz w:val="24"/>
          <w:szCs w:val="24"/>
        </w:rPr>
        <w:t xml:space="preserve"> области,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 а также настоящим Положением.</w:t>
      </w:r>
    </w:p>
    <w:p w:rsidR="00CC64D1" w:rsidRPr="00CC64D1" w:rsidRDefault="00CC64D1" w:rsidP="00CC64D1">
      <w:pPr>
        <w:pStyle w:val="ConsPlusNormal"/>
        <w:ind w:firstLine="540"/>
        <w:jc w:val="both"/>
        <w:rPr>
          <w:rFonts w:ascii="Times New Roman" w:hAnsi="Times New Roman" w:cs="Times New Roman"/>
          <w:sz w:val="24"/>
          <w:szCs w:val="24"/>
        </w:rPr>
      </w:pPr>
      <w:proofErr w:type="gramStart"/>
      <w:r w:rsidRPr="00CC64D1">
        <w:rPr>
          <w:rFonts w:ascii="Times New Roman" w:hAnsi="Times New Roman" w:cs="Times New Roman"/>
          <w:sz w:val="24"/>
          <w:szCs w:val="24"/>
        </w:rPr>
        <w:t xml:space="preserve">Заработная плата работников (без учета премий и иных стимулирующих выплат), устанавливаемая в соответствии с системами оплаты труда работников муниципальных  учреждений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 xml:space="preserve">, отличных от Единой тарифной сетки,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 при условии сохранения объема</w:t>
      </w:r>
      <w:proofErr w:type="gramEnd"/>
      <w:r w:rsidRPr="00CC64D1">
        <w:rPr>
          <w:rFonts w:ascii="Times New Roman" w:hAnsi="Times New Roman" w:cs="Times New Roman"/>
          <w:sz w:val="24"/>
          <w:szCs w:val="24"/>
        </w:rPr>
        <w:t xml:space="preserve"> должностных обязанностей работников и выполнения ими работ той же квалификации.</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2. Системы оплаты труда работников устанавливаются с учетом:</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1)</w:t>
      </w:r>
      <w:r w:rsidR="001A1A4D">
        <w:rPr>
          <w:rFonts w:ascii="Times New Roman" w:hAnsi="Times New Roman" w:cs="Times New Roman"/>
          <w:sz w:val="24"/>
          <w:szCs w:val="24"/>
        </w:rPr>
        <w:t xml:space="preserve"> </w:t>
      </w:r>
      <w:r w:rsidRPr="00CC64D1">
        <w:rPr>
          <w:rFonts w:ascii="Times New Roman" w:hAnsi="Times New Roman" w:cs="Times New Roman"/>
          <w:sz w:val="24"/>
          <w:szCs w:val="24"/>
        </w:rPr>
        <w:t>единого тарифно-квалификационного справочника работ и профессий рабочих;</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2)единого квалификационного справочника должностей руководителей, специалистов и служащих;</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3)</w:t>
      </w:r>
      <w:r w:rsidR="001A1A4D">
        <w:rPr>
          <w:rFonts w:ascii="Times New Roman" w:hAnsi="Times New Roman" w:cs="Times New Roman"/>
          <w:sz w:val="24"/>
          <w:szCs w:val="24"/>
        </w:rPr>
        <w:t xml:space="preserve"> </w:t>
      </w:r>
      <w:r w:rsidRPr="00CC64D1">
        <w:rPr>
          <w:rFonts w:ascii="Times New Roman" w:hAnsi="Times New Roman" w:cs="Times New Roman"/>
          <w:sz w:val="24"/>
          <w:szCs w:val="24"/>
        </w:rPr>
        <w:t>государственных гарантий по оплате труда;</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 xml:space="preserve">4)перечня видов выплат компенсационного характера в учреждениях, утверждаемого постановлением администрации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 xml:space="preserve">5) перечня видов выплат стимулирующего характера в учреждениях, утверждаемого постановлением администрации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 xml:space="preserve">6)методических рекомендаций администрации Зиминского районного </w:t>
      </w:r>
      <w:r w:rsidR="001A1A4D">
        <w:rPr>
          <w:rFonts w:ascii="Times New Roman" w:hAnsi="Times New Roman" w:cs="Times New Roman"/>
          <w:sz w:val="24"/>
          <w:szCs w:val="24"/>
        </w:rPr>
        <w:t xml:space="preserve">муниципального образования </w:t>
      </w:r>
      <w:r w:rsidRPr="00CC64D1">
        <w:rPr>
          <w:rFonts w:ascii="Times New Roman" w:hAnsi="Times New Roman" w:cs="Times New Roman"/>
          <w:sz w:val="24"/>
          <w:szCs w:val="24"/>
        </w:rPr>
        <w:t>по установлению систем оплаты труда;</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7) рекомендаций Российской трехсторонней комиссии по регулированию социально-трудовых отношений;</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8)</w:t>
      </w:r>
      <w:r w:rsidR="001A1A4D">
        <w:rPr>
          <w:rFonts w:ascii="Times New Roman" w:hAnsi="Times New Roman" w:cs="Times New Roman"/>
          <w:sz w:val="24"/>
          <w:szCs w:val="24"/>
        </w:rPr>
        <w:t xml:space="preserve"> </w:t>
      </w:r>
      <w:r w:rsidRPr="00CC64D1">
        <w:rPr>
          <w:rFonts w:ascii="Times New Roman" w:hAnsi="Times New Roman" w:cs="Times New Roman"/>
          <w:sz w:val="24"/>
          <w:szCs w:val="24"/>
        </w:rPr>
        <w:t>мнения соответствующих профсоюзов (объединений профсоюзов) и объединений работодателей.</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3. 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4.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указами Президента Российской Федерации, постановлениями Правительства Российской Федерации или законами Иркутской области.</w:t>
      </w:r>
    </w:p>
    <w:p w:rsidR="00CC64D1" w:rsidRPr="00CC64D1" w:rsidRDefault="00CC64D1" w:rsidP="00CC64D1">
      <w:pPr>
        <w:pStyle w:val="ConsPlusNormal"/>
        <w:ind w:firstLine="540"/>
        <w:jc w:val="both"/>
        <w:rPr>
          <w:rFonts w:ascii="Times New Roman" w:hAnsi="Times New Roman" w:cs="Times New Roman"/>
          <w:sz w:val="24"/>
          <w:szCs w:val="24"/>
        </w:rPr>
      </w:pPr>
    </w:p>
    <w:p w:rsidR="00CC64D1" w:rsidRPr="00CC64D1" w:rsidRDefault="00CC64D1" w:rsidP="00CC64D1">
      <w:pPr>
        <w:pStyle w:val="ConsPlusNormal"/>
        <w:ind w:firstLine="540"/>
        <w:jc w:val="both"/>
        <w:rPr>
          <w:rFonts w:ascii="Times New Roman" w:hAnsi="Times New Roman" w:cs="Times New Roman"/>
          <w:sz w:val="24"/>
          <w:szCs w:val="24"/>
        </w:rPr>
      </w:pPr>
    </w:p>
    <w:p w:rsidR="009B7822" w:rsidRDefault="009B7822" w:rsidP="00CC64D1">
      <w:pPr>
        <w:pStyle w:val="ConsPlusNormal"/>
        <w:ind w:firstLine="540"/>
        <w:jc w:val="both"/>
        <w:rPr>
          <w:rFonts w:ascii="Times New Roman" w:hAnsi="Times New Roman" w:cs="Times New Roman"/>
          <w:sz w:val="24"/>
          <w:szCs w:val="24"/>
        </w:rPr>
      </w:pPr>
    </w:p>
    <w:p w:rsidR="009B7822" w:rsidRDefault="009B7822" w:rsidP="00CC64D1">
      <w:pPr>
        <w:pStyle w:val="ConsPlusNormal"/>
        <w:ind w:firstLine="540"/>
        <w:jc w:val="both"/>
        <w:rPr>
          <w:rFonts w:ascii="Times New Roman" w:hAnsi="Times New Roman" w:cs="Times New Roman"/>
          <w:sz w:val="24"/>
          <w:szCs w:val="24"/>
        </w:rPr>
      </w:pP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5.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6.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Должностной оклад руководителя учреждения, определяемый трудовым договором, устанавливает</w:t>
      </w:r>
      <w:r w:rsidR="001A1A4D">
        <w:rPr>
          <w:rFonts w:ascii="Times New Roman" w:hAnsi="Times New Roman" w:cs="Times New Roman"/>
          <w:sz w:val="24"/>
          <w:szCs w:val="24"/>
        </w:rPr>
        <w:t>ся в кратном отношении к среднему размеру оклада</w:t>
      </w:r>
      <w:r w:rsidR="00B018EE">
        <w:rPr>
          <w:rFonts w:ascii="Times New Roman" w:hAnsi="Times New Roman" w:cs="Times New Roman"/>
          <w:sz w:val="24"/>
          <w:szCs w:val="24"/>
        </w:rPr>
        <w:t xml:space="preserve"> (должностного оклада) работников</w:t>
      </w:r>
      <w:r w:rsidRPr="00CC64D1">
        <w:rPr>
          <w:rFonts w:ascii="Times New Roman" w:hAnsi="Times New Roman" w:cs="Times New Roman"/>
          <w:sz w:val="24"/>
          <w:szCs w:val="24"/>
        </w:rPr>
        <w:t xml:space="preserve">, которые относятся к основному персоналу возглавляемого </w:t>
      </w:r>
      <w:r w:rsidR="00B018EE">
        <w:rPr>
          <w:rFonts w:ascii="Times New Roman" w:hAnsi="Times New Roman" w:cs="Times New Roman"/>
          <w:sz w:val="24"/>
          <w:szCs w:val="24"/>
        </w:rPr>
        <w:t>им учреждения, и составляет до 5</w:t>
      </w:r>
      <w:r w:rsidRPr="00CC64D1">
        <w:rPr>
          <w:rFonts w:ascii="Times New Roman" w:hAnsi="Times New Roman" w:cs="Times New Roman"/>
          <w:sz w:val="24"/>
          <w:szCs w:val="24"/>
        </w:rPr>
        <w:t xml:space="preserve"> размеро</w:t>
      </w:r>
      <w:r w:rsidR="00B018EE">
        <w:rPr>
          <w:rFonts w:ascii="Times New Roman" w:hAnsi="Times New Roman" w:cs="Times New Roman"/>
          <w:sz w:val="24"/>
          <w:szCs w:val="24"/>
        </w:rPr>
        <w:t>в среднего размера оклада (должностного оклада)</w:t>
      </w:r>
      <w:r w:rsidRPr="00CC64D1">
        <w:rPr>
          <w:rFonts w:ascii="Times New Roman" w:hAnsi="Times New Roman" w:cs="Times New Roman"/>
          <w:sz w:val="24"/>
          <w:szCs w:val="24"/>
        </w:rPr>
        <w:t>.</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7.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 xml:space="preserve">Перечни должностей и профессий работников учреждений, которые относятся к основному персоналу, устанавливаются постановлением главы администрации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 xml:space="preserve">Порядок размера должностного оклада руководителя учреждения устанавливается постановлением администрации Кимильтейского </w:t>
      </w:r>
      <w:r w:rsidR="001A1A4D">
        <w:rPr>
          <w:rFonts w:ascii="Times New Roman" w:hAnsi="Times New Roman" w:cs="Times New Roman"/>
          <w:sz w:val="24"/>
          <w:szCs w:val="24"/>
        </w:rPr>
        <w:t>сельского поселения</w:t>
      </w:r>
      <w:r w:rsidRPr="00CC64D1">
        <w:rPr>
          <w:rFonts w:ascii="Times New Roman" w:hAnsi="Times New Roman" w:cs="Times New Roman"/>
          <w:sz w:val="24"/>
          <w:szCs w:val="24"/>
        </w:rPr>
        <w:t>.</w:t>
      </w:r>
    </w:p>
    <w:p w:rsidR="00CC64D1" w:rsidRPr="00CC64D1" w:rsidRDefault="00CC64D1" w:rsidP="00CC64D1">
      <w:pPr>
        <w:pStyle w:val="ConsPlusNormal"/>
        <w:ind w:firstLine="540"/>
        <w:jc w:val="both"/>
        <w:rPr>
          <w:rFonts w:ascii="Times New Roman" w:hAnsi="Times New Roman" w:cs="Times New Roman"/>
          <w:sz w:val="24"/>
          <w:szCs w:val="24"/>
        </w:rPr>
      </w:pPr>
      <w:proofErr w:type="gramStart"/>
      <w:r w:rsidRPr="00CC64D1">
        <w:rPr>
          <w:rFonts w:ascii="Times New Roman" w:hAnsi="Times New Roman" w:cs="Times New Roman"/>
          <w:sz w:val="24"/>
          <w:szCs w:val="24"/>
        </w:rPr>
        <w:t>При создании новых учреждений, а также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главным распорядителем средств местного бюджета, осуществляющим функции и полномочия учредителя.</w:t>
      </w:r>
      <w:proofErr w:type="gramEnd"/>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8. Учредитель (главный распорядитель средств местного бюджета), мо</w:t>
      </w:r>
      <w:r w:rsidR="001A1A4D">
        <w:rPr>
          <w:rFonts w:ascii="Times New Roman" w:hAnsi="Times New Roman" w:cs="Times New Roman"/>
          <w:sz w:val="24"/>
          <w:szCs w:val="24"/>
        </w:rPr>
        <w:t>ж</w:t>
      </w:r>
      <w:r w:rsidRPr="00CC64D1">
        <w:rPr>
          <w:rFonts w:ascii="Times New Roman" w:hAnsi="Times New Roman" w:cs="Times New Roman"/>
          <w:sz w:val="24"/>
          <w:szCs w:val="24"/>
        </w:rPr>
        <w:t>ет устанавливать руководителям этих учреждений выплаты стимулирующего характера.</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9. Штатное расписание учреждения утверждается руководителем учреждения по согласованию с учредителем и  включает в себя все должности служащих (профессии рабочих) данного учреждения.</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от предпринимательской и иной приносящей доход деятельности.</w:t>
      </w:r>
    </w:p>
    <w:p w:rsidR="00CC64D1" w:rsidRPr="00CC64D1" w:rsidRDefault="00CC64D1" w:rsidP="00CC64D1">
      <w:pPr>
        <w:pStyle w:val="ConsPlusNormal"/>
        <w:ind w:firstLine="540"/>
        <w:jc w:val="both"/>
        <w:rPr>
          <w:rFonts w:ascii="Times New Roman" w:hAnsi="Times New Roman" w:cs="Times New Roman"/>
          <w:sz w:val="24"/>
          <w:szCs w:val="24"/>
        </w:rPr>
      </w:pPr>
      <w:r w:rsidRPr="00CC64D1">
        <w:rPr>
          <w:rFonts w:ascii="Times New Roman" w:hAnsi="Times New Roman" w:cs="Times New Roman"/>
          <w:sz w:val="24"/>
          <w:szCs w:val="24"/>
        </w:rPr>
        <w:t>10. Фонд оплаты труда работников учреждения формируется на календарный год исходя из объема лимитов бюджетных обязательств местного бюджета и средств, поступающих от приносящей доход деятельности.</w:t>
      </w:r>
    </w:p>
    <w:p w:rsidR="00D20A22" w:rsidRPr="00CC64D1" w:rsidRDefault="00D20A22">
      <w:pPr>
        <w:rPr>
          <w:szCs w:val="24"/>
        </w:rPr>
      </w:pPr>
    </w:p>
    <w:sectPr w:rsidR="00D20A22" w:rsidRPr="00CC64D1" w:rsidSect="009B7822">
      <w:pgSz w:w="11906" w:h="16838"/>
      <w:pgMar w:top="426"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1695E"/>
    <w:multiLevelType w:val="hybridMultilevel"/>
    <w:tmpl w:val="3DFC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4D1"/>
    <w:rsid w:val="001A1A4D"/>
    <w:rsid w:val="001A6A5B"/>
    <w:rsid w:val="0050193D"/>
    <w:rsid w:val="005C7627"/>
    <w:rsid w:val="009B7822"/>
    <w:rsid w:val="00A1651D"/>
    <w:rsid w:val="00A51826"/>
    <w:rsid w:val="00B018EE"/>
    <w:rsid w:val="00CC64D1"/>
    <w:rsid w:val="00CE06D5"/>
    <w:rsid w:val="00D20A22"/>
    <w:rsid w:val="00E51407"/>
    <w:rsid w:val="00F05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D1"/>
    <w:pPr>
      <w:spacing w:after="200" w:line="276" w:lineRule="auto"/>
    </w:pPr>
    <w:rPr>
      <w:rFonts w:ascii="Times New Roman" w:eastAsia="Calibri" w:hAnsi="Times New Roman" w:cs="Times New Roman"/>
      <w:sz w:val="24"/>
    </w:rPr>
  </w:style>
  <w:style w:type="paragraph" w:styleId="6">
    <w:name w:val="heading 6"/>
    <w:basedOn w:val="a"/>
    <w:next w:val="a"/>
    <w:link w:val="60"/>
    <w:uiPriority w:val="99"/>
    <w:qFormat/>
    <w:rsid w:val="00CC64D1"/>
    <w:pPr>
      <w:widowControl w:val="0"/>
      <w:autoSpaceDE w:val="0"/>
      <w:autoSpaceDN w:val="0"/>
      <w:adjustRightInd w:val="0"/>
      <w:spacing w:before="240" w:after="60" w:line="240" w:lineRule="auto"/>
      <w:ind w:firstLine="720"/>
      <w:jc w:val="both"/>
      <w:outlineLvl w:val="5"/>
    </w:pPr>
    <w:rPr>
      <w:rFonts w:ascii="Arial" w:eastAsia="Times New Roman" w:hAnsi="Arial" w:cs="Arial"/>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CC64D1"/>
    <w:rPr>
      <w:rFonts w:ascii="Arial" w:eastAsia="Times New Roman" w:hAnsi="Arial" w:cs="Arial"/>
      <w:b/>
      <w:bCs/>
      <w:lang w:eastAsia="ru-RU"/>
    </w:rPr>
  </w:style>
  <w:style w:type="paragraph" w:customStyle="1" w:styleId="ConsPlusNormal">
    <w:name w:val="ConsPlusNormal"/>
    <w:uiPriority w:val="99"/>
    <w:rsid w:val="00CC64D1"/>
    <w:pPr>
      <w:autoSpaceDE w:val="0"/>
      <w:autoSpaceDN w:val="0"/>
      <w:adjustRightInd w:val="0"/>
      <w:ind w:firstLine="720"/>
    </w:pPr>
    <w:rPr>
      <w:rFonts w:ascii="Arial" w:eastAsia="Calibri" w:hAnsi="Arial" w:cs="Arial"/>
      <w:sz w:val="20"/>
      <w:szCs w:val="20"/>
    </w:rPr>
  </w:style>
  <w:style w:type="character" w:styleId="a3">
    <w:name w:val="Hyperlink"/>
    <w:basedOn w:val="a0"/>
    <w:uiPriority w:val="99"/>
    <w:semiHidden/>
    <w:rsid w:val="00CC64D1"/>
    <w:rPr>
      <w:rFonts w:cs="Times New Roman"/>
      <w:color w:val="0000FF"/>
      <w:u w:val="single"/>
    </w:rPr>
  </w:style>
  <w:style w:type="paragraph" w:styleId="a4">
    <w:name w:val="List Paragraph"/>
    <w:basedOn w:val="a"/>
    <w:uiPriority w:val="34"/>
    <w:qFormat/>
    <w:rsid w:val="005C7627"/>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KOt\&#1056;&#1072;&#1073;&#1086;&#1095;&#1080;&#1081;%20&#1089;&#1090;&#1086;&#1083;\&#1055;&#1054;&#1057;&#1058;&#1040;&#1053;&#1054;&#1042;&#1051;&#1045;&#1053;&#1048;&#1071;\&#1087;&#1086;&#1089;&#1090;&#1072;&#1085;2011\&#1085;&#1086;&#1074;&#1072;&#1103;%20&#1086;&#1087;&#1083;&#1072;&#1090;&#1072;\&#1055;&#1086;&#1089;&#1090;&#1072;&#1085;&#1086;&#1074;&#1083;&#1077;&#1085;&#1080;&#1077;%20&#8470;%209&#1072;%20&#1086;&#1090;%201.08.20111%20&#1075;.doc" TargetMode="External"/><Relationship Id="rId5" Type="http://schemas.openxmlformats.org/officeDocument/2006/relationships/hyperlink" Target="file:///C:\Documents%20and%20Settings\KOt\&#1056;&#1072;&#1073;&#1086;&#1095;&#1080;&#1081;%20&#1089;&#1090;&#1086;&#1083;\&#1055;&#1054;&#1057;&#1058;&#1040;&#1053;&#1054;&#1042;&#1051;&#1045;&#1053;&#1048;&#1071;\&#1087;&#1086;&#1089;&#1090;&#1072;&#1085;2011\&#1085;&#1086;&#1074;&#1072;&#1103;%20&#1086;&#1087;&#1083;&#1072;&#1090;&#1072;\&#1055;&#1086;&#1089;&#1090;&#1072;&#1085;&#1086;&#1074;&#1083;&#1077;&#1085;&#1080;&#1077;%20&#8470;%209&#1072;%20&#1086;&#1090;%201.08.20111%20&#107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Kimiltey</dc:creator>
  <cp:lastModifiedBy>Kimiltey</cp:lastModifiedBy>
  <cp:revision>2</cp:revision>
  <dcterms:created xsi:type="dcterms:W3CDTF">2023-11-08T06:51:00Z</dcterms:created>
  <dcterms:modified xsi:type="dcterms:W3CDTF">2023-11-09T03:48:00Z</dcterms:modified>
</cp:coreProperties>
</file>